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73" w:rsidRPr="003D7B99" w:rsidRDefault="005563B4" w:rsidP="00F51D73">
      <w:pPr>
        <w:pStyle w:val="Titre"/>
      </w:pPr>
      <w:r>
        <w:t>Programme</w:t>
      </w:r>
      <w:r w:rsidR="00F51D73" w:rsidRPr="003D7B99">
        <w:t xml:space="preserve"> National de Formation</w:t>
      </w:r>
    </w:p>
    <w:p w:rsidR="00F51D73" w:rsidRPr="003D7B99" w:rsidRDefault="00186056" w:rsidP="00F51D73">
      <w:pPr>
        <w:pStyle w:val="Sous-titre"/>
      </w:pPr>
      <w:r>
        <w:t>Rendez-vous du MENJ</w:t>
      </w:r>
      <w:r w:rsidR="00F51D73" w:rsidRPr="003D7B99">
        <w:t xml:space="preserve"> </w:t>
      </w:r>
    </w:p>
    <w:p w:rsidR="000E79F0" w:rsidRDefault="00186056" w:rsidP="00186056">
      <w:pPr>
        <w:pStyle w:val="LieuxDate"/>
        <w:spacing w:after="0"/>
      </w:pPr>
      <w:r>
        <w:rPr>
          <w:rFonts w:cs="Marianne"/>
          <w:bCs/>
        </w:rPr>
        <w:t>Université de printemps d’histoire des arts</w:t>
      </w:r>
    </w:p>
    <w:p w:rsidR="00F51D73" w:rsidRPr="003D7B99" w:rsidRDefault="00825A9B" w:rsidP="006A4596">
      <w:pPr>
        <w:pStyle w:val="LieuxDate"/>
        <w:spacing w:after="0"/>
        <w:ind w:left="4260" w:firstLine="696"/>
      </w:pPr>
      <w:r>
        <w:t xml:space="preserve">       </w:t>
      </w:r>
      <w:r w:rsidR="00BF4942">
        <w:t xml:space="preserve">     – Jeudi 1</w:t>
      </w:r>
      <w:r w:rsidR="00BF4942" w:rsidRPr="00BF4942">
        <w:rPr>
          <w:vertAlign w:val="superscript"/>
        </w:rPr>
        <w:t>er</w:t>
      </w:r>
      <w:r w:rsidR="00BF4942">
        <w:t xml:space="preserve"> juin</w:t>
      </w:r>
      <w:r w:rsidR="003E1A11">
        <w:t xml:space="preserve"> 2023</w:t>
      </w:r>
    </w:p>
    <w:p w:rsidR="00F51D73" w:rsidRDefault="00BF4942" w:rsidP="00F51D73">
      <w:pPr>
        <w:pStyle w:val="LieuxDate"/>
        <w:spacing w:after="0"/>
      </w:pPr>
      <w:r>
        <w:t xml:space="preserve"> – Vendredi 2 juin</w:t>
      </w:r>
      <w:r w:rsidR="006A4596">
        <w:t xml:space="preserve"> </w:t>
      </w:r>
      <w:r w:rsidR="00584CEE">
        <w:t>202</w:t>
      </w:r>
      <w:r w:rsidR="003363C1">
        <w:t>3</w:t>
      </w:r>
    </w:p>
    <w:p w:rsidR="003E1A11" w:rsidRDefault="00BF4942" w:rsidP="003E1A11">
      <w:pPr>
        <w:pStyle w:val="LieuxDate"/>
        <w:spacing w:after="0"/>
      </w:pPr>
      <w:r>
        <w:t>– Samedi 3 juin</w:t>
      </w:r>
      <w:r w:rsidR="003E1A11">
        <w:t xml:space="preserve"> 2023</w:t>
      </w:r>
    </w:p>
    <w:p w:rsidR="003E1A11" w:rsidRPr="002956D1" w:rsidRDefault="003E1A11" w:rsidP="00F51D73">
      <w:pPr>
        <w:pStyle w:val="LieuxDate"/>
        <w:spacing w:after="0"/>
      </w:pPr>
    </w:p>
    <w:p w:rsidR="004A5857" w:rsidRPr="004A5857" w:rsidRDefault="004A5857" w:rsidP="004A5857">
      <w:pPr>
        <w:pStyle w:val="Thmatique"/>
        <w:rPr>
          <w:sz w:val="8"/>
          <w:szCs w:val="8"/>
        </w:rPr>
      </w:pPr>
    </w:p>
    <w:p w:rsidR="004A5857" w:rsidRPr="003D7B99" w:rsidRDefault="004241F4" w:rsidP="004A5857">
      <w:pPr>
        <w:pStyle w:val="Thmatique"/>
      </w:pPr>
      <w:r>
        <w:t>U</w:t>
      </w:r>
      <w:r w:rsidR="000A47CD">
        <w:t>niversité de printemps d’histoire des arts (U</w:t>
      </w:r>
      <w:r>
        <w:t>PHA</w:t>
      </w:r>
      <w:r w:rsidR="000A47CD">
        <w:t>)</w:t>
      </w:r>
      <w:r>
        <w:t xml:space="preserve"> - </w:t>
      </w:r>
      <w:r w:rsidR="00620C36" w:rsidRPr="000A47CD">
        <w:rPr>
          <w:sz w:val="24"/>
          <w:szCs w:val="24"/>
        </w:rPr>
        <w:t>Nuages et soleil dans les arts : comment l’école s’empare-t-elle des représentations du climat ?</w:t>
      </w:r>
    </w:p>
    <w:p w:rsidR="00F51D73" w:rsidRPr="003D7B99" w:rsidRDefault="00F51D73" w:rsidP="00F51D73">
      <w:pPr>
        <w:pStyle w:val="Sous-Thmatique"/>
        <w:spacing w:before="0"/>
        <w:jc w:val="left"/>
      </w:pPr>
    </w:p>
    <w:p w:rsidR="00F51D73" w:rsidRPr="003D7B99" w:rsidRDefault="00F51D73" w:rsidP="00F51D73">
      <w:pPr>
        <w:pStyle w:val="Organisateurs"/>
      </w:pPr>
      <w:r w:rsidRPr="003D7B99">
        <w:t>Organisé par la Direction générale de l’en</w:t>
      </w:r>
      <w:r w:rsidR="005A0F06">
        <w:t xml:space="preserve">seignement scolaire (DGESCO), en collaboration avec </w:t>
      </w:r>
      <w:r w:rsidRPr="003D7B99">
        <w:t>l’Inspection générale de l’éducation, du sport et de la recherche (IGESR)</w:t>
      </w:r>
      <w:r w:rsidR="006E7B9A">
        <w:t>, et en partenariat avec l’INHA et le château de Fontainebleau, dans le cadre du Festival d’histoire de l’art (FHA)</w:t>
      </w:r>
      <w:r w:rsidR="005A0F06">
        <w:t>.</w:t>
      </w:r>
    </w:p>
    <w:p w:rsidR="00F51D73" w:rsidRDefault="00F51D73" w:rsidP="00F51D73">
      <w:pPr>
        <w:pStyle w:val="Avertissement"/>
      </w:pPr>
      <w:r w:rsidRPr="003D7B99">
        <w:t>La formation se tiendra</w:t>
      </w:r>
      <w:r w:rsidR="00673512">
        <w:t xml:space="preserve"> à Fontainebleau</w:t>
      </w:r>
      <w:r w:rsidRPr="003D7B99">
        <w:t> :</w:t>
      </w:r>
    </w:p>
    <w:p w:rsidR="0094565F" w:rsidRDefault="00673512" w:rsidP="00EE6E7D">
      <w:pPr>
        <w:pStyle w:val="Avertissement"/>
        <w:numPr>
          <w:ilvl w:val="0"/>
          <w:numId w:val="2"/>
        </w:numPr>
      </w:pPr>
      <w:r>
        <w:t>Le jeudi 1</w:t>
      </w:r>
      <w:r w:rsidRPr="00673512">
        <w:rPr>
          <w:vertAlign w:val="superscript"/>
        </w:rPr>
        <w:t>er</w:t>
      </w:r>
      <w:r>
        <w:t xml:space="preserve"> juin</w:t>
      </w:r>
      <w:r w:rsidR="00395D47">
        <w:t xml:space="preserve"> 2023,</w:t>
      </w:r>
      <w:r w:rsidR="00675E6E">
        <w:t xml:space="preserve"> de </w:t>
      </w:r>
      <w:r>
        <w:t>13</w:t>
      </w:r>
      <w:r w:rsidR="00395D47">
        <w:t>h30 à 17h30</w:t>
      </w:r>
    </w:p>
    <w:p w:rsidR="00395D47" w:rsidRDefault="00673512" w:rsidP="00395D47">
      <w:pPr>
        <w:pStyle w:val="Avertissement"/>
        <w:numPr>
          <w:ilvl w:val="0"/>
          <w:numId w:val="2"/>
        </w:numPr>
      </w:pPr>
      <w:r>
        <w:t>Le vendredi 2 juin 2023, de 8h30</w:t>
      </w:r>
      <w:r w:rsidR="00395D47">
        <w:t xml:space="preserve"> à 17h30</w:t>
      </w:r>
    </w:p>
    <w:p w:rsidR="00F51D73" w:rsidRPr="003D7B99" w:rsidRDefault="003B649B" w:rsidP="00F51D73">
      <w:pPr>
        <w:pStyle w:val="Avertissement"/>
        <w:numPr>
          <w:ilvl w:val="0"/>
          <w:numId w:val="2"/>
        </w:numPr>
      </w:pPr>
      <w:r>
        <w:t xml:space="preserve">Le samedi 3 juin de 9h30 à </w:t>
      </w:r>
      <w:r w:rsidR="009F597A">
        <w:t>13h00</w:t>
      </w:r>
    </w:p>
    <w:p w:rsidR="004F5447" w:rsidRDefault="00295C55" w:rsidP="004F5447">
      <w:pPr>
        <w:pStyle w:val="Avertissement"/>
        <w:ind w:firstLine="360"/>
      </w:pPr>
      <w:r>
        <w:t>Fontainebleau,</w:t>
      </w:r>
      <w:r w:rsidR="009F597A">
        <w:t xml:space="preserve"> ville et château (77300)</w:t>
      </w:r>
    </w:p>
    <w:p w:rsidR="004F5447" w:rsidRDefault="004F5447" w:rsidP="0053263A">
      <w:pPr>
        <w:pStyle w:val="Avertissement"/>
      </w:pPr>
      <w:r>
        <w:t>D</w:t>
      </w:r>
      <w:r w:rsidRPr="004F5447">
        <w:t xml:space="preserve">epuis Gare de Lyon : </w:t>
      </w:r>
      <w:proofErr w:type="spellStart"/>
      <w:r w:rsidRPr="004F5447">
        <w:t>transilien</w:t>
      </w:r>
      <w:proofErr w:type="spellEnd"/>
      <w:r w:rsidRPr="004F5447">
        <w:t xml:space="preserve"> R &gt; Gare de Fontainebleau Avon, puis bus 1 arrêt Château</w:t>
      </w:r>
    </w:p>
    <w:p w:rsidR="00295C55" w:rsidRDefault="00295C55" w:rsidP="00F51D73">
      <w:pPr>
        <w:pStyle w:val="Titre1"/>
      </w:pPr>
    </w:p>
    <w:p w:rsidR="00295C55" w:rsidRDefault="00295C55" w:rsidP="00295C55"/>
    <w:p w:rsidR="00295C55" w:rsidRPr="00295C55" w:rsidRDefault="00295C55" w:rsidP="00295C55"/>
    <w:p w:rsidR="00F51D73" w:rsidRDefault="00F51D73" w:rsidP="00F51D73">
      <w:pPr>
        <w:pStyle w:val="Titre1"/>
      </w:pPr>
      <w:r w:rsidRPr="003D7B99">
        <w:lastRenderedPageBreak/>
        <w:t>Programme</w:t>
      </w:r>
    </w:p>
    <w:p w:rsidR="00396EAB" w:rsidRPr="00396EAB" w:rsidRDefault="00396EAB" w:rsidP="00396EAB"/>
    <w:p w:rsidR="00396EAB" w:rsidRPr="00396EAB" w:rsidRDefault="00396EAB" w:rsidP="00396EAB">
      <w:pPr>
        <w:jc w:val="center"/>
      </w:pPr>
      <w:r w:rsidRPr="00396EAB">
        <w:rPr>
          <w:noProof/>
        </w:rPr>
        <w:drawing>
          <wp:inline distT="0" distB="0" distL="0" distR="0">
            <wp:extent cx="3273601" cy="4467225"/>
            <wp:effectExtent l="0" t="0" r="3175" b="0"/>
            <wp:docPr id="9" name="Image 9" descr="C:\Users\cboyer\Desktop\UPHA 3015\Propositions interventions\Visuel UPHA\2000.0107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oyer\Desktop\UPHA 3015\Propositions interventions\Visuel UPHA\2000.01073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4804" cy="4468867"/>
                    </a:xfrm>
                    <a:prstGeom prst="rect">
                      <a:avLst/>
                    </a:prstGeom>
                    <a:noFill/>
                    <a:ln>
                      <a:noFill/>
                    </a:ln>
                  </pic:spPr>
                </pic:pic>
              </a:graphicData>
            </a:graphic>
          </wp:inline>
        </w:drawing>
      </w:r>
    </w:p>
    <w:p w:rsidR="002D3F62" w:rsidRPr="00050EBA" w:rsidRDefault="002D3F62" w:rsidP="00050EBA">
      <w:pPr>
        <w:pStyle w:val="Titre2"/>
        <w:numPr>
          <w:ilvl w:val="0"/>
          <w:numId w:val="0"/>
        </w:numPr>
        <w:spacing w:before="0" w:after="0"/>
        <w:rPr>
          <w:b w:val="0"/>
          <w:color w:val="auto"/>
          <w:sz w:val="20"/>
          <w:szCs w:val="20"/>
        </w:rPr>
      </w:pPr>
      <w:r w:rsidRPr="00050EBA">
        <w:rPr>
          <w:b w:val="0"/>
          <w:i/>
          <w:color w:val="auto"/>
          <w:sz w:val="20"/>
          <w:szCs w:val="20"/>
        </w:rPr>
        <w:t>La neige</w:t>
      </w:r>
      <w:r w:rsidRPr="00050EBA">
        <w:rPr>
          <w:b w:val="0"/>
          <w:color w:val="auto"/>
          <w:sz w:val="20"/>
          <w:szCs w:val="20"/>
        </w:rPr>
        <w:t>. Atelier d</w:t>
      </w:r>
      <w:r w:rsidR="00050EBA" w:rsidRPr="00050EBA">
        <w:rPr>
          <w:b w:val="0"/>
          <w:color w:val="auto"/>
          <w:sz w:val="20"/>
          <w:szCs w:val="20"/>
        </w:rPr>
        <w:t>’enfant</w:t>
      </w:r>
      <w:r w:rsidRPr="00050EBA">
        <w:rPr>
          <w:b w:val="0"/>
          <w:color w:val="auto"/>
          <w:sz w:val="20"/>
          <w:szCs w:val="20"/>
        </w:rPr>
        <w:t xml:space="preserve">s de la ville de Paris. </w:t>
      </w:r>
      <w:r w:rsidR="00050EBA">
        <w:rPr>
          <w:b w:val="0"/>
          <w:color w:val="auto"/>
          <w:sz w:val="20"/>
          <w:szCs w:val="20"/>
        </w:rPr>
        <w:t>Travail</w:t>
      </w:r>
      <w:r w:rsidRPr="00050EBA">
        <w:rPr>
          <w:b w:val="0"/>
          <w:color w:val="auto"/>
          <w:sz w:val="20"/>
          <w:szCs w:val="20"/>
        </w:rPr>
        <w:t xml:space="preserve"> d’élève. </w:t>
      </w:r>
      <w:r w:rsidR="00050EBA" w:rsidRPr="00050EBA">
        <w:rPr>
          <w:b w:val="0"/>
          <w:color w:val="auto"/>
          <w:sz w:val="20"/>
          <w:szCs w:val="20"/>
        </w:rPr>
        <w:t>Dessins à l’encre, v</w:t>
      </w:r>
      <w:r w:rsidRPr="00050EBA">
        <w:rPr>
          <w:b w:val="0"/>
          <w:color w:val="auto"/>
          <w:sz w:val="20"/>
          <w:szCs w:val="20"/>
        </w:rPr>
        <w:t>ers 1950</w:t>
      </w:r>
      <w:r w:rsidR="00050EBA" w:rsidRPr="00050EBA">
        <w:rPr>
          <w:b w:val="0"/>
          <w:color w:val="auto"/>
          <w:sz w:val="20"/>
          <w:szCs w:val="20"/>
        </w:rPr>
        <w:t>.</w:t>
      </w:r>
    </w:p>
    <w:p w:rsidR="002D3F62" w:rsidRPr="002D3F62" w:rsidRDefault="00050EBA" w:rsidP="00050EBA">
      <w:pPr>
        <w:spacing w:before="0" w:after="0"/>
      </w:pPr>
      <w:r w:rsidRPr="002C04CD">
        <w:rPr>
          <w:rStyle w:val="lev"/>
          <w:b w:val="0"/>
        </w:rPr>
        <w:t>©</w:t>
      </w:r>
      <w:r w:rsidR="002B11C4">
        <w:rPr>
          <w:rStyle w:val="lev"/>
          <w:b w:val="0"/>
        </w:rPr>
        <w:t xml:space="preserve"> Réseau-</w:t>
      </w:r>
      <w:proofErr w:type="spellStart"/>
      <w:r w:rsidR="002B11C4">
        <w:rPr>
          <w:rStyle w:val="lev"/>
          <w:b w:val="0"/>
        </w:rPr>
        <w:t>Canopé</w:t>
      </w:r>
      <w:proofErr w:type="spellEnd"/>
      <w:r w:rsidR="002B11C4">
        <w:rPr>
          <w:rStyle w:val="lev"/>
          <w:b w:val="0"/>
        </w:rPr>
        <w:t xml:space="preserve"> – Le Musée national de l</w:t>
      </w:r>
      <w:r w:rsidR="00266593">
        <w:rPr>
          <w:rStyle w:val="lev"/>
          <w:b w:val="0"/>
        </w:rPr>
        <w:t>’</w:t>
      </w:r>
      <w:r w:rsidR="00057E5F">
        <w:rPr>
          <w:rStyle w:val="lev"/>
          <w:b w:val="0"/>
        </w:rPr>
        <w:t>É</w:t>
      </w:r>
      <w:r w:rsidR="002B11C4">
        <w:rPr>
          <w:rStyle w:val="lev"/>
          <w:b w:val="0"/>
        </w:rPr>
        <w:t>ducation</w:t>
      </w:r>
      <w:r w:rsidR="002C04CD" w:rsidRPr="002C04CD">
        <w:rPr>
          <w:rStyle w:val="lev"/>
          <w:b w:val="0"/>
        </w:rPr>
        <w:t>.</w:t>
      </w:r>
      <w:r w:rsidR="002C04CD">
        <w:rPr>
          <w:rStyle w:val="lev"/>
        </w:rPr>
        <w:t xml:space="preserve"> </w:t>
      </w:r>
      <w:r w:rsidR="002C04CD" w:rsidRPr="002C04CD">
        <w:rPr>
          <w:rStyle w:val="lev"/>
          <w:b w:val="0"/>
        </w:rPr>
        <w:t>Numéro d'inventaire : 2000.01073 (1-2)</w:t>
      </w:r>
    </w:p>
    <w:p w:rsidR="00295C55" w:rsidRDefault="00295C55" w:rsidP="00C77227">
      <w:pPr>
        <w:pStyle w:val="Titre2"/>
        <w:numPr>
          <w:ilvl w:val="0"/>
          <w:numId w:val="0"/>
        </w:numPr>
      </w:pPr>
    </w:p>
    <w:p w:rsidR="00F51D73" w:rsidRPr="003D7B99" w:rsidRDefault="00F51D73" w:rsidP="00F51D73">
      <w:pPr>
        <w:pStyle w:val="Titre2"/>
      </w:pPr>
      <w:r w:rsidRPr="003D7B99">
        <w:t>Problématique</w:t>
      </w:r>
    </w:p>
    <w:p w:rsidR="00ED2346" w:rsidRPr="00ED2346" w:rsidRDefault="00ED2346" w:rsidP="00ED2346">
      <w:pPr>
        <w:jc w:val="both"/>
        <w:rPr>
          <w:rFonts w:cstheme="majorHAnsi"/>
        </w:rPr>
      </w:pPr>
      <w:r w:rsidRPr="00ED2346">
        <w:rPr>
          <w:rFonts w:cstheme="majorHAnsi"/>
        </w:rPr>
        <w:t xml:space="preserve">Les questions climatiques sont au cœur des préoccupations de l’école depuis plus de deux siècles. Longtemps sous-tendues par les artifices de l’architecture scolaire ou par les modalités d’enseignement, elles figurent désormais dans les programmes d’histoire des arts, à l’image des enjeux sociétaux qu’elles accompagnent. </w:t>
      </w:r>
    </w:p>
    <w:p w:rsidR="00ED2346" w:rsidRDefault="00ED2346" w:rsidP="00ED2346">
      <w:pPr>
        <w:jc w:val="both"/>
        <w:rPr>
          <w:rFonts w:cstheme="majorHAnsi"/>
        </w:rPr>
      </w:pPr>
      <w:r w:rsidRPr="00ED2346">
        <w:rPr>
          <w:rFonts w:cstheme="majorHAnsi"/>
        </w:rPr>
        <w:t>Dans leur environnement immédiat, selon leur propre sensibilité, en lien avec les partenaires culturels, les professeurs et les élèves trouvent dans l’histoire des arts matière à alimenter les apprentissages. Les ateliers et conférences de l’UPHA, en puisant dans la bande dessinée, le patrimoine et les collections, le bâti scolaire, les pratiques artistiques, témoigneront ainsi de la vitalité du lien intrinsèque entre l’école et le climat.</w:t>
      </w:r>
    </w:p>
    <w:p w:rsidR="00295C55" w:rsidRDefault="00295C55" w:rsidP="00ED2346">
      <w:pPr>
        <w:jc w:val="both"/>
        <w:rPr>
          <w:rFonts w:cstheme="majorHAnsi"/>
        </w:rPr>
      </w:pPr>
    </w:p>
    <w:p w:rsidR="00295C55" w:rsidRPr="00776667" w:rsidRDefault="00295C55" w:rsidP="00ED2346">
      <w:pPr>
        <w:jc w:val="both"/>
        <w:rPr>
          <w:rFonts w:cstheme="majorHAnsi"/>
        </w:rPr>
      </w:pPr>
    </w:p>
    <w:p w:rsidR="00F51D73" w:rsidRDefault="00C45EF5" w:rsidP="00F51D73">
      <w:pPr>
        <w:pStyle w:val="Titre2"/>
      </w:pPr>
      <w:r>
        <w:lastRenderedPageBreak/>
        <w:t>Jeudi 1</w:t>
      </w:r>
      <w:r w:rsidRPr="00C45EF5">
        <w:rPr>
          <w:vertAlign w:val="superscript"/>
        </w:rPr>
        <w:t>er</w:t>
      </w:r>
      <w:r>
        <w:t xml:space="preserve"> juin</w:t>
      </w:r>
      <w:r w:rsidR="00526828">
        <w:t xml:space="preserve"> 2023</w:t>
      </w:r>
      <w:r w:rsidR="000478AC">
        <w:t xml:space="preserve"> (Fontainebleau, château et extérieurs)</w:t>
      </w:r>
    </w:p>
    <w:p w:rsidR="006B7E4E" w:rsidRDefault="006B7E4E" w:rsidP="006B7E4E">
      <w:pPr>
        <w:autoSpaceDE w:val="0"/>
        <w:autoSpaceDN w:val="0"/>
        <w:adjustRightInd w:val="0"/>
        <w:spacing w:before="0" w:after="0"/>
        <w:jc w:val="both"/>
        <w:rPr>
          <w:rFonts w:cs="Arial"/>
          <w:bCs/>
          <w:i/>
          <w:szCs w:val="20"/>
        </w:rPr>
      </w:pPr>
      <w:r>
        <w:rPr>
          <w:rFonts w:cs="Arial"/>
          <w:bCs/>
          <w:i/>
          <w:szCs w:val="20"/>
        </w:rPr>
        <w:t>Plan interactif du château :</w:t>
      </w:r>
    </w:p>
    <w:p w:rsidR="006B7E4E" w:rsidRDefault="009826F2" w:rsidP="006B7E4E">
      <w:pPr>
        <w:autoSpaceDE w:val="0"/>
        <w:autoSpaceDN w:val="0"/>
        <w:adjustRightInd w:val="0"/>
        <w:spacing w:before="0" w:after="0"/>
        <w:jc w:val="both"/>
        <w:rPr>
          <w:rFonts w:cs="Arial"/>
          <w:bCs/>
          <w:i/>
          <w:szCs w:val="20"/>
        </w:rPr>
      </w:pPr>
      <w:hyperlink r:id="rId8" w:history="1">
        <w:r w:rsidR="006B7E4E" w:rsidRPr="003C6BC1">
          <w:rPr>
            <w:rStyle w:val="Lienhypertexte"/>
            <w:rFonts w:cs="Arial"/>
            <w:bCs/>
            <w:i/>
            <w:szCs w:val="20"/>
          </w:rPr>
          <w:t>https://www.chateaudefontainebleau.fr/plans-interactifs-du-chateau-de-fontainebleau/</w:t>
        </w:r>
      </w:hyperlink>
      <w:r w:rsidR="006B7E4E">
        <w:rPr>
          <w:rFonts w:cs="Arial"/>
          <w:bCs/>
          <w:i/>
          <w:szCs w:val="20"/>
        </w:rPr>
        <w:t xml:space="preserve"> </w:t>
      </w:r>
    </w:p>
    <w:p w:rsidR="00AB5AA8" w:rsidRDefault="006B7E4E" w:rsidP="006958AD">
      <w:pPr>
        <w:autoSpaceDE w:val="0"/>
        <w:autoSpaceDN w:val="0"/>
        <w:adjustRightInd w:val="0"/>
        <w:spacing w:before="240" w:after="0"/>
        <w:jc w:val="both"/>
        <w:rPr>
          <w:rFonts w:cs="Arial"/>
          <w:bCs/>
          <w:i/>
          <w:szCs w:val="20"/>
        </w:rPr>
      </w:pPr>
      <w:r>
        <w:rPr>
          <w:rFonts w:cs="Arial"/>
          <w:bCs/>
          <w:i/>
          <w:szCs w:val="20"/>
        </w:rPr>
        <w:t>Plan des lieux de l’UPHA dans la ville de Fontainebleau en page 11.</w:t>
      </w:r>
    </w:p>
    <w:p w:rsidR="00AB5AA8" w:rsidRPr="00AB5AA8" w:rsidRDefault="00AB5AA8" w:rsidP="00AB100C">
      <w:pPr>
        <w:pStyle w:val="Participants"/>
        <w:spacing w:after="0"/>
        <w:ind w:left="0"/>
        <w:jc w:val="both"/>
        <w:rPr>
          <w:i/>
        </w:rPr>
      </w:pPr>
      <w:r w:rsidRPr="00AB5AA8">
        <w:rPr>
          <w:rFonts w:cs="Arial"/>
          <w:bCs/>
          <w:i/>
          <w:szCs w:val="20"/>
          <w:u w:val="single"/>
        </w:rPr>
        <w:t>Accès le jeudi 1</w:t>
      </w:r>
      <w:r w:rsidRPr="00AB5AA8">
        <w:rPr>
          <w:rFonts w:cs="Arial"/>
          <w:bCs/>
          <w:i/>
          <w:szCs w:val="20"/>
          <w:u w:val="single"/>
          <w:vertAlign w:val="superscript"/>
        </w:rPr>
        <w:t>er</w:t>
      </w:r>
      <w:r w:rsidRPr="00AB5AA8">
        <w:rPr>
          <w:rFonts w:cs="Arial"/>
          <w:bCs/>
          <w:i/>
          <w:szCs w:val="20"/>
          <w:u w:val="single"/>
        </w:rPr>
        <w:t xml:space="preserve"> juin :</w:t>
      </w:r>
      <w:r>
        <w:rPr>
          <w:rFonts w:cs="Arial"/>
          <w:bCs/>
          <w:i/>
          <w:szCs w:val="20"/>
        </w:rPr>
        <w:t xml:space="preserve"> </w:t>
      </w:r>
      <w:r>
        <w:rPr>
          <w:i/>
        </w:rPr>
        <w:t>le couloir menant à la salle des Colonnes (lieu d’accueil/émargement le 1</w:t>
      </w:r>
      <w:r w:rsidRPr="00056FBD">
        <w:rPr>
          <w:i/>
          <w:vertAlign w:val="superscript"/>
        </w:rPr>
        <w:t>er</w:t>
      </w:r>
      <w:r>
        <w:rPr>
          <w:i/>
        </w:rPr>
        <w:t xml:space="preserve"> juin) est accessible depuis la cour Ovale. Le jeudi 1</w:t>
      </w:r>
      <w:r w:rsidRPr="009F244C">
        <w:rPr>
          <w:i/>
          <w:vertAlign w:val="superscript"/>
        </w:rPr>
        <w:t>er</w:t>
      </w:r>
      <w:r>
        <w:rPr>
          <w:i/>
        </w:rPr>
        <w:t xml:space="preserve"> juin, l’entrée dans le château se fait par la cour d’Honneur. Il faut ensuite traverser la cour de la Fontaine et en</w:t>
      </w:r>
      <w:r w:rsidR="00D25431">
        <w:rPr>
          <w:i/>
        </w:rPr>
        <w:t>fin emprunter le corridor des Mariniers</w:t>
      </w:r>
      <w:r>
        <w:rPr>
          <w:i/>
        </w:rPr>
        <w:t xml:space="preserve"> qui mène directement à la cour Ovale.</w:t>
      </w:r>
    </w:p>
    <w:p w:rsidR="006958AD" w:rsidRPr="006958AD" w:rsidRDefault="006958AD" w:rsidP="006958AD">
      <w:pPr>
        <w:autoSpaceDE w:val="0"/>
        <w:autoSpaceDN w:val="0"/>
        <w:adjustRightInd w:val="0"/>
        <w:spacing w:before="240" w:after="0"/>
        <w:jc w:val="both"/>
        <w:rPr>
          <w:rFonts w:cs="Arial"/>
          <w:bCs/>
          <w:i/>
          <w:szCs w:val="20"/>
        </w:rPr>
      </w:pPr>
      <w:r w:rsidRPr="006958AD">
        <w:rPr>
          <w:rFonts w:cs="Arial"/>
          <w:bCs/>
          <w:i/>
          <w:szCs w:val="20"/>
        </w:rPr>
        <w:t>Informations pratiques concernant le stockage des bagages :</w:t>
      </w:r>
    </w:p>
    <w:p w:rsidR="006958AD" w:rsidRPr="006958AD" w:rsidRDefault="006958AD" w:rsidP="006958AD">
      <w:pPr>
        <w:pStyle w:val="Paragraphedeliste"/>
        <w:numPr>
          <w:ilvl w:val="0"/>
          <w:numId w:val="2"/>
        </w:numPr>
        <w:autoSpaceDE w:val="0"/>
        <w:autoSpaceDN w:val="0"/>
        <w:adjustRightInd w:val="0"/>
        <w:spacing w:before="240" w:after="0"/>
        <w:jc w:val="both"/>
        <w:rPr>
          <w:rFonts w:cs="Arial"/>
          <w:bCs/>
          <w:i/>
          <w:szCs w:val="20"/>
        </w:rPr>
      </w:pPr>
      <w:r w:rsidRPr="006958AD">
        <w:rPr>
          <w:rFonts w:cs="Arial"/>
          <w:bCs/>
          <w:i/>
          <w:szCs w:val="20"/>
        </w:rPr>
        <w:t>Jeudi 1</w:t>
      </w:r>
      <w:r w:rsidRPr="006958AD">
        <w:rPr>
          <w:rFonts w:cs="Arial"/>
          <w:bCs/>
          <w:i/>
          <w:szCs w:val="20"/>
          <w:vertAlign w:val="superscript"/>
        </w:rPr>
        <w:t>er</w:t>
      </w:r>
      <w:r w:rsidRPr="006958AD">
        <w:rPr>
          <w:rFonts w:cs="Arial"/>
          <w:bCs/>
          <w:i/>
          <w:szCs w:val="20"/>
        </w:rPr>
        <w:t xml:space="preserve"> juin : Les bagages des stagiaires q</w:t>
      </w:r>
      <w:r w:rsidR="00D9478F">
        <w:rPr>
          <w:rFonts w:cs="Arial"/>
          <w:bCs/>
          <w:i/>
          <w:szCs w:val="20"/>
        </w:rPr>
        <w:t>ui arriveraient directement à la formation sans passer par</w:t>
      </w:r>
      <w:r w:rsidRPr="006958AD">
        <w:rPr>
          <w:rFonts w:cs="Arial"/>
          <w:bCs/>
          <w:i/>
          <w:szCs w:val="20"/>
        </w:rPr>
        <w:t xml:space="preserve"> leur lieu d’hébergement seront stockés de 13h00 à 18h00 dans l’antichambre du salon Jaune</w:t>
      </w:r>
      <w:r w:rsidR="00AB5AA8">
        <w:rPr>
          <w:rFonts w:cs="Arial"/>
          <w:bCs/>
          <w:i/>
          <w:szCs w:val="20"/>
        </w:rPr>
        <w:t xml:space="preserve"> (cour Ovale)</w:t>
      </w:r>
      <w:r w:rsidRPr="006958AD">
        <w:rPr>
          <w:rFonts w:cs="Arial"/>
          <w:bCs/>
          <w:i/>
          <w:szCs w:val="20"/>
        </w:rPr>
        <w:t>.</w:t>
      </w:r>
    </w:p>
    <w:p w:rsidR="006958AD" w:rsidRPr="006958AD" w:rsidRDefault="006958AD" w:rsidP="006958AD">
      <w:pPr>
        <w:pStyle w:val="Paragraphedeliste"/>
        <w:numPr>
          <w:ilvl w:val="0"/>
          <w:numId w:val="2"/>
        </w:numPr>
        <w:autoSpaceDE w:val="0"/>
        <w:autoSpaceDN w:val="0"/>
        <w:adjustRightInd w:val="0"/>
        <w:spacing w:before="240" w:after="0"/>
        <w:jc w:val="both"/>
        <w:rPr>
          <w:rFonts w:cs="Arial"/>
          <w:bCs/>
          <w:i/>
          <w:szCs w:val="20"/>
        </w:rPr>
      </w:pPr>
      <w:r w:rsidRPr="006958AD">
        <w:rPr>
          <w:rFonts w:cs="Arial"/>
          <w:bCs/>
          <w:i/>
          <w:szCs w:val="20"/>
        </w:rPr>
        <w:t>Samedi 3 juin : Les stagiaires qui le souhaitent pourront déposer leur bagage à la consigne du château (à l’accueil visiteurs), dès 9h30 et jusqu’à 17h30 au plus tard.</w:t>
      </w:r>
    </w:p>
    <w:p w:rsidR="00930385" w:rsidRDefault="00C45EF5" w:rsidP="00B41982">
      <w:pPr>
        <w:autoSpaceDE w:val="0"/>
        <w:autoSpaceDN w:val="0"/>
        <w:adjustRightInd w:val="0"/>
        <w:spacing w:before="240" w:after="0"/>
        <w:rPr>
          <w:rFonts w:cs="Arial"/>
          <w:b/>
          <w:bCs/>
          <w:szCs w:val="20"/>
        </w:rPr>
      </w:pPr>
      <w:r>
        <w:rPr>
          <w:rFonts w:cs="Arial"/>
          <w:b/>
          <w:bCs/>
          <w:szCs w:val="20"/>
        </w:rPr>
        <w:t>13h30/14h00 Accueil / Emargement / Inscription à 3 ateliers</w:t>
      </w:r>
    </w:p>
    <w:p w:rsidR="00AB5AA8" w:rsidRPr="00C45EF5" w:rsidRDefault="00B35244" w:rsidP="00B41982">
      <w:pPr>
        <w:autoSpaceDE w:val="0"/>
        <w:autoSpaceDN w:val="0"/>
        <w:adjustRightInd w:val="0"/>
        <w:spacing w:before="240" w:after="0"/>
        <w:rPr>
          <w:rFonts w:cs="Arial"/>
          <w:bCs/>
          <w:i/>
          <w:szCs w:val="20"/>
        </w:rPr>
      </w:pPr>
      <w:r>
        <w:rPr>
          <w:rFonts w:cs="Arial"/>
          <w:bCs/>
          <w:i/>
          <w:szCs w:val="20"/>
        </w:rPr>
        <w:t>Couloir d’accès</w:t>
      </w:r>
      <w:r w:rsidR="00016D5B">
        <w:rPr>
          <w:rFonts w:cs="Arial"/>
          <w:bCs/>
          <w:i/>
          <w:szCs w:val="20"/>
        </w:rPr>
        <w:t xml:space="preserve"> à la salle des Colonnes, </w:t>
      </w:r>
      <w:r w:rsidR="004564D0">
        <w:rPr>
          <w:rFonts w:cs="Arial"/>
          <w:bCs/>
          <w:i/>
          <w:szCs w:val="20"/>
        </w:rPr>
        <w:t>château</w:t>
      </w:r>
      <w:r w:rsidR="00016D5B">
        <w:rPr>
          <w:rFonts w:cs="Arial"/>
          <w:bCs/>
          <w:i/>
          <w:szCs w:val="20"/>
        </w:rPr>
        <w:t xml:space="preserve"> de Fontainebleau</w:t>
      </w:r>
      <w:r w:rsidR="003010E1">
        <w:rPr>
          <w:rFonts w:cs="Arial"/>
          <w:bCs/>
          <w:i/>
          <w:szCs w:val="20"/>
        </w:rPr>
        <w:t xml:space="preserve"> (entrée par la cour Ovale)</w:t>
      </w:r>
    </w:p>
    <w:p w:rsidR="00C45EF5" w:rsidRPr="00C45EF5" w:rsidRDefault="00C45EF5" w:rsidP="00B44A97">
      <w:pPr>
        <w:autoSpaceDE w:val="0"/>
        <w:autoSpaceDN w:val="0"/>
        <w:adjustRightInd w:val="0"/>
        <w:spacing w:before="240" w:after="0"/>
        <w:jc w:val="both"/>
        <w:rPr>
          <w:rFonts w:cs="Arial"/>
          <w:bCs/>
          <w:i/>
          <w:szCs w:val="20"/>
        </w:rPr>
      </w:pPr>
      <w:r w:rsidRPr="00C45EF5">
        <w:rPr>
          <w:rFonts w:cs="Arial"/>
          <w:bCs/>
          <w:i/>
          <w:szCs w:val="20"/>
        </w:rPr>
        <w:t>Chaque stagiaire s’inscrit à un atelier in-situ du jeudi après-midi, parmi les quatre proposés, dans la limite des places disponibles.</w:t>
      </w:r>
      <w:r w:rsidR="001F52CC">
        <w:rPr>
          <w:rFonts w:cs="Arial"/>
          <w:bCs/>
          <w:i/>
          <w:szCs w:val="20"/>
        </w:rPr>
        <w:t xml:space="preserve"> Les déambulations se faisant en partie de les parc et jardins, nous vous recommandons le port de chaussures adaptées.</w:t>
      </w:r>
    </w:p>
    <w:p w:rsidR="00C45EF5" w:rsidRDefault="00C45EF5" w:rsidP="00B44A97">
      <w:pPr>
        <w:autoSpaceDE w:val="0"/>
        <w:autoSpaceDN w:val="0"/>
        <w:adjustRightInd w:val="0"/>
        <w:spacing w:before="240" w:after="0"/>
        <w:jc w:val="both"/>
        <w:rPr>
          <w:rFonts w:cs="Arial"/>
          <w:bCs/>
          <w:i/>
          <w:szCs w:val="20"/>
        </w:rPr>
      </w:pPr>
      <w:r w:rsidRPr="00C45EF5">
        <w:rPr>
          <w:rFonts w:cs="Arial"/>
          <w:bCs/>
          <w:i/>
          <w:szCs w:val="20"/>
        </w:rPr>
        <w:t>Chaque stagiaire s’inscrit à deux ateliers pédagogiques et didactiques du vendredi 2 juin matin (8h30 et 10h15), parmi les choix proposés, dans la limite des places disponibles.</w:t>
      </w:r>
    </w:p>
    <w:p w:rsidR="00BD1722" w:rsidRPr="00C45EF5" w:rsidRDefault="00BD1722" w:rsidP="00B44A97">
      <w:pPr>
        <w:autoSpaceDE w:val="0"/>
        <w:autoSpaceDN w:val="0"/>
        <w:adjustRightInd w:val="0"/>
        <w:spacing w:before="240" w:after="0"/>
        <w:jc w:val="both"/>
        <w:rPr>
          <w:rFonts w:cs="Arial"/>
          <w:bCs/>
          <w:i/>
          <w:szCs w:val="20"/>
        </w:rPr>
      </w:pPr>
      <w:r>
        <w:rPr>
          <w:rFonts w:cs="Arial"/>
          <w:bCs/>
          <w:i/>
          <w:szCs w:val="20"/>
        </w:rPr>
        <w:t>Les bagages des stagiaires qui n’auraient pas pu les déposer à leur lieu d’hébergement seront stockés de 13h</w:t>
      </w:r>
      <w:r w:rsidR="00E506D3">
        <w:rPr>
          <w:rFonts w:cs="Arial"/>
          <w:bCs/>
          <w:i/>
          <w:szCs w:val="20"/>
        </w:rPr>
        <w:t>00</w:t>
      </w:r>
      <w:r>
        <w:rPr>
          <w:rFonts w:cs="Arial"/>
          <w:bCs/>
          <w:i/>
          <w:szCs w:val="20"/>
        </w:rPr>
        <w:t xml:space="preserve"> à 18h00</w:t>
      </w:r>
      <w:r w:rsidR="00E506D3">
        <w:rPr>
          <w:rFonts w:cs="Arial"/>
          <w:bCs/>
          <w:i/>
          <w:szCs w:val="20"/>
        </w:rPr>
        <w:t xml:space="preserve"> dans l’antichambre du salon Jaune</w:t>
      </w:r>
      <w:r>
        <w:rPr>
          <w:rFonts w:cs="Arial"/>
          <w:bCs/>
          <w:i/>
          <w:szCs w:val="20"/>
        </w:rPr>
        <w:t>.</w:t>
      </w:r>
    </w:p>
    <w:p w:rsidR="00B41982" w:rsidRDefault="00C45EF5" w:rsidP="00B41982">
      <w:pPr>
        <w:autoSpaceDE w:val="0"/>
        <w:autoSpaceDN w:val="0"/>
        <w:adjustRightInd w:val="0"/>
        <w:spacing w:before="240" w:after="0"/>
        <w:rPr>
          <w:rFonts w:cs="Arial"/>
          <w:b/>
          <w:bCs/>
          <w:szCs w:val="20"/>
        </w:rPr>
      </w:pPr>
      <w:r>
        <w:rPr>
          <w:rFonts w:cs="Arial"/>
          <w:b/>
          <w:bCs/>
          <w:szCs w:val="20"/>
        </w:rPr>
        <w:t>14h00/14h30</w:t>
      </w:r>
      <w:r w:rsidR="00B41982" w:rsidRPr="00101CA2">
        <w:rPr>
          <w:rFonts w:cs="Arial"/>
          <w:b/>
          <w:bCs/>
          <w:szCs w:val="20"/>
        </w:rPr>
        <w:t xml:space="preserve"> – Ouverture</w:t>
      </w:r>
      <w:r>
        <w:rPr>
          <w:rFonts w:cs="Arial"/>
          <w:b/>
          <w:bCs/>
          <w:szCs w:val="20"/>
        </w:rPr>
        <w:t xml:space="preserve"> de l’UPHA</w:t>
      </w:r>
    </w:p>
    <w:p w:rsidR="00C45EF5" w:rsidRDefault="00016D5B" w:rsidP="00B41982">
      <w:pPr>
        <w:autoSpaceDE w:val="0"/>
        <w:autoSpaceDN w:val="0"/>
        <w:adjustRightInd w:val="0"/>
        <w:spacing w:before="240" w:after="0"/>
        <w:rPr>
          <w:rFonts w:cs="Arial"/>
          <w:bCs/>
          <w:i/>
          <w:szCs w:val="20"/>
        </w:rPr>
      </w:pPr>
      <w:r>
        <w:rPr>
          <w:rFonts w:cs="Arial"/>
          <w:bCs/>
          <w:i/>
          <w:szCs w:val="20"/>
        </w:rPr>
        <w:t>Salle des Colonnes</w:t>
      </w:r>
      <w:r w:rsidR="00C45EF5" w:rsidRPr="00C45EF5">
        <w:rPr>
          <w:rFonts w:cs="Arial"/>
          <w:bCs/>
          <w:i/>
          <w:szCs w:val="20"/>
        </w:rPr>
        <w:t>, château de Fontainebleau</w:t>
      </w:r>
    </w:p>
    <w:p w:rsidR="00CD4FC6" w:rsidRDefault="00CD4FC6" w:rsidP="00CD4FC6">
      <w:pPr>
        <w:autoSpaceDE w:val="0"/>
        <w:autoSpaceDN w:val="0"/>
        <w:adjustRightInd w:val="0"/>
        <w:spacing w:before="0" w:after="0"/>
        <w:rPr>
          <w:rFonts w:cs="Arial"/>
          <w:b/>
          <w:bCs/>
          <w:szCs w:val="20"/>
        </w:rPr>
      </w:pPr>
    </w:p>
    <w:p w:rsidR="00E506D3" w:rsidRPr="000A1173" w:rsidRDefault="00E506D3" w:rsidP="00CD4FC6">
      <w:pPr>
        <w:autoSpaceDE w:val="0"/>
        <w:autoSpaceDN w:val="0"/>
        <w:adjustRightInd w:val="0"/>
        <w:spacing w:before="0" w:after="0"/>
        <w:rPr>
          <w:rFonts w:cs="Arial"/>
          <w:bCs/>
          <w:szCs w:val="20"/>
        </w:rPr>
      </w:pPr>
      <w:r w:rsidRPr="000A1173">
        <w:rPr>
          <w:rFonts w:cs="Arial"/>
          <w:b/>
          <w:bCs/>
          <w:szCs w:val="20"/>
        </w:rPr>
        <w:t xml:space="preserve">Daniel </w:t>
      </w:r>
      <w:proofErr w:type="spellStart"/>
      <w:r w:rsidRPr="000A1173">
        <w:rPr>
          <w:rFonts w:cs="Arial"/>
          <w:b/>
          <w:bCs/>
          <w:szCs w:val="20"/>
        </w:rPr>
        <w:t>Auverlot</w:t>
      </w:r>
      <w:proofErr w:type="spellEnd"/>
      <w:r w:rsidRPr="000A1173">
        <w:rPr>
          <w:rFonts w:cs="Arial"/>
          <w:bCs/>
          <w:szCs w:val="20"/>
        </w:rPr>
        <w:t>, Recteur de l’académie de Créteil</w:t>
      </w:r>
    </w:p>
    <w:p w:rsidR="00E506D3" w:rsidRPr="000A1173" w:rsidRDefault="00E506D3" w:rsidP="00CD4FC6">
      <w:pPr>
        <w:autoSpaceDE w:val="0"/>
        <w:autoSpaceDN w:val="0"/>
        <w:adjustRightInd w:val="0"/>
        <w:spacing w:before="0" w:after="0"/>
        <w:rPr>
          <w:rFonts w:cs="Arial"/>
          <w:bCs/>
          <w:szCs w:val="20"/>
        </w:rPr>
      </w:pPr>
      <w:r w:rsidRPr="000A1173">
        <w:rPr>
          <w:rFonts w:cs="Arial"/>
          <w:b/>
          <w:bCs/>
          <w:szCs w:val="20"/>
        </w:rPr>
        <w:t xml:space="preserve">Eric de </w:t>
      </w:r>
      <w:proofErr w:type="spellStart"/>
      <w:r w:rsidRPr="000A1173">
        <w:rPr>
          <w:rFonts w:cs="Arial"/>
          <w:b/>
          <w:bCs/>
          <w:szCs w:val="20"/>
        </w:rPr>
        <w:t>Chassey</w:t>
      </w:r>
      <w:proofErr w:type="spellEnd"/>
      <w:r w:rsidRPr="000A1173">
        <w:rPr>
          <w:rFonts w:cs="Arial"/>
          <w:bCs/>
          <w:szCs w:val="20"/>
        </w:rPr>
        <w:t xml:space="preserve">, directeur </w:t>
      </w:r>
      <w:r w:rsidR="00F064E8">
        <w:rPr>
          <w:rFonts w:cs="Arial"/>
          <w:bCs/>
          <w:szCs w:val="20"/>
        </w:rPr>
        <w:t xml:space="preserve">général </w:t>
      </w:r>
      <w:r w:rsidRPr="000A1173">
        <w:rPr>
          <w:rFonts w:cs="Arial"/>
          <w:bCs/>
          <w:szCs w:val="20"/>
        </w:rPr>
        <w:t>de l’I</w:t>
      </w:r>
      <w:r w:rsidR="00F064E8">
        <w:rPr>
          <w:rFonts w:cs="Arial"/>
          <w:bCs/>
          <w:szCs w:val="20"/>
        </w:rPr>
        <w:t>nstitut national d</w:t>
      </w:r>
      <w:r w:rsidRPr="000A1173">
        <w:rPr>
          <w:rFonts w:cs="Arial"/>
          <w:bCs/>
          <w:szCs w:val="20"/>
        </w:rPr>
        <w:t>’histoire de l’art</w:t>
      </w:r>
    </w:p>
    <w:p w:rsidR="00E506D3" w:rsidRDefault="00E506D3" w:rsidP="00CD4FC6">
      <w:pPr>
        <w:autoSpaceDE w:val="0"/>
        <w:autoSpaceDN w:val="0"/>
        <w:adjustRightInd w:val="0"/>
        <w:spacing w:before="0" w:after="0"/>
        <w:rPr>
          <w:rFonts w:cs="Arial"/>
          <w:bCs/>
          <w:szCs w:val="20"/>
        </w:rPr>
      </w:pPr>
      <w:r w:rsidRPr="000A1173">
        <w:rPr>
          <w:rFonts w:cs="Arial"/>
          <w:b/>
          <w:bCs/>
          <w:szCs w:val="20"/>
        </w:rPr>
        <w:t xml:space="preserve">Marie-Christine </w:t>
      </w:r>
      <w:proofErr w:type="spellStart"/>
      <w:r w:rsidRPr="000A1173">
        <w:rPr>
          <w:rFonts w:cs="Arial"/>
          <w:b/>
          <w:bCs/>
          <w:szCs w:val="20"/>
        </w:rPr>
        <w:t>Labourdette</w:t>
      </w:r>
      <w:proofErr w:type="spellEnd"/>
      <w:r w:rsidR="000A1173">
        <w:rPr>
          <w:rFonts w:cs="Arial"/>
          <w:bCs/>
          <w:szCs w:val="20"/>
        </w:rPr>
        <w:t>, présidente</w:t>
      </w:r>
      <w:r w:rsidRPr="000A1173">
        <w:rPr>
          <w:rFonts w:cs="Arial"/>
          <w:bCs/>
          <w:szCs w:val="20"/>
        </w:rPr>
        <w:t xml:space="preserve"> du château de Fontainebleau</w:t>
      </w:r>
    </w:p>
    <w:p w:rsidR="009C4C8E" w:rsidRPr="00000C72" w:rsidRDefault="009C4C8E" w:rsidP="009C4C8E">
      <w:pPr>
        <w:autoSpaceDE w:val="0"/>
        <w:autoSpaceDN w:val="0"/>
        <w:adjustRightInd w:val="0"/>
        <w:spacing w:before="0" w:after="0"/>
        <w:rPr>
          <w:color w:val="000000"/>
          <w:szCs w:val="24"/>
          <w:shd w:val="clear" w:color="auto" w:fill="FFFFFF"/>
        </w:rPr>
      </w:pPr>
      <w:r w:rsidRPr="00000C72">
        <w:rPr>
          <w:b/>
          <w:color w:val="000000"/>
          <w:szCs w:val="24"/>
          <w:shd w:val="clear" w:color="auto" w:fill="FFFFFF"/>
        </w:rPr>
        <w:t xml:space="preserve">Fabien </w:t>
      </w:r>
      <w:proofErr w:type="spellStart"/>
      <w:r w:rsidRPr="00000C72">
        <w:rPr>
          <w:b/>
          <w:color w:val="000000"/>
          <w:szCs w:val="24"/>
          <w:shd w:val="clear" w:color="auto" w:fill="FFFFFF"/>
        </w:rPr>
        <w:t>Oppermann</w:t>
      </w:r>
      <w:proofErr w:type="spellEnd"/>
      <w:r>
        <w:rPr>
          <w:color w:val="000000"/>
          <w:szCs w:val="24"/>
          <w:shd w:val="clear" w:color="auto" w:fill="FFFFFF"/>
        </w:rPr>
        <w:t>, inspecteur général de l’éducation, du sport et de la recherche</w:t>
      </w:r>
    </w:p>
    <w:p w:rsidR="002032FC" w:rsidRPr="002032FC" w:rsidRDefault="002032FC" w:rsidP="002032FC">
      <w:pPr>
        <w:autoSpaceDE w:val="0"/>
        <w:autoSpaceDN w:val="0"/>
        <w:adjustRightInd w:val="0"/>
        <w:spacing w:before="360" w:after="0"/>
        <w:jc w:val="both"/>
        <w:rPr>
          <w:rFonts w:cs="Arial"/>
          <w:b/>
          <w:bCs/>
          <w:szCs w:val="20"/>
        </w:rPr>
      </w:pPr>
      <w:r>
        <w:rPr>
          <w:rFonts w:cs="Arial"/>
          <w:b/>
          <w:bCs/>
          <w:szCs w:val="20"/>
        </w:rPr>
        <w:t>14h30</w:t>
      </w:r>
      <w:r w:rsidR="00B41982" w:rsidRPr="00101CA2">
        <w:rPr>
          <w:rFonts w:cs="Arial"/>
          <w:b/>
          <w:bCs/>
          <w:szCs w:val="20"/>
        </w:rPr>
        <w:t>/</w:t>
      </w:r>
      <w:r>
        <w:rPr>
          <w:rFonts w:cs="Arial"/>
          <w:b/>
          <w:bCs/>
          <w:szCs w:val="20"/>
        </w:rPr>
        <w:t>15h1</w:t>
      </w:r>
      <w:r w:rsidR="00A22E99">
        <w:rPr>
          <w:rFonts w:cs="Arial"/>
          <w:b/>
          <w:bCs/>
          <w:szCs w:val="20"/>
        </w:rPr>
        <w:t>5</w:t>
      </w:r>
      <w:r>
        <w:rPr>
          <w:rFonts w:cs="Arial"/>
          <w:b/>
          <w:bCs/>
          <w:szCs w:val="20"/>
        </w:rPr>
        <w:t xml:space="preserve"> – </w:t>
      </w:r>
      <w:r>
        <w:rPr>
          <w:b/>
          <w:bCs/>
          <w:color w:val="212121"/>
        </w:rPr>
        <w:t>Le Centre Pompidou : lieu de rencontres entre les formes de la création et les questions environnementales</w:t>
      </w:r>
    </w:p>
    <w:p w:rsidR="002032FC" w:rsidRPr="002B097C" w:rsidRDefault="002032FC" w:rsidP="002032FC">
      <w:pPr>
        <w:pStyle w:val="NormalWeb"/>
        <w:rPr>
          <w:rFonts w:ascii="Marianne" w:hAnsi="Marianne"/>
          <w:color w:val="212121"/>
          <w:sz w:val="20"/>
          <w:szCs w:val="20"/>
        </w:rPr>
      </w:pPr>
    </w:p>
    <w:p w:rsidR="002032FC" w:rsidRPr="002B097C" w:rsidRDefault="00295C55" w:rsidP="00295C55">
      <w:pPr>
        <w:pStyle w:val="NormalWeb"/>
        <w:jc w:val="both"/>
        <w:rPr>
          <w:rFonts w:ascii="Marianne" w:hAnsi="Marianne" w:cs="Calibri"/>
          <w:color w:val="000000"/>
          <w:sz w:val="20"/>
          <w:szCs w:val="20"/>
        </w:rPr>
      </w:pPr>
      <w:r>
        <w:rPr>
          <w:rFonts w:ascii="Marianne" w:hAnsi="Marianne"/>
          <w:color w:val="212121"/>
          <w:sz w:val="20"/>
          <w:szCs w:val="20"/>
        </w:rPr>
        <w:t xml:space="preserve">Mathieu </w:t>
      </w:r>
      <w:proofErr w:type="spellStart"/>
      <w:r>
        <w:rPr>
          <w:rFonts w:ascii="Marianne" w:hAnsi="Marianne"/>
          <w:color w:val="212121"/>
          <w:sz w:val="20"/>
          <w:szCs w:val="20"/>
        </w:rPr>
        <w:t>Potte-Bonneville</w:t>
      </w:r>
      <w:proofErr w:type="spellEnd"/>
      <w:r>
        <w:rPr>
          <w:rFonts w:ascii="Marianne" w:hAnsi="Marianne"/>
          <w:color w:val="212121"/>
          <w:sz w:val="20"/>
          <w:szCs w:val="20"/>
        </w:rPr>
        <w:t xml:space="preserve"> et Aliénor </w:t>
      </w:r>
      <w:proofErr w:type="spellStart"/>
      <w:r>
        <w:rPr>
          <w:rFonts w:ascii="Marianne" w:hAnsi="Marianne"/>
          <w:color w:val="212121"/>
          <w:sz w:val="20"/>
          <w:szCs w:val="20"/>
        </w:rPr>
        <w:t>Philbert</w:t>
      </w:r>
      <w:proofErr w:type="spellEnd"/>
      <w:r>
        <w:rPr>
          <w:rFonts w:ascii="Marianne" w:hAnsi="Marianne"/>
          <w:color w:val="212121"/>
          <w:sz w:val="20"/>
          <w:szCs w:val="20"/>
        </w:rPr>
        <w:t xml:space="preserve"> initient </w:t>
      </w:r>
      <w:r w:rsidR="002032FC" w:rsidRPr="002B097C">
        <w:rPr>
          <w:rFonts w:ascii="Marianne" w:hAnsi="Marianne"/>
          <w:color w:val="212121"/>
          <w:sz w:val="20"/>
          <w:szCs w:val="20"/>
        </w:rPr>
        <w:t>un dialogue sur l'engagement du Centre Pompidou dans les problématiques liées au climat. Ces échanges apportent des éléments d'éclairage sur l'événement </w:t>
      </w:r>
      <w:r w:rsidR="002032FC" w:rsidRPr="002B097C">
        <w:rPr>
          <w:rFonts w:ascii="Marianne" w:hAnsi="Marianne"/>
          <w:i/>
          <w:iCs/>
          <w:color w:val="212121"/>
          <w:sz w:val="20"/>
          <w:szCs w:val="20"/>
        </w:rPr>
        <w:t>Forum Climat</w:t>
      </w:r>
      <w:r w:rsidR="002032FC" w:rsidRPr="002B097C">
        <w:rPr>
          <w:rFonts w:ascii="Marianne" w:hAnsi="Marianne"/>
          <w:color w:val="212121"/>
          <w:sz w:val="20"/>
          <w:szCs w:val="20"/>
        </w:rPr>
        <w:t> qui a eu lieu en décembre 2022 et le MOOC </w:t>
      </w:r>
      <w:r w:rsidR="002032FC" w:rsidRPr="002B097C">
        <w:rPr>
          <w:rFonts w:ascii="Marianne" w:hAnsi="Marianne"/>
          <w:i/>
          <w:iCs/>
          <w:color w:val="212121"/>
          <w:sz w:val="20"/>
          <w:szCs w:val="20"/>
        </w:rPr>
        <w:t>Art et Ecologie</w:t>
      </w:r>
      <w:r w:rsidR="002032FC" w:rsidRPr="002B097C">
        <w:rPr>
          <w:rFonts w:ascii="Marianne" w:hAnsi="Marianne"/>
          <w:color w:val="212121"/>
          <w:sz w:val="20"/>
          <w:szCs w:val="20"/>
        </w:rPr>
        <w:t xml:space="preserve">, partage de récits de recherches artistiques et de scénarios sur la transition écologique. Tous deux abordent comment ces deux initiatives permettent à </w:t>
      </w:r>
      <w:r w:rsidR="002032FC" w:rsidRPr="002B097C">
        <w:rPr>
          <w:rFonts w:ascii="Marianne" w:hAnsi="Marianne"/>
          <w:color w:val="212121"/>
          <w:sz w:val="20"/>
          <w:szCs w:val="20"/>
        </w:rPr>
        <w:lastRenderedPageBreak/>
        <w:t>l'institution de se réapproprier l'apport originel du musée et ce en lien avec les enjeux du développement durable.</w:t>
      </w:r>
    </w:p>
    <w:p w:rsidR="002032FC" w:rsidRPr="002B097C" w:rsidRDefault="002032FC" w:rsidP="002032FC">
      <w:pPr>
        <w:pStyle w:val="NormalWeb"/>
        <w:rPr>
          <w:rFonts w:ascii="Marianne" w:hAnsi="Marianne" w:cs="Calibri"/>
          <w:color w:val="000000"/>
          <w:sz w:val="20"/>
          <w:szCs w:val="20"/>
        </w:rPr>
      </w:pPr>
    </w:p>
    <w:p w:rsidR="002032FC" w:rsidRPr="002B097C" w:rsidRDefault="002032FC" w:rsidP="002032FC">
      <w:pPr>
        <w:pStyle w:val="NormalWeb"/>
        <w:rPr>
          <w:rFonts w:ascii="Marianne" w:hAnsi="Marianne" w:cs="Calibri"/>
          <w:color w:val="000000"/>
          <w:sz w:val="20"/>
          <w:szCs w:val="20"/>
        </w:rPr>
      </w:pPr>
      <w:r w:rsidRPr="002B097C">
        <w:rPr>
          <w:rFonts w:ascii="Marianne" w:hAnsi="Marianne"/>
          <w:b/>
          <w:color w:val="212121"/>
          <w:sz w:val="20"/>
          <w:szCs w:val="20"/>
        </w:rPr>
        <w:t xml:space="preserve">Mathieu </w:t>
      </w:r>
      <w:proofErr w:type="spellStart"/>
      <w:r w:rsidRPr="002B097C">
        <w:rPr>
          <w:rFonts w:ascii="Marianne" w:hAnsi="Marianne"/>
          <w:b/>
          <w:color w:val="212121"/>
          <w:sz w:val="20"/>
          <w:szCs w:val="20"/>
        </w:rPr>
        <w:t>Potte-Bonnevil</w:t>
      </w:r>
      <w:r w:rsidR="002B097C" w:rsidRPr="002B097C">
        <w:rPr>
          <w:rFonts w:ascii="Marianne" w:hAnsi="Marianne"/>
          <w:b/>
          <w:color w:val="212121"/>
          <w:sz w:val="20"/>
          <w:szCs w:val="20"/>
        </w:rPr>
        <w:t>le</w:t>
      </w:r>
      <w:proofErr w:type="spellEnd"/>
      <w:r w:rsidR="002B097C" w:rsidRPr="002B097C">
        <w:rPr>
          <w:rFonts w:ascii="Marianne" w:hAnsi="Marianne"/>
          <w:color w:val="212121"/>
          <w:sz w:val="20"/>
          <w:szCs w:val="20"/>
        </w:rPr>
        <w:t>, philosophe et directeur du département culture et création du Centre Pompidou, Paris</w:t>
      </w:r>
    </w:p>
    <w:p w:rsidR="002032FC" w:rsidRPr="002B097C" w:rsidRDefault="002032FC" w:rsidP="002032FC">
      <w:pPr>
        <w:pStyle w:val="NormalWeb"/>
        <w:rPr>
          <w:rFonts w:ascii="Marianne" w:hAnsi="Marianne" w:cs="Calibri"/>
          <w:color w:val="000000"/>
          <w:sz w:val="20"/>
          <w:szCs w:val="20"/>
        </w:rPr>
      </w:pPr>
      <w:r w:rsidRPr="002B097C">
        <w:rPr>
          <w:rFonts w:ascii="Marianne" w:hAnsi="Marianne"/>
          <w:b/>
          <w:color w:val="212121"/>
          <w:sz w:val="20"/>
          <w:szCs w:val="20"/>
        </w:rPr>
        <w:t xml:space="preserve">Aliénor </w:t>
      </w:r>
      <w:proofErr w:type="spellStart"/>
      <w:r w:rsidRPr="002B097C">
        <w:rPr>
          <w:rFonts w:ascii="Marianne" w:hAnsi="Marianne"/>
          <w:b/>
          <w:color w:val="212121"/>
          <w:sz w:val="20"/>
          <w:szCs w:val="20"/>
        </w:rPr>
        <w:t>Philbert</w:t>
      </w:r>
      <w:proofErr w:type="spellEnd"/>
      <w:r w:rsidRPr="002B097C">
        <w:rPr>
          <w:rFonts w:ascii="Marianne" w:hAnsi="Marianne"/>
          <w:color w:val="212121"/>
          <w:sz w:val="20"/>
          <w:szCs w:val="20"/>
        </w:rPr>
        <w:t>, ch</w:t>
      </w:r>
      <w:r w:rsidR="002B097C" w:rsidRPr="002B097C">
        <w:rPr>
          <w:rFonts w:ascii="Marianne" w:hAnsi="Marianne"/>
          <w:color w:val="212121"/>
          <w:sz w:val="20"/>
          <w:szCs w:val="20"/>
        </w:rPr>
        <w:t>argée de production culturelle au Centre Pompidou</w:t>
      </w:r>
    </w:p>
    <w:p w:rsidR="002032FC" w:rsidRPr="002B097C" w:rsidRDefault="002032FC" w:rsidP="002032FC">
      <w:pPr>
        <w:pStyle w:val="NormalWeb"/>
        <w:rPr>
          <w:rFonts w:ascii="Marianne" w:hAnsi="Marianne" w:cs="Calibri"/>
          <w:color w:val="000000"/>
          <w:sz w:val="20"/>
          <w:szCs w:val="20"/>
        </w:rPr>
      </w:pPr>
      <w:r w:rsidRPr="002B097C">
        <w:rPr>
          <w:rFonts w:ascii="Marianne" w:hAnsi="Marianne"/>
          <w:b/>
          <w:color w:val="212121"/>
          <w:sz w:val="20"/>
          <w:szCs w:val="20"/>
        </w:rPr>
        <w:t xml:space="preserve">Fabien </w:t>
      </w:r>
      <w:proofErr w:type="spellStart"/>
      <w:r w:rsidRPr="002B097C">
        <w:rPr>
          <w:rFonts w:ascii="Marianne" w:hAnsi="Marianne"/>
          <w:b/>
          <w:color w:val="212121"/>
          <w:sz w:val="20"/>
          <w:szCs w:val="20"/>
        </w:rPr>
        <w:t>Oppermann</w:t>
      </w:r>
      <w:proofErr w:type="spellEnd"/>
      <w:r w:rsidRPr="002B097C">
        <w:rPr>
          <w:rFonts w:ascii="Marianne" w:hAnsi="Marianne"/>
          <w:color w:val="212121"/>
          <w:sz w:val="20"/>
          <w:szCs w:val="20"/>
        </w:rPr>
        <w:t>, inspecteur général de l'éducati</w:t>
      </w:r>
      <w:r w:rsidR="002B097C" w:rsidRPr="002B097C">
        <w:rPr>
          <w:rFonts w:ascii="Marianne" w:hAnsi="Marianne"/>
          <w:color w:val="212121"/>
          <w:sz w:val="20"/>
          <w:szCs w:val="20"/>
        </w:rPr>
        <w:t>on, du sport et de la recherche</w:t>
      </w:r>
    </w:p>
    <w:p w:rsidR="002032FC" w:rsidRPr="002B097C" w:rsidRDefault="002032FC" w:rsidP="002032FC">
      <w:pPr>
        <w:pStyle w:val="NormalWeb"/>
        <w:rPr>
          <w:rFonts w:ascii="Marianne" w:hAnsi="Marianne" w:cs="Calibri"/>
          <w:color w:val="000000"/>
          <w:sz w:val="20"/>
          <w:szCs w:val="20"/>
        </w:rPr>
      </w:pPr>
      <w:r w:rsidRPr="002B097C">
        <w:rPr>
          <w:rFonts w:ascii="Marianne" w:hAnsi="Marianne"/>
          <w:b/>
          <w:color w:val="212121"/>
          <w:sz w:val="20"/>
          <w:szCs w:val="20"/>
        </w:rPr>
        <w:t xml:space="preserve">Claire </w:t>
      </w:r>
      <w:proofErr w:type="spellStart"/>
      <w:r w:rsidRPr="002B097C">
        <w:rPr>
          <w:rFonts w:ascii="Marianne" w:hAnsi="Marianne"/>
          <w:b/>
          <w:color w:val="212121"/>
          <w:sz w:val="20"/>
          <w:szCs w:val="20"/>
        </w:rPr>
        <w:t>Lingenheim</w:t>
      </w:r>
      <w:proofErr w:type="spellEnd"/>
      <w:r w:rsidRPr="002B097C">
        <w:rPr>
          <w:rFonts w:ascii="Marianne" w:hAnsi="Marianne"/>
          <w:b/>
          <w:color w:val="212121"/>
          <w:sz w:val="20"/>
          <w:szCs w:val="20"/>
        </w:rPr>
        <w:t xml:space="preserve"> Lavelle</w:t>
      </w:r>
      <w:r w:rsidR="00295C55">
        <w:rPr>
          <w:rFonts w:ascii="Marianne" w:hAnsi="Marianne"/>
          <w:color w:val="212121"/>
          <w:sz w:val="20"/>
          <w:szCs w:val="20"/>
        </w:rPr>
        <w:t xml:space="preserve">, </w:t>
      </w:r>
      <w:r w:rsidRPr="002B097C">
        <w:rPr>
          <w:rFonts w:ascii="Marianne" w:hAnsi="Marianne"/>
          <w:color w:val="212121"/>
          <w:sz w:val="20"/>
          <w:szCs w:val="20"/>
        </w:rPr>
        <w:t>experte histoire des arts</w:t>
      </w:r>
      <w:r w:rsidR="00563745">
        <w:rPr>
          <w:rFonts w:ascii="Marianne" w:hAnsi="Marianne"/>
          <w:color w:val="212121"/>
          <w:sz w:val="20"/>
          <w:szCs w:val="20"/>
        </w:rPr>
        <w:t xml:space="preserve"> pour le numérique éducatif</w:t>
      </w:r>
      <w:r w:rsidRPr="002B097C">
        <w:rPr>
          <w:rFonts w:ascii="Marianne" w:hAnsi="Marianne"/>
          <w:color w:val="212121"/>
          <w:sz w:val="20"/>
          <w:szCs w:val="20"/>
        </w:rPr>
        <w:t xml:space="preserve"> DNE/DGESCO, enseignante en histoire des arts</w:t>
      </w:r>
      <w:r w:rsidR="002B097C" w:rsidRPr="002B097C">
        <w:rPr>
          <w:rFonts w:ascii="Marianne" w:hAnsi="Marianne"/>
          <w:color w:val="212121"/>
          <w:sz w:val="20"/>
          <w:szCs w:val="20"/>
        </w:rPr>
        <w:t xml:space="preserve"> dans l’académie de Strasbourg</w:t>
      </w:r>
    </w:p>
    <w:p w:rsidR="00B41982" w:rsidRDefault="002B097C" w:rsidP="00B41982">
      <w:pPr>
        <w:pStyle w:val="Titre1"/>
        <w:shd w:val="clear" w:color="auto" w:fill="FFFFFF"/>
        <w:autoSpaceDE w:val="0"/>
        <w:autoSpaceDN w:val="0"/>
        <w:adjustRightInd w:val="0"/>
        <w:jc w:val="both"/>
        <w:rPr>
          <w:rFonts w:cs="Arial"/>
          <w:sz w:val="20"/>
          <w:szCs w:val="20"/>
        </w:rPr>
      </w:pPr>
      <w:r>
        <w:rPr>
          <w:rFonts w:cs="Arial"/>
          <w:sz w:val="20"/>
          <w:szCs w:val="20"/>
        </w:rPr>
        <w:t>15h1</w:t>
      </w:r>
      <w:r w:rsidR="00A22E99">
        <w:rPr>
          <w:rFonts w:cs="Arial"/>
          <w:sz w:val="20"/>
          <w:szCs w:val="20"/>
        </w:rPr>
        <w:t>5</w:t>
      </w:r>
      <w:r w:rsidR="00B41982" w:rsidRPr="00101CA2">
        <w:rPr>
          <w:rFonts w:cs="Arial"/>
          <w:sz w:val="20"/>
          <w:szCs w:val="20"/>
        </w:rPr>
        <w:t>/</w:t>
      </w:r>
      <w:r>
        <w:rPr>
          <w:rFonts w:cs="Arial"/>
          <w:sz w:val="20"/>
          <w:szCs w:val="20"/>
        </w:rPr>
        <w:t>15h45</w:t>
      </w:r>
      <w:r w:rsidR="00B41982" w:rsidRPr="00101CA2">
        <w:rPr>
          <w:rFonts w:cs="Arial"/>
          <w:sz w:val="20"/>
          <w:szCs w:val="20"/>
        </w:rPr>
        <w:t xml:space="preserve"> – </w:t>
      </w:r>
      <w:r w:rsidR="00384290">
        <w:rPr>
          <w:rFonts w:cs="Arial"/>
          <w:sz w:val="20"/>
          <w:szCs w:val="20"/>
        </w:rPr>
        <w:t>Actualités HDA</w:t>
      </w:r>
      <w:r w:rsidR="00B41982" w:rsidRPr="00101CA2">
        <w:rPr>
          <w:rFonts w:cs="Arial"/>
          <w:sz w:val="20"/>
          <w:szCs w:val="20"/>
        </w:rPr>
        <w:t xml:space="preserve">      </w:t>
      </w:r>
    </w:p>
    <w:p w:rsidR="00F2396B" w:rsidRDefault="00F2396B" w:rsidP="00F2396B">
      <w:pPr>
        <w:spacing w:before="0" w:after="0"/>
      </w:pPr>
    </w:p>
    <w:p w:rsidR="008576C7" w:rsidRPr="00F66972" w:rsidRDefault="007C510D" w:rsidP="00F2396B">
      <w:pPr>
        <w:spacing w:before="0" w:after="0"/>
        <w:rPr>
          <w:b/>
        </w:rPr>
      </w:pPr>
      <w:r>
        <w:rPr>
          <w:b/>
        </w:rPr>
        <w:t xml:space="preserve">Giulia Fuggi Jiménez, </w:t>
      </w:r>
      <w:r w:rsidRPr="007C510D">
        <w:t xml:space="preserve">chargée du programme Egalité des Chances à l’école du Louvre, </w:t>
      </w:r>
      <w:r w:rsidR="00F66972" w:rsidRPr="007C510D">
        <w:t>Fondation culture &amp;</w:t>
      </w:r>
      <w:r w:rsidR="008576C7" w:rsidRPr="007C510D">
        <w:t xml:space="preserve"> diversité</w:t>
      </w:r>
    </w:p>
    <w:p w:rsidR="00150816" w:rsidRDefault="007C510D" w:rsidP="00F2396B">
      <w:pPr>
        <w:spacing w:before="0" w:after="0"/>
      </w:pPr>
      <w:r>
        <w:rPr>
          <w:b/>
        </w:rPr>
        <w:t xml:space="preserve">Perrine </w:t>
      </w:r>
      <w:proofErr w:type="spellStart"/>
      <w:r>
        <w:rPr>
          <w:b/>
        </w:rPr>
        <w:t>Vigroux</w:t>
      </w:r>
      <w:proofErr w:type="spellEnd"/>
      <w:r>
        <w:rPr>
          <w:b/>
        </w:rPr>
        <w:t xml:space="preserve">, </w:t>
      </w:r>
      <w:r w:rsidRPr="007C510D">
        <w:t xml:space="preserve">conseillère </w:t>
      </w:r>
      <w:r w:rsidR="005000C7">
        <w:t xml:space="preserve">Arts et patrimoine </w:t>
      </w:r>
      <w:r w:rsidRPr="007C510D">
        <w:t>de la m</w:t>
      </w:r>
      <w:r w:rsidR="008576C7" w:rsidRPr="007C510D">
        <w:t>ission éducation artistique et culturelle</w:t>
      </w:r>
      <w:r w:rsidR="008576C7">
        <w:t>, DGESCO</w:t>
      </w:r>
    </w:p>
    <w:p w:rsidR="00844532" w:rsidRPr="00C8257E" w:rsidRDefault="001A6C18" w:rsidP="001A6C18">
      <w:pPr>
        <w:pStyle w:val="Sansinterligne"/>
        <w:spacing w:line="276" w:lineRule="auto"/>
        <w:rPr>
          <w:b/>
        </w:rPr>
      </w:pPr>
      <w:r w:rsidRPr="00F37EC7">
        <w:rPr>
          <w:rFonts w:ascii="Marianne" w:hAnsi="Marianne"/>
          <w:b/>
          <w:sz w:val="20"/>
          <w:szCs w:val="20"/>
        </w:rPr>
        <w:t>Vincent Baby</w:t>
      </w:r>
      <w:r>
        <w:rPr>
          <w:rFonts w:ascii="Marianne" w:hAnsi="Marianne"/>
          <w:sz w:val="20"/>
          <w:szCs w:val="20"/>
        </w:rPr>
        <w:t>, c</w:t>
      </w:r>
      <w:r w:rsidRPr="00FC0294">
        <w:rPr>
          <w:rFonts w:ascii="Marianne" w:hAnsi="Marianne"/>
          <w:sz w:val="20"/>
          <w:szCs w:val="20"/>
        </w:rPr>
        <w:t>hef de projet Éducatio</w:t>
      </w:r>
      <w:r>
        <w:rPr>
          <w:rFonts w:ascii="Marianne" w:hAnsi="Marianne"/>
          <w:sz w:val="20"/>
          <w:szCs w:val="20"/>
        </w:rPr>
        <w:t>n artistique et culturelle,</w:t>
      </w:r>
      <w:r w:rsidRPr="00FC0294">
        <w:rPr>
          <w:rFonts w:ascii="Marianne" w:hAnsi="Marianne"/>
          <w:sz w:val="20"/>
          <w:szCs w:val="20"/>
        </w:rPr>
        <w:t xml:space="preserve"> Institut nat</w:t>
      </w:r>
      <w:r>
        <w:rPr>
          <w:rFonts w:ascii="Marianne" w:hAnsi="Marianne"/>
          <w:sz w:val="20"/>
          <w:szCs w:val="20"/>
        </w:rPr>
        <w:t>ional d’histoire de l’art</w:t>
      </w:r>
    </w:p>
    <w:p w:rsidR="00CC255F" w:rsidRDefault="00CC255F" w:rsidP="00F2396B">
      <w:pPr>
        <w:spacing w:before="0" w:after="0"/>
        <w:rPr>
          <w:i/>
        </w:rPr>
      </w:pPr>
    </w:p>
    <w:p w:rsidR="00CC255F" w:rsidRPr="002A6CA8" w:rsidRDefault="00CC255F" w:rsidP="00F2396B">
      <w:pPr>
        <w:spacing w:before="0" w:after="0"/>
        <w:rPr>
          <w:i/>
        </w:rPr>
      </w:pPr>
      <w:r>
        <w:rPr>
          <w:i/>
        </w:rPr>
        <w:t>15h45/16h00 Pause et circulation jusqu’aux points de départ des ateliers in-situ (indiqués lors de l’inscription aux ateliers).</w:t>
      </w:r>
    </w:p>
    <w:p w:rsidR="00B41982" w:rsidRPr="00101CA2" w:rsidRDefault="00384290" w:rsidP="00B41982">
      <w:pPr>
        <w:autoSpaceDE w:val="0"/>
        <w:autoSpaceDN w:val="0"/>
        <w:adjustRightInd w:val="0"/>
        <w:spacing w:before="360" w:after="0"/>
        <w:jc w:val="both"/>
        <w:outlineLvl w:val="0"/>
        <w:rPr>
          <w:rFonts w:cs="Arial"/>
          <w:b/>
          <w:bCs/>
          <w:szCs w:val="20"/>
        </w:rPr>
      </w:pPr>
      <w:r>
        <w:rPr>
          <w:rFonts w:cs="Arial"/>
          <w:b/>
          <w:bCs/>
          <w:szCs w:val="20"/>
        </w:rPr>
        <w:t>16h00</w:t>
      </w:r>
      <w:r w:rsidR="00B41982" w:rsidRPr="00101CA2">
        <w:rPr>
          <w:rFonts w:cs="Arial"/>
          <w:b/>
          <w:bCs/>
          <w:szCs w:val="20"/>
        </w:rPr>
        <w:t>/</w:t>
      </w:r>
      <w:r>
        <w:rPr>
          <w:rFonts w:cs="Arial"/>
          <w:b/>
          <w:bCs/>
          <w:szCs w:val="20"/>
        </w:rPr>
        <w:t>17</w:t>
      </w:r>
      <w:r w:rsidR="00C51683">
        <w:rPr>
          <w:rFonts w:cs="Arial"/>
          <w:b/>
          <w:bCs/>
          <w:szCs w:val="20"/>
        </w:rPr>
        <w:t>h3</w:t>
      </w:r>
      <w:r w:rsidR="001643D1">
        <w:rPr>
          <w:rFonts w:cs="Arial"/>
          <w:b/>
          <w:bCs/>
          <w:szCs w:val="20"/>
        </w:rPr>
        <w:t>0</w:t>
      </w:r>
      <w:r w:rsidR="00B41982" w:rsidRPr="00101CA2">
        <w:rPr>
          <w:rFonts w:cs="Arial"/>
          <w:b/>
          <w:bCs/>
          <w:szCs w:val="20"/>
        </w:rPr>
        <w:t xml:space="preserve"> – </w:t>
      </w:r>
      <w:r>
        <w:rPr>
          <w:rFonts w:cs="Arial"/>
          <w:b/>
          <w:bCs/>
          <w:szCs w:val="20"/>
        </w:rPr>
        <w:t xml:space="preserve">Ateliers </w:t>
      </w:r>
      <w:r w:rsidRPr="00384290">
        <w:rPr>
          <w:rFonts w:cs="Arial"/>
          <w:b/>
          <w:bCs/>
          <w:i/>
          <w:szCs w:val="20"/>
        </w:rPr>
        <w:t>in-situ</w:t>
      </w:r>
    </w:p>
    <w:p w:rsidR="007D478A" w:rsidRDefault="003B0683" w:rsidP="00B41982">
      <w:pPr>
        <w:autoSpaceDE w:val="0"/>
        <w:autoSpaceDN w:val="0"/>
        <w:adjustRightInd w:val="0"/>
        <w:spacing w:before="60"/>
        <w:jc w:val="both"/>
        <w:rPr>
          <w:rFonts w:cs="Arial"/>
          <w:bCs/>
          <w:i/>
          <w:szCs w:val="20"/>
        </w:rPr>
      </w:pPr>
      <w:r>
        <w:rPr>
          <w:rFonts w:cs="Arial"/>
          <w:bCs/>
          <w:i/>
          <w:szCs w:val="20"/>
        </w:rPr>
        <w:t>Le Château de Fontainebleau propose quatre ateliers en déambulation dans le château, les jardins et le parc</w:t>
      </w:r>
      <w:r w:rsidR="009A08E1">
        <w:rPr>
          <w:rFonts w:cs="Arial"/>
          <w:bCs/>
          <w:i/>
          <w:szCs w:val="20"/>
        </w:rPr>
        <w:t xml:space="preserve"> (port de chaussures adaptées recommandé)</w:t>
      </w:r>
      <w:r>
        <w:rPr>
          <w:rFonts w:cs="Arial"/>
          <w:bCs/>
          <w:i/>
          <w:szCs w:val="20"/>
        </w:rPr>
        <w:t>. Le lieu de départ de l’atelier sera indiqué lors de l’inscription, à 13h30.</w:t>
      </w:r>
      <w:r w:rsidR="00B41982" w:rsidRPr="00101CA2">
        <w:rPr>
          <w:rFonts w:cs="Arial"/>
          <w:bCs/>
          <w:i/>
          <w:szCs w:val="20"/>
        </w:rPr>
        <w:t xml:space="preserve">  </w:t>
      </w:r>
    </w:p>
    <w:p w:rsidR="00C25560" w:rsidRDefault="00C25560" w:rsidP="00B41982">
      <w:pPr>
        <w:autoSpaceDE w:val="0"/>
        <w:autoSpaceDN w:val="0"/>
        <w:adjustRightInd w:val="0"/>
        <w:spacing w:before="60"/>
        <w:jc w:val="both"/>
        <w:rPr>
          <w:rFonts w:cs="Arial"/>
          <w:bCs/>
          <w:i/>
          <w:szCs w:val="20"/>
        </w:rPr>
      </w:pPr>
    </w:p>
    <w:p w:rsidR="007D478A" w:rsidRPr="007D478A" w:rsidRDefault="007D478A" w:rsidP="009A3A9D">
      <w:pPr>
        <w:ind w:firstLine="708"/>
        <w:rPr>
          <w:b/>
          <w:bCs/>
          <w:szCs w:val="20"/>
        </w:rPr>
      </w:pPr>
      <w:r w:rsidRPr="007D478A">
        <w:rPr>
          <w:b/>
          <w:bCs/>
          <w:szCs w:val="20"/>
        </w:rPr>
        <w:t>1/</w:t>
      </w:r>
      <w:r>
        <w:rPr>
          <w:b/>
          <w:bCs/>
          <w:szCs w:val="20"/>
        </w:rPr>
        <w:t xml:space="preserve"> </w:t>
      </w:r>
      <w:r w:rsidRPr="007D478A">
        <w:rPr>
          <w:b/>
          <w:bCs/>
          <w:szCs w:val="20"/>
        </w:rPr>
        <w:t>L’acclimatation des techniques artistiques</w:t>
      </w:r>
    </w:p>
    <w:p w:rsidR="007D478A" w:rsidRDefault="007D478A" w:rsidP="007D478A">
      <w:pPr>
        <w:jc w:val="both"/>
      </w:pPr>
      <w:r>
        <w:t>La porte Dorée, porte d’entrée du château sous le règne de François I</w:t>
      </w:r>
      <w:r w:rsidR="00295C55">
        <w:rPr>
          <w:vertAlign w:val="superscript"/>
        </w:rPr>
        <w:t>er</w:t>
      </w:r>
      <w:r w:rsidR="00295C55">
        <w:t>, e</w:t>
      </w:r>
      <w:r>
        <w:t>st décorée de fascinantes fresques de Primatice. L’acclimatation de techniques artistiques du XVIè</w:t>
      </w:r>
      <w:r w:rsidR="002312D8">
        <w:t xml:space="preserve">me </w:t>
      </w:r>
      <w:r>
        <w:t>siècle, de l’Italie à Fontainebleau, n’a pourtant rien d’évident : dans cette zone humide à proximité de l’étang, aux complexités climatiques constantes, les fresques ont subi une dégradation au fil des ans. L’atelier consiste en la découverte de l’emblématique chantier de restauration de cet ensemble précieux de la Renaissance.</w:t>
      </w:r>
    </w:p>
    <w:p w:rsidR="007D478A" w:rsidRPr="009A3A9D" w:rsidRDefault="007D478A" w:rsidP="00185248">
      <w:pPr>
        <w:spacing w:before="0" w:after="0"/>
        <w:ind w:firstLine="709"/>
        <w:jc w:val="both"/>
        <w:rPr>
          <w:iCs/>
        </w:rPr>
      </w:pPr>
      <w:r w:rsidRPr="009A3A9D">
        <w:rPr>
          <w:b/>
          <w:iCs/>
        </w:rPr>
        <w:t>Oriane Beaufils</w:t>
      </w:r>
      <w:r w:rsidRPr="009A3A9D">
        <w:rPr>
          <w:iCs/>
        </w:rPr>
        <w:t xml:space="preserve">, conservatrice en chef du patrimoine </w:t>
      </w:r>
    </w:p>
    <w:p w:rsidR="007D478A" w:rsidRDefault="007D478A" w:rsidP="00185248">
      <w:pPr>
        <w:spacing w:before="0" w:after="0"/>
        <w:ind w:firstLine="709"/>
        <w:jc w:val="both"/>
        <w:rPr>
          <w:iCs/>
        </w:rPr>
      </w:pPr>
      <w:r w:rsidRPr="009A3A9D">
        <w:rPr>
          <w:b/>
          <w:iCs/>
        </w:rPr>
        <w:t>David Millerou</w:t>
      </w:r>
      <w:r w:rsidRPr="009A3A9D">
        <w:rPr>
          <w:iCs/>
        </w:rPr>
        <w:t>, chef du service pédagogique</w:t>
      </w:r>
    </w:p>
    <w:p w:rsidR="002B077A" w:rsidRPr="009A3A9D" w:rsidRDefault="002B077A" w:rsidP="00185248">
      <w:pPr>
        <w:spacing w:before="0" w:after="0"/>
        <w:ind w:firstLine="709"/>
        <w:jc w:val="both"/>
        <w:rPr>
          <w:iCs/>
        </w:rPr>
      </w:pPr>
      <w:r w:rsidRPr="002B077A">
        <w:rPr>
          <w:b/>
          <w:iCs/>
        </w:rPr>
        <w:t xml:space="preserve">Patrick </w:t>
      </w:r>
      <w:proofErr w:type="spellStart"/>
      <w:r w:rsidRPr="002B077A">
        <w:rPr>
          <w:b/>
          <w:iCs/>
        </w:rPr>
        <w:t>Ponsot</w:t>
      </w:r>
      <w:proofErr w:type="spellEnd"/>
      <w:r>
        <w:rPr>
          <w:iCs/>
        </w:rPr>
        <w:t>, architecte en chef des monuments historique</w:t>
      </w:r>
      <w:r w:rsidR="00E72138">
        <w:rPr>
          <w:iCs/>
        </w:rPr>
        <w:t>s</w:t>
      </w:r>
    </w:p>
    <w:p w:rsidR="00F93DBF" w:rsidRDefault="00F93DBF" w:rsidP="00F93DBF">
      <w:pPr>
        <w:jc w:val="both"/>
        <w:rPr>
          <w:b/>
          <w:bCs/>
          <w:szCs w:val="20"/>
        </w:rPr>
      </w:pPr>
    </w:p>
    <w:p w:rsidR="00F93DBF" w:rsidRPr="00F93DBF" w:rsidRDefault="00F93DBF" w:rsidP="00F93DBF">
      <w:pPr>
        <w:ind w:firstLine="708"/>
        <w:jc w:val="both"/>
        <w:rPr>
          <w:b/>
          <w:bCs/>
          <w:szCs w:val="20"/>
        </w:rPr>
      </w:pPr>
      <w:r w:rsidRPr="00F93DBF">
        <w:rPr>
          <w:b/>
          <w:bCs/>
          <w:szCs w:val="20"/>
        </w:rPr>
        <w:t>2/</w:t>
      </w:r>
      <w:r w:rsidR="00295C55">
        <w:rPr>
          <w:b/>
          <w:bCs/>
          <w:szCs w:val="20"/>
        </w:rPr>
        <w:t xml:space="preserve"> </w:t>
      </w:r>
      <w:r w:rsidRPr="00F93DBF">
        <w:rPr>
          <w:b/>
          <w:bCs/>
          <w:szCs w:val="20"/>
        </w:rPr>
        <w:t xml:space="preserve">Musées et climatologie </w:t>
      </w:r>
    </w:p>
    <w:p w:rsidR="00F93DBF" w:rsidRDefault="00F93DBF" w:rsidP="00F93DBF">
      <w:pPr>
        <w:jc w:val="both"/>
      </w:pPr>
      <w:r>
        <w:t xml:space="preserve">Les œuvres d’art conservées dans un musée sont en butte avec un environnement climatique qui n’est pas forcément favorable à leur conservation (humidité, variation de température, hygrométrie </w:t>
      </w:r>
      <w:r w:rsidR="00295C55">
        <w:t>etc.</w:t>
      </w:r>
      <w:r>
        <w:t xml:space="preserve">), ce qui nécessite leur constante surveillance. Un musée est sans cesse en lutte contre l’entropie en entretenant un climat qui n’a rien de naturel. Cet atelier fait découvrir les différentes problématiques, stratégies et techniques de conservation préventive d’œuvres intérieures, ainsi que de la statuaire des jardins.  </w:t>
      </w:r>
    </w:p>
    <w:p w:rsidR="00F93DBF" w:rsidRPr="00F93DBF" w:rsidRDefault="00F93DBF" w:rsidP="00185248">
      <w:pPr>
        <w:spacing w:before="0" w:after="0"/>
        <w:ind w:firstLine="709"/>
        <w:jc w:val="both"/>
        <w:rPr>
          <w:iCs/>
        </w:rPr>
      </w:pPr>
      <w:r w:rsidRPr="00F93DBF">
        <w:rPr>
          <w:b/>
          <w:iCs/>
        </w:rPr>
        <w:lastRenderedPageBreak/>
        <w:t xml:space="preserve">Anaïs </w:t>
      </w:r>
      <w:proofErr w:type="spellStart"/>
      <w:r w:rsidRPr="00F93DBF">
        <w:rPr>
          <w:b/>
          <w:iCs/>
        </w:rPr>
        <w:t>Dorey</w:t>
      </w:r>
      <w:proofErr w:type="spellEnd"/>
      <w:r w:rsidRPr="00F93DBF">
        <w:rPr>
          <w:iCs/>
        </w:rPr>
        <w:t xml:space="preserve">, conservatrice en chef du patrimoine </w:t>
      </w:r>
    </w:p>
    <w:p w:rsidR="00F93DBF" w:rsidRPr="00F93DBF" w:rsidRDefault="00F93DBF" w:rsidP="009D36EA">
      <w:pPr>
        <w:spacing w:before="0" w:after="0"/>
        <w:ind w:left="708" w:firstLine="1"/>
        <w:jc w:val="both"/>
        <w:rPr>
          <w:iCs/>
        </w:rPr>
      </w:pPr>
      <w:r w:rsidRPr="00F93DBF">
        <w:rPr>
          <w:b/>
          <w:iCs/>
        </w:rPr>
        <w:t>Anne-Marie Lescastreyres</w:t>
      </w:r>
      <w:r w:rsidRPr="00F93DBF">
        <w:rPr>
          <w:iCs/>
        </w:rPr>
        <w:t>, professeur-relai du château de Fontainebleau</w:t>
      </w:r>
      <w:r>
        <w:rPr>
          <w:iCs/>
        </w:rPr>
        <w:t>, enseignante dans l’académie de Créteil</w:t>
      </w:r>
    </w:p>
    <w:p w:rsidR="00F93DBF" w:rsidRDefault="00F93DBF" w:rsidP="00F93DBF">
      <w:pPr>
        <w:jc w:val="both"/>
      </w:pPr>
    </w:p>
    <w:p w:rsidR="00F93DBF" w:rsidRPr="00C62A23" w:rsidRDefault="00F93DBF" w:rsidP="00C62A23">
      <w:pPr>
        <w:ind w:firstLine="708"/>
        <w:jc w:val="both"/>
        <w:rPr>
          <w:b/>
          <w:bCs/>
          <w:szCs w:val="20"/>
        </w:rPr>
      </w:pPr>
      <w:r w:rsidRPr="00C62A23">
        <w:rPr>
          <w:b/>
          <w:bCs/>
          <w:szCs w:val="20"/>
        </w:rPr>
        <w:t>3</w:t>
      </w:r>
      <w:r w:rsidR="00295C55">
        <w:rPr>
          <w:b/>
          <w:bCs/>
          <w:szCs w:val="20"/>
        </w:rPr>
        <w:t xml:space="preserve"> </w:t>
      </w:r>
      <w:r w:rsidRPr="00C62A23">
        <w:rPr>
          <w:b/>
          <w:bCs/>
          <w:szCs w:val="20"/>
        </w:rPr>
        <w:t>/Lecture paysagère d’un jardin historique</w:t>
      </w:r>
    </w:p>
    <w:p w:rsidR="00F93DBF" w:rsidRPr="00384A70" w:rsidRDefault="00F93DBF" w:rsidP="00F93DBF">
      <w:pPr>
        <w:jc w:val="both"/>
      </w:pPr>
      <w:r w:rsidRPr="00384A70">
        <w:t>Un jardin historique comme le jardin Anglais du château de Fontainebleau, créé sous Napoléon I</w:t>
      </w:r>
      <w:r w:rsidRPr="00384A70">
        <w:rPr>
          <w:vertAlign w:val="superscript"/>
        </w:rPr>
        <w:t>er</w:t>
      </w:r>
      <w:r w:rsidRPr="00384A70">
        <w:t xml:space="preserve">, est un lieu fragile, conservatoire d’un patrimoine paysager et vivant en constante modification. En compagnie du chef du service des jardins, l’atelier procèdera </w:t>
      </w:r>
      <w:r>
        <w:t>à</w:t>
      </w:r>
      <w:r w:rsidRPr="00384A70">
        <w:t xml:space="preserve"> une lecture historique du paysage horticole, </w:t>
      </w:r>
      <w:r>
        <w:t xml:space="preserve">à </w:t>
      </w:r>
      <w:r w:rsidRPr="00384A70">
        <w:t>l’observation de l’évolution du site jusqu’à l’analyse de la gestion actuelle des jardins.</w:t>
      </w:r>
    </w:p>
    <w:p w:rsidR="00F93DBF" w:rsidRPr="00C62A23" w:rsidRDefault="00F93DBF" w:rsidP="00185248">
      <w:pPr>
        <w:spacing w:before="0" w:after="0"/>
        <w:ind w:firstLine="709"/>
        <w:jc w:val="both"/>
        <w:rPr>
          <w:iCs/>
          <w:szCs w:val="20"/>
        </w:rPr>
      </w:pPr>
      <w:r w:rsidRPr="00C62A23">
        <w:rPr>
          <w:b/>
          <w:iCs/>
          <w:szCs w:val="20"/>
        </w:rPr>
        <w:t xml:space="preserve">Quitterie </w:t>
      </w:r>
      <w:proofErr w:type="spellStart"/>
      <w:r w:rsidRPr="00C62A23">
        <w:rPr>
          <w:b/>
          <w:iCs/>
          <w:szCs w:val="20"/>
        </w:rPr>
        <w:t>Delègue</w:t>
      </w:r>
      <w:proofErr w:type="spellEnd"/>
      <w:r w:rsidRPr="00C62A23">
        <w:rPr>
          <w:iCs/>
          <w:szCs w:val="20"/>
        </w:rPr>
        <w:t xml:space="preserve">, administratrice adjointe du château </w:t>
      </w:r>
    </w:p>
    <w:p w:rsidR="00F93DBF" w:rsidRPr="00C62A23" w:rsidRDefault="00F93DBF" w:rsidP="00185248">
      <w:pPr>
        <w:spacing w:before="0" w:after="0"/>
        <w:ind w:firstLine="709"/>
        <w:jc w:val="both"/>
        <w:rPr>
          <w:iCs/>
          <w:szCs w:val="20"/>
        </w:rPr>
      </w:pPr>
      <w:r w:rsidRPr="00C62A23">
        <w:rPr>
          <w:b/>
          <w:iCs/>
          <w:szCs w:val="20"/>
        </w:rPr>
        <w:t>Thierry Lerche</w:t>
      </w:r>
      <w:r w:rsidRPr="00C62A23">
        <w:rPr>
          <w:iCs/>
          <w:szCs w:val="20"/>
        </w:rPr>
        <w:t xml:space="preserve">, chef du service des jardins du château </w:t>
      </w:r>
    </w:p>
    <w:p w:rsidR="00F93DBF" w:rsidRPr="000E54C1" w:rsidRDefault="00F93DBF" w:rsidP="00F93DBF">
      <w:pPr>
        <w:jc w:val="both"/>
        <w:rPr>
          <w:i/>
          <w:iCs/>
          <w:sz w:val="24"/>
          <w:szCs w:val="24"/>
        </w:rPr>
      </w:pPr>
    </w:p>
    <w:p w:rsidR="00F93DBF" w:rsidRPr="00C62A23" w:rsidRDefault="00F93DBF" w:rsidP="00C62A23">
      <w:pPr>
        <w:ind w:firstLine="708"/>
        <w:jc w:val="both"/>
        <w:rPr>
          <w:b/>
          <w:bCs/>
          <w:szCs w:val="20"/>
        </w:rPr>
      </w:pPr>
      <w:r w:rsidRPr="00C62A23">
        <w:rPr>
          <w:b/>
          <w:bCs/>
          <w:szCs w:val="20"/>
        </w:rPr>
        <w:t>4/</w:t>
      </w:r>
      <w:r w:rsidR="00295C55">
        <w:rPr>
          <w:b/>
          <w:bCs/>
          <w:szCs w:val="20"/>
        </w:rPr>
        <w:t xml:space="preserve"> </w:t>
      </w:r>
      <w:r w:rsidRPr="00C62A23">
        <w:rPr>
          <w:b/>
          <w:bCs/>
          <w:szCs w:val="20"/>
        </w:rPr>
        <w:t>Ô saisons, ô châteaux</w:t>
      </w:r>
    </w:p>
    <w:p w:rsidR="00F93DBF" w:rsidRDefault="00F93DBF" w:rsidP="00F93DBF">
      <w:pPr>
        <w:jc w:val="both"/>
      </w:pPr>
      <w:r w:rsidRPr="00A2463E">
        <w:t xml:space="preserve">Le château a toujours vécu au rythme des saisons, les souverains venant à Fontainebleau lors de la saison automnale de préférence. </w:t>
      </w:r>
      <w:r>
        <w:t>Comme le montre la</w:t>
      </w:r>
      <w:r w:rsidRPr="00A2463E">
        <w:t xml:space="preserve"> tenture des saisons de Le Brun</w:t>
      </w:r>
      <w:r>
        <w:t xml:space="preserve">, </w:t>
      </w:r>
      <w:r w:rsidRPr="00A2463E">
        <w:t>allégorie du règne du roi</w:t>
      </w:r>
      <w:r>
        <w:t xml:space="preserve"> Louis XIV qui sera décryptée, à chaque saison son château</w:t>
      </w:r>
      <w:r w:rsidRPr="00A2463E">
        <w:t xml:space="preserve">. De nos jours, le château continue, en tant que musée, à vivre au gré des saisons hautes et des saisons basses qui s’expriment par des fréquentations du domaine de natures diverses, et des </w:t>
      </w:r>
      <w:r>
        <w:t>activités</w:t>
      </w:r>
      <w:r w:rsidRPr="00A2463E">
        <w:t xml:space="preserve"> adaptées. L’atelier mettra en évidence l</w:t>
      </w:r>
      <w:r>
        <w:t>a vie du château au gré des saisons, historiquement et de nos jours</w:t>
      </w:r>
      <w:r w:rsidR="003A2F32">
        <w:t xml:space="preserve">. </w:t>
      </w:r>
    </w:p>
    <w:p w:rsidR="00F93DBF" w:rsidRPr="00C62A23" w:rsidRDefault="00F93DBF" w:rsidP="00185248">
      <w:pPr>
        <w:spacing w:before="0" w:after="0"/>
        <w:ind w:firstLine="709"/>
        <w:jc w:val="both"/>
        <w:rPr>
          <w:iCs/>
        </w:rPr>
      </w:pPr>
      <w:r w:rsidRPr="00C62A23">
        <w:rPr>
          <w:b/>
          <w:iCs/>
        </w:rPr>
        <w:t xml:space="preserve">Jean </w:t>
      </w:r>
      <w:proofErr w:type="spellStart"/>
      <w:r w:rsidRPr="00C62A23">
        <w:rPr>
          <w:b/>
          <w:iCs/>
        </w:rPr>
        <w:t>Vittet</w:t>
      </w:r>
      <w:proofErr w:type="spellEnd"/>
      <w:r w:rsidRPr="00C62A23">
        <w:rPr>
          <w:iCs/>
        </w:rPr>
        <w:t xml:space="preserve">, conservateur général du patrimoine </w:t>
      </w:r>
    </w:p>
    <w:p w:rsidR="003A2F32" w:rsidRPr="00C62A23" w:rsidRDefault="00F93DBF" w:rsidP="00185248">
      <w:pPr>
        <w:spacing w:before="0" w:after="0"/>
        <w:ind w:firstLine="709"/>
        <w:jc w:val="both"/>
        <w:rPr>
          <w:iCs/>
        </w:rPr>
      </w:pPr>
      <w:r w:rsidRPr="00C62A23">
        <w:rPr>
          <w:b/>
          <w:iCs/>
        </w:rPr>
        <w:t>Anne-Sophie Vernon</w:t>
      </w:r>
      <w:r w:rsidRPr="00C62A23">
        <w:rPr>
          <w:iCs/>
        </w:rPr>
        <w:t>, médiatrice culturelle du château</w:t>
      </w:r>
    </w:p>
    <w:p w:rsidR="003A2F32" w:rsidRPr="00B96C39" w:rsidRDefault="00E47813" w:rsidP="00B96C39">
      <w:pPr>
        <w:autoSpaceDE w:val="0"/>
        <w:autoSpaceDN w:val="0"/>
        <w:adjustRightInd w:val="0"/>
        <w:spacing w:before="240"/>
        <w:jc w:val="both"/>
        <w:rPr>
          <w:rFonts w:cs="Arial"/>
          <w:bCs/>
          <w:i/>
          <w:szCs w:val="20"/>
        </w:rPr>
      </w:pPr>
      <w:r>
        <w:rPr>
          <w:rFonts w:cs="Arial"/>
          <w:bCs/>
          <w:i/>
          <w:szCs w:val="20"/>
        </w:rPr>
        <w:t>17h3</w:t>
      </w:r>
      <w:r w:rsidR="006C1EA0">
        <w:rPr>
          <w:rFonts w:cs="Arial"/>
          <w:bCs/>
          <w:i/>
          <w:szCs w:val="20"/>
        </w:rPr>
        <w:t>0</w:t>
      </w:r>
      <w:r w:rsidR="00941CD6">
        <w:rPr>
          <w:rFonts w:cs="Arial"/>
          <w:bCs/>
          <w:i/>
          <w:szCs w:val="20"/>
        </w:rPr>
        <w:t xml:space="preserve"> – </w:t>
      </w:r>
      <w:r w:rsidR="006C1EA0">
        <w:rPr>
          <w:rFonts w:cs="Arial"/>
          <w:bCs/>
          <w:i/>
          <w:szCs w:val="20"/>
        </w:rPr>
        <w:t>Fin de la journée de formation</w:t>
      </w:r>
    </w:p>
    <w:p w:rsidR="00FE18D6" w:rsidRPr="00FE18D6" w:rsidRDefault="00542706" w:rsidP="00FE18D6">
      <w:pPr>
        <w:pStyle w:val="Titre2"/>
      </w:pPr>
      <w:r>
        <w:t>Vendredi 2 juin 2023 (Fontainebleau, château et ville)</w:t>
      </w:r>
    </w:p>
    <w:p w:rsidR="00703F0C" w:rsidRDefault="00703F0C" w:rsidP="00C90A47">
      <w:pPr>
        <w:autoSpaceDE w:val="0"/>
        <w:autoSpaceDN w:val="0"/>
        <w:adjustRightInd w:val="0"/>
        <w:spacing w:after="60"/>
        <w:rPr>
          <w:rFonts w:cs="Arial"/>
          <w:b/>
          <w:bCs/>
          <w:szCs w:val="20"/>
        </w:rPr>
      </w:pPr>
    </w:p>
    <w:p w:rsidR="00DF1821" w:rsidRPr="00DF1821" w:rsidRDefault="00B96C39" w:rsidP="00C90A47">
      <w:pPr>
        <w:autoSpaceDE w:val="0"/>
        <w:autoSpaceDN w:val="0"/>
        <w:adjustRightInd w:val="0"/>
        <w:spacing w:after="60"/>
        <w:rPr>
          <w:rFonts w:cs="Arial"/>
          <w:b/>
          <w:bCs/>
          <w:szCs w:val="20"/>
        </w:rPr>
      </w:pPr>
      <w:r>
        <w:rPr>
          <w:rFonts w:cs="Arial"/>
          <w:b/>
          <w:bCs/>
          <w:szCs w:val="20"/>
        </w:rPr>
        <w:t>8h30/11h45</w:t>
      </w:r>
      <w:r w:rsidR="002164DE">
        <w:rPr>
          <w:rFonts w:cs="Arial"/>
          <w:b/>
          <w:bCs/>
          <w:szCs w:val="20"/>
        </w:rPr>
        <w:t xml:space="preserve"> – </w:t>
      </w:r>
      <w:r>
        <w:rPr>
          <w:rFonts w:cs="Arial"/>
          <w:b/>
          <w:bCs/>
          <w:szCs w:val="20"/>
        </w:rPr>
        <w:t>Ateliers pédagogiques et didactiques</w:t>
      </w:r>
    </w:p>
    <w:p w:rsidR="00DF1821" w:rsidRDefault="00293FC7" w:rsidP="00DF1821">
      <w:pPr>
        <w:autoSpaceDE w:val="0"/>
        <w:autoSpaceDN w:val="0"/>
        <w:adjustRightInd w:val="0"/>
        <w:spacing w:before="60"/>
        <w:jc w:val="both"/>
        <w:rPr>
          <w:rFonts w:cs="Arial"/>
          <w:i/>
          <w:szCs w:val="20"/>
        </w:rPr>
      </w:pPr>
      <w:r>
        <w:rPr>
          <w:rFonts w:cs="Arial"/>
          <w:i/>
          <w:szCs w:val="20"/>
        </w:rPr>
        <w:t xml:space="preserve">Deux sessions de </w:t>
      </w:r>
      <w:r w:rsidR="007A722B">
        <w:rPr>
          <w:rFonts w:cs="Arial"/>
          <w:i/>
          <w:szCs w:val="20"/>
        </w:rPr>
        <w:t xml:space="preserve">trois, puis </w:t>
      </w:r>
      <w:r>
        <w:rPr>
          <w:rFonts w:cs="Arial"/>
          <w:i/>
          <w:szCs w:val="20"/>
        </w:rPr>
        <w:t>quatre ateliers se succèdent : de 8h30 à 10h00 et de 10h15 à 11h45. Chaque stagiaire participe aux deux ateliers auxquels il s’est inscrit la veille au moment de l’émargement. Les capacités des salles nécessitent un respect des inscriptions préalable.</w:t>
      </w:r>
    </w:p>
    <w:p w:rsidR="00293FC7" w:rsidRDefault="00293FC7" w:rsidP="00293FC7">
      <w:pPr>
        <w:autoSpaceDE w:val="0"/>
        <w:autoSpaceDN w:val="0"/>
        <w:adjustRightInd w:val="0"/>
        <w:spacing w:before="60"/>
        <w:jc w:val="both"/>
        <w:rPr>
          <w:rFonts w:cs="Arial"/>
          <w:i/>
          <w:szCs w:val="20"/>
        </w:rPr>
      </w:pPr>
      <w:r>
        <w:rPr>
          <w:rFonts w:cs="Arial"/>
          <w:i/>
          <w:szCs w:val="20"/>
        </w:rPr>
        <w:t xml:space="preserve">NB : deux ateliers se tiennent 2 fois (8h30 et 10h15). </w:t>
      </w:r>
    </w:p>
    <w:p w:rsidR="00293FC7" w:rsidRDefault="00293FC7" w:rsidP="00293FC7">
      <w:pPr>
        <w:autoSpaceDE w:val="0"/>
        <w:autoSpaceDN w:val="0"/>
        <w:adjustRightInd w:val="0"/>
        <w:spacing w:before="60"/>
        <w:jc w:val="both"/>
        <w:rPr>
          <w:rFonts w:cs="Arial"/>
          <w:i/>
          <w:szCs w:val="20"/>
        </w:rPr>
      </w:pPr>
    </w:p>
    <w:p w:rsidR="00293FC7" w:rsidRPr="001816F3" w:rsidRDefault="001816F3" w:rsidP="001816F3">
      <w:pPr>
        <w:autoSpaceDE w:val="0"/>
        <w:autoSpaceDN w:val="0"/>
        <w:adjustRightInd w:val="0"/>
        <w:spacing w:before="60"/>
        <w:jc w:val="both"/>
        <w:rPr>
          <w:rFonts w:cs="Arial"/>
          <w:b/>
          <w:szCs w:val="20"/>
        </w:rPr>
      </w:pPr>
      <w:r>
        <w:rPr>
          <w:rFonts w:cs="Arial"/>
          <w:b/>
          <w:szCs w:val="20"/>
        </w:rPr>
        <w:t xml:space="preserve">8h30/10h00 </w:t>
      </w:r>
      <w:r w:rsidR="00293FC7" w:rsidRPr="001816F3">
        <w:rPr>
          <w:rFonts w:cs="Arial"/>
          <w:b/>
          <w:szCs w:val="20"/>
        </w:rPr>
        <w:t>Session 1</w:t>
      </w:r>
      <w:r>
        <w:rPr>
          <w:rFonts w:cs="Arial"/>
          <w:b/>
          <w:szCs w:val="20"/>
        </w:rPr>
        <w:t xml:space="preserve"> des ateliers</w:t>
      </w:r>
    </w:p>
    <w:p w:rsidR="00293FC7" w:rsidRDefault="00293FC7" w:rsidP="00293FC7">
      <w:pPr>
        <w:autoSpaceDE w:val="0"/>
        <w:autoSpaceDN w:val="0"/>
        <w:adjustRightInd w:val="0"/>
        <w:spacing w:before="60"/>
        <w:jc w:val="both"/>
        <w:rPr>
          <w:rFonts w:cs="Arial"/>
          <w:i/>
          <w:szCs w:val="20"/>
        </w:rPr>
      </w:pPr>
    </w:p>
    <w:p w:rsidR="001816F3" w:rsidRPr="00A9056C" w:rsidRDefault="001816F3" w:rsidP="001816F3">
      <w:pPr>
        <w:pStyle w:val="yiv3601589642msonormal"/>
        <w:numPr>
          <w:ilvl w:val="0"/>
          <w:numId w:val="19"/>
        </w:numPr>
        <w:shd w:val="clear" w:color="auto" w:fill="FFFFFF"/>
        <w:spacing w:before="0" w:beforeAutospacing="0" w:after="0" w:afterAutospacing="0"/>
        <w:rPr>
          <w:rFonts w:ascii="Marianne" w:hAnsi="Marianne"/>
          <w:b/>
          <w:sz w:val="20"/>
          <w:szCs w:val="20"/>
        </w:rPr>
      </w:pPr>
      <w:r w:rsidRPr="00A9056C">
        <w:rPr>
          <w:rFonts w:ascii="Marianne" w:hAnsi="Marianne"/>
          <w:b/>
          <w:sz w:val="20"/>
          <w:szCs w:val="20"/>
        </w:rPr>
        <w:t>Apocalypse, des prophéties bibliques aux menaces climatiques</w:t>
      </w:r>
    </w:p>
    <w:p w:rsidR="004C2E35" w:rsidRPr="004C2E35" w:rsidRDefault="004C2E35" w:rsidP="001816F3">
      <w:pPr>
        <w:pStyle w:val="yiv3601589642msonormal"/>
        <w:shd w:val="clear" w:color="auto" w:fill="FFFFFF"/>
        <w:spacing w:before="0" w:beforeAutospacing="0" w:after="0" w:afterAutospacing="0"/>
        <w:rPr>
          <w:rFonts w:ascii="Marianne" w:hAnsi="Marianne"/>
          <w:i/>
          <w:sz w:val="20"/>
          <w:szCs w:val="20"/>
        </w:rPr>
      </w:pPr>
      <w:r w:rsidRPr="004C2E35">
        <w:rPr>
          <w:rFonts w:ascii="Marianne" w:hAnsi="Marianne"/>
          <w:i/>
          <w:sz w:val="20"/>
          <w:szCs w:val="20"/>
        </w:rPr>
        <w:t>Chapiteau, Cour O</w:t>
      </w:r>
      <w:r w:rsidR="00210D2D">
        <w:rPr>
          <w:rFonts w:ascii="Marianne" w:hAnsi="Marianne"/>
          <w:i/>
          <w:sz w:val="20"/>
          <w:szCs w:val="20"/>
        </w:rPr>
        <w:t>vale</w:t>
      </w:r>
    </w:p>
    <w:p w:rsidR="004C2E35" w:rsidRDefault="004C2E35" w:rsidP="001816F3">
      <w:pPr>
        <w:pStyle w:val="yiv3601589642msonormal"/>
        <w:shd w:val="clear" w:color="auto" w:fill="FFFFFF"/>
        <w:spacing w:before="0" w:beforeAutospacing="0" w:after="0" w:afterAutospacing="0"/>
        <w:rPr>
          <w:rFonts w:ascii="Marianne" w:hAnsi="Marianne"/>
          <w:sz w:val="20"/>
          <w:szCs w:val="20"/>
        </w:rPr>
      </w:pPr>
    </w:p>
    <w:p w:rsidR="001816F3" w:rsidRPr="00FC0294" w:rsidRDefault="001816F3" w:rsidP="003A2F32">
      <w:pPr>
        <w:pStyle w:val="yiv3601589642msonormal"/>
        <w:shd w:val="clear" w:color="auto" w:fill="FFFFFF"/>
        <w:spacing w:before="0" w:beforeAutospacing="0" w:after="0" w:afterAutospacing="0"/>
        <w:jc w:val="both"/>
        <w:rPr>
          <w:rFonts w:ascii="Marianne" w:hAnsi="Marianne"/>
          <w:sz w:val="20"/>
          <w:szCs w:val="20"/>
        </w:rPr>
      </w:pPr>
      <w:r w:rsidRPr="00FC0294">
        <w:rPr>
          <w:rFonts w:ascii="Marianne" w:hAnsi="Marianne"/>
          <w:sz w:val="20"/>
          <w:szCs w:val="20"/>
        </w:rPr>
        <w:t xml:space="preserve">Les représentations de l’Apocalypse se sont toujours accompagnées de dérèglements spectaculaires de la nature. En interrogeant la manière dont nous sommes passés d'une vision spirituelle de la fin des temps à la vision contemporaine liée à la guerre puis aux menaces </w:t>
      </w:r>
      <w:r w:rsidRPr="00FC0294">
        <w:rPr>
          <w:rFonts w:ascii="Marianne" w:hAnsi="Marianne"/>
          <w:sz w:val="20"/>
          <w:szCs w:val="20"/>
        </w:rPr>
        <w:lastRenderedPageBreak/>
        <w:t xml:space="preserve">climatiques, cet atelier prendra appui sur un projet collectif mené entre le musée de la bande-dessinée et une classe de 1ère spécialité Histoire des arts pour faire dialoguer des œuvres du patrimoine artistique avec des planches de bande-dessinée. </w:t>
      </w:r>
    </w:p>
    <w:p w:rsidR="001816F3" w:rsidRPr="00FC0294" w:rsidRDefault="001816F3" w:rsidP="001816F3">
      <w:pPr>
        <w:pStyle w:val="yiv3601589642msonormal"/>
        <w:shd w:val="clear" w:color="auto" w:fill="FFFFFF"/>
        <w:spacing w:before="0" w:beforeAutospacing="0" w:after="0" w:afterAutospacing="0"/>
        <w:rPr>
          <w:rFonts w:ascii="Marianne" w:hAnsi="Marianne"/>
          <w:sz w:val="20"/>
          <w:szCs w:val="20"/>
        </w:rPr>
      </w:pPr>
    </w:p>
    <w:p w:rsidR="004C2E35" w:rsidRDefault="001816F3" w:rsidP="004D7E39">
      <w:pPr>
        <w:pStyle w:val="yiv3601589642msonormal"/>
        <w:shd w:val="clear" w:color="auto" w:fill="FFFFFF"/>
        <w:spacing w:before="0" w:beforeAutospacing="0" w:after="0" w:afterAutospacing="0"/>
        <w:ind w:left="708"/>
        <w:rPr>
          <w:rFonts w:ascii="Marianne" w:hAnsi="Marianne"/>
          <w:sz w:val="20"/>
          <w:szCs w:val="20"/>
        </w:rPr>
      </w:pPr>
      <w:r w:rsidRPr="004C2E35">
        <w:rPr>
          <w:rFonts w:ascii="Marianne" w:hAnsi="Marianne"/>
          <w:b/>
          <w:sz w:val="20"/>
          <w:szCs w:val="20"/>
        </w:rPr>
        <w:t>Anne-</w:t>
      </w:r>
      <w:r w:rsidR="004C2E35" w:rsidRPr="004C2E35">
        <w:rPr>
          <w:rFonts w:ascii="Marianne" w:hAnsi="Marianne"/>
          <w:b/>
          <w:sz w:val="20"/>
          <w:szCs w:val="20"/>
        </w:rPr>
        <w:t xml:space="preserve">Hélène </w:t>
      </w:r>
      <w:proofErr w:type="spellStart"/>
      <w:r w:rsidR="004C2E35" w:rsidRPr="004C2E35">
        <w:rPr>
          <w:rFonts w:ascii="Marianne" w:hAnsi="Marianne"/>
          <w:b/>
          <w:sz w:val="20"/>
          <w:szCs w:val="20"/>
        </w:rPr>
        <w:t>Hoog</w:t>
      </w:r>
      <w:proofErr w:type="spellEnd"/>
      <w:r w:rsidR="004C2E35">
        <w:rPr>
          <w:rFonts w:ascii="Marianne" w:hAnsi="Marianne"/>
          <w:sz w:val="20"/>
          <w:szCs w:val="20"/>
        </w:rPr>
        <w:t xml:space="preserve">, </w:t>
      </w:r>
      <w:r w:rsidRPr="00FC0294">
        <w:rPr>
          <w:rFonts w:ascii="Marianne" w:hAnsi="Marianne"/>
          <w:sz w:val="20"/>
          <w:szCs w:val="20"/>
        </w:rPr>
        <w:t xml:space="preserve">directrice du musée de </w:t>
      </w:r>
      <w:r w:rsidR="004C2E35">
        <w:rPr>
          <w:rFonts w:ascii="Marianne" w:hAnsi="Marianne"/>
          <w:sz w:val="20"/>
          <w:szCs w:val="20"/>
        </w:rPr>
        <w:t>la bande dessinée à Angoulême</w:t>
      </w:r>
      <w:r w:rsidR="004D7E39">
        <w:rPr>
          <w:rFonts w:ascii="Marianne" w:hAnsi="Marianne"/>
          <w:sz w:val="20"/>
          <w:szCs w:val="20"/>
        </w:rPr>
        <w:t xml:space="preserve"> </w:t>
      </w:r>
      <w:r w:rsidR="004D7E39" w:rsidRPr="004D7E39">
        <w:rPr>
          <w:rFonts w:ascii="Marianne" w:hAnsi="Marianne"/>
          <w:i/>
          <w:sz w:val="20"/>
          <w:szCs w:val="20"/>
        </w:rPr>
        <w:t>(capsule vidéo)</w:t>
      </w:r>
    </w:p>
    <w:p w:rsidR="001816F3" w:rsidRPr="00FC0294" w:rsidRDefault="004C2E35" w:rsidP="00923C2A">
      <w:pPr>
        <w:pStyle w:val="yiv3601589642msonormal"/>
        <w:shd w:val="clear" w:color="auto" w:fill="FFFFFF"/>
        <w:spacing w:before="0" w:beforeAutospacing="0" w:after="0" w:afterAutospacing="0"/>
        <w:ind w:left="708"/>
        <w:rPr>
          <w:rFonts w:ascii="Marianne" w:hAnsi="Marianne"/>
          <w:sz w:val="20"/>
          <w:szCs w:val="20"/>
        </w:rPr>
      </w:pPr>
      <w:r w:rsidRPr="004C2E35">
        <w:rPr>
          <w:rFonts w:ascii="Marianne" w:hAnsi="Marianne"/>
          <w:b/>
          <w:sz w:val="20"/>
          <w:szCs w:val="20"/>
        </w:rPr>
        <w:t>Anne Amsallem</w:t>
      </w:r>
      <w:r>
        <w:rPr>
          <w:rFonts w:ascii="Marianne" w:hAnsi="Marianne"/>
          <w:sz w:val="20"/>
          <w:szCs w:val="20"/>
        </w:rPr>
        <w:t xml:space="preserve">, </w:t>
      </w:r>
      <w:r w:rsidR="001816F3" w:rsidRPr="00FC0294">
        <w:rPr>
          <w:rFonts w:ascii="Marianne" w:hAnsi="Marianne"/>
          <w:sz w:val="20"/>
          <w:szCs w:val="20"/>
        </w:rPr>
        <w:t>professeure</w:t>
      </w:r>
      <w:r>
        <w:rPr>
          <w:rFonts w:ascii="Marianne" w:hAnsi="Marianne"/>
          <w:sz w:val="20"/>
          <w:szCs w:val="20"/>
        </w:rPr>
        <w:t xml:space="preserve"> de philosophie et histoire des arts à Angoulême</w:t>
      </w:r>
      <w:r w:rsidR="001816F3" w:rsidRPr="00FC0294">
        <w:rPr>
          <w:rFonts w:ascii="Marianne" w:hAnsi="Marianne"/>
          <w:sz w:val="20"/>
          <w:szCs w:val="20"/>
        </w:rPr>
        <w:t>, académie de Poitiers</w:t>
      </w:r>
    </w:p>
    <w:p w:rsidR="001816F3" w:rsidRPr="004C2E35" w:rsidRDefault="004C2E35" w:rsidP="004C2E35">
      <w:pPr>
        <w:pStyle w:val="yiv3601589642msonormal"/>
        <w:shd w:val="clear" w:color="auto" w:fill="FFFFFF"/>
        <w:spacing w:before="0" w:beforeAutospacing="0" w:after="0" w:afterAutospacing="0"/>
        <w:rPr>
          <w:rFonts w:ascii="Marianne" w:hAnsi="Marianne"/>
          <w:i/>
          <w:sz w:val="20"/>
          <w:szCs w:val="20"/>
        </w:rPr>
      </w:pPr>
      <w:r w:rsidRPr="004C2E35">
        <w:rPr>
          <w:rFonts w:ascii="Marianne" w:hAnsi="Marianne"/>
          <w:i/>
          <w:sz w:val="20"/>
          <w:szCs w:val="20"/>
        </w:rPr>
        <w:t>Cet atelier comporte une deuxième session de</w:t>
      </w:r>
      <w:r w:rsidR="001816F3" w:rsidRPr="004C2E35">
        <w:rPr>
          <w:rFonts w:ascii="Marianne" w:hAnsi="Marianne"/>
          <w:i/>
          <w:sz w:val="20"/>
          <w:szCs w:val="20"/>
        </w:rPr>
        <w:t xml:space="preserve"> 10h15 à 11h45</w:t>
      </w:r>
    </w:p>
    <w:p w:rsidR="001816F3" w:rsidRDefault="001816F3" w:rsidP="001816F3">
      <w:pPr>
        <w:pStyle w:val="Sansinterligne"/>
        <w:rPr>
          <w:rFonts w:ascii="Marianne" w:eastAsiaTheme="minorHAnsi" w:hAnsi="Marianne"/>
          <w:sz w:val="20"/>
          <w:szCs w:val="20"/>
        </w:rPr>
      </w:pPr>
    </w:p>
    <w:p w:rsidR="001816F3" w:rsidRPr="00FC0294" w:rsidRDefault="001816F3" w:rsidP="001816F3">
      <w:pPr>
        <w:pStyle w:val="Sansinterligne"/>
        <w:rPr>
          <w:rFonts w:ascii="Marianne" w:hAnsi="Marianne"/>
          <w:sz w:val="20"/>
          <w:szCs w:val="20"/>
        </w:rPr>
      </w:pPr>
    </w:p>
    <w:p w:rsidR="001816F3" w:rsidRPr="00A9056C" w:rsidRDefault="001816F3" w:rsidP="001816F3">
      <w:pPr>
        <w:pStyle w:val="Standard"/>
        <w:numPr>
          <w:ilvl w:val="0"/>
          <w:numId w:val="19"/>
        </w:numPr>
        <w:rPr>
          <w:rFonts w:ascii="Marianne" w:hAnsi="Marianne"/>
          <w:b/>
          <w:sz w:val="20"/>
          <w:szCs w:val="20"/>
        </w:rPr>
      </w:pPr>
      <w:r w:rsidRPr="00A9056C">
        <w:rPr>
          <w:rFonts w:ascii="Marianne" w:hAnsi="Marianne"/>
          <w:b/>
          <w:sz w:val="20"/>
          <w:szCs w:val="20"/>
        </w:rPr>
        <w:t>Face au climat, quelles images photographiques ?</w:t>
      </w:r>
    </w:p>
    <w:p w:rsidR="001816F3" w:rsidRPr="00210D2D" w:rsidRDefault="00210D2D" w:rsidP="001816F3">
      <w:pPr>
        <w:pStyle w:val="Standard"/>
        <w:widowControl/>
        <w:rPr>
          <w:rFonts w:ascii="Marianne" w:hAnsi="Marianne"/>
          <w:i/>
          <w:sz w:val="20"/>
          <w:szCs w:val="20"/>
        </w:rPr>
      </w:pPr>
      <w:r w:rsidRPr="00210D2D">
        <w:rPr>
          <w:rFonts w:ascii="Marianne" w:hAnsi="Marianne"/>
          <w:i/>
          <w:sz w:val="20"/>
          <w:szCs w:val="20"/>
        </w:rPr>
        <w:t>Grande salle du quartier Henri IV</w:t>
      </w:r>
    </w:p>
    <w:p w:rsidR="00210D2D" w:rsidRPr="00FC0294" w:rsidRDefault="00210D2D" w:rsidP="001816F3">
      <w:pPr>
        <w:pStyle w:val="Standard"/>
        <w:widowControl/>
        <w:rPr>
          <w:rFonts w:ascii="Marianne" w:hAnsi="Marianne"/>
          <w:sz w:val="20"/>
          <w:szCs w:val="20"/>
        </w:rPr>
      </w:pPr>
    </w:p>
    <w:p w:rsidR="001816F3" w:rsidRPr="00FC0294" w:rsidRDefault="001816F3" w:rsidP="00283A71">
      <w:pPr>
        <w:pStyle w:val="Standard"/>
        <w:widowControl/>
        <w:jc w:val="both"/>
        <w:rPr>
          <w:rFonts w:ascii="Marianne" w:hAnsi="Marianne"/>
          <w:sz w:val="20"/>
          <w:szCs w:val="20"/>
        </w:rPr>
      </w:pPr>
      <w:r w:rsidRPr="00FC0294">
        <w:rPr>
          <w:rFonts w:ascii="Marianne" w:hAnsi="Marianne"/>
          <w:sz w:val="20"/>
          <w:szCs w:val="20"/>
        </w:rPr>
        <w:t xml:space="preserve">En prenant appui sur le MOOC </w:t>
      </w:r>
      <w:r w:rsidRPr="00FC0294">
        <w:rPr>
          <w:rFonts w:ascii="Marianne" w:hAnsi="Marianne"/>
          <w:i/>
          <w:iCs/>
          <w:sz w:val="20"/>
          <w:szCs w:val="20"/>
        </w:rPr>
        <w:t xml:space="preserve">Art et écologie </w:t>
      </w:r>
      <w:r w:rsidRPr="00FC0294">
        <w:rPr>
          <w:rFonts w:ascii="Marianne" w:hAnsi="Marianne"/>
          <w:sz w:val="20"/>
          <w:szCs w:val="20"/>
        </w:rPr>
        <w:t>conçu par le Centre Pompidou, l'atelier présente des outils pour aborder de manière sensible et raisonnée la photographie contemporaine. Un parcours est proposé sous la forme d'un jeu, pour explorer les enjeux environnementaux à l'œuvre dans la démarche des photographes, ainsi que des ressources numériques pour aller au-devant et au-delà des images.</w:t>
      </w:r>
    </w:p>
    <w:p w:rsidR="001816F3" w:rsidRPr="00FC0294" w:rsidRDefault="001816F3" w:rsidP="001816F3">
      <w:pPr>
        <w:pStyle w:val="Standard"/>
        <w:widowControl/>
        <w:rPr>
          <w:rFonts w:ascii="Marianne" w:hAnsi="Marianne"/>
          <w:sz w:val="20"/>
          <w:szCs w:val="20"/>
        </w:rPr>
      </w:pPr>
    </w:p>
    <w:p w:rsidR="00C04F46" w:rsidRDefault="001816F3" w:rsidP="00923C2A">
      <w:pPr>
        <w:pStyle w:val="Textbody"/>
        <w:widowControl/>
        <w:spacing w:after="0"/>
        <w:ind w:left="708"/>
        <w:rPr>
          <w:rFonts w:ascii="Marianne" w:hAnsi="Marianne"/>
          <w:sz w:val="20"/>
          <w:szCs w:val="20"/>
        </w:rPr>
      </w:pPr>
      <w:r w:rsidRPr="00563745">
        <w:rPr>
          <w:rFonts w:ascii="Marianne" w:hAnsi="Marianne"/>
          <w:b/>
          <w:sz w:val="20"/>
          <w:szCs w:val="20"/>
        </w:rPr>
        <w:t xml:space="preserve">Claire </w:t>
      </w:r>
      <w:proofErr w:type="spellStart"/>
      <w:r w:rsidRPr="00563745">
        <w:rPr>
          <w:rFonts w:ascii="Marianne" w:hAnsi="Marianne"/>
          <w:b/>
          <w:sz w:val="20"/>
          <w:szCs w:val="20"/>
        </w:rPr>
        <w:t>L</w:t>
      </w:r>
      <w:r w:rsidR="00563745" w:rsidRPr="00563745">
        <w:rPr>
          <w:rFonts w:ascii="Marianne" w:hAnsi="Marianne"/>
          <w:b/>
          <w:sz w:val="20"/>
          <w:szCs w:val="20"/>
        </w:rPr>
        <w:t>ingenheim-Lavelle</w:t>
      </w:r>
      <w:proofErr w:type="spellEnd"/>
      <w:r w:rsidR="00563745">
        <w:rPr>
          <w:rFonts w:ascii="Marianne" w:hAnsi="Marianne"/>
          <w:sz w:val="20"/>
          <w:szCs w:val="20"/>
        </w:rPr>
        <w:t xml:space="preserve">, </w:t>
      </w:r>
      <w:r w:rsidR="00563745" w:rsidRPr="00563745">
        <w:rPr>
          <w:rFonts w:ascii="Marianne" w:hAnsi="Marianne"/>
          <w:color w:val="000000"/>
          <w:sz w:val="20"/>
          <w:szCs w:val="20"/>
        </w:rPr>
        <w:t>experte histoire des arts pour le n</w:t>
      </w:r>
      <w:r w:rsidR="00283A71">
        <w:rPr>
          <w:rFonts w:ascii="Marianne" w:hAnsi="Marianne"/>
          <w:color w:val="000000"/>
          <w:sz w:val="20"/>
          <w:szCs w:val="20"/>
        </w:rPr>
        <w:t xml:space="preserve">umérique éducatif, DNE/DGESCO, </w:t>
      </w:r>
      <w:r w:rsidR="00563745" w:rsidRPr="00563745">
        <w:rPr>
          <w:rFonts w:ascii="Marianne" w:hAnsi="Marianne"/>
          <w:color w:val="000000"/>
          <w:sz w:val="20"/>
          <w:szCs w:val="20"/>
        </w:rPr>
        <w:t>professeure dans l’académie de Strasbourg</w:t>
      </w:r>
    </w:p>
    <w:p w:rsidR="001816F3" w:rsidRDefault="00563745" w:rsidP="00923C2A">
      <w:pPr>
        <w:pStyle w:val="Textbody"/>
        <w:widowControl/>
        <w:spacing w:after="0"/>
        <w:ind w:left="708"/>
        <w:rPr>
          <w:rFonts w:ascii="Marianne" w:hAnsi="Marianne"/>
          <w:color w:val="000000"/>
          <w:sz w:val="20"/>
          <w:szCs w:val="20"/>
        </w:rPr>
      </w:pPr>
      <w:r w:rsidRPr="00821BDB">
        <w:rPr>
          <w:rFonts w:ascii="Marianne" w:hAnsi="Marianne"/>
          <w:b/>
          <w:sz w:val="20"/>
          <w:szCs w:val="20"/>
        </w:rPr>
        <w:t>Sébastien Roos</w:t>
      </w:r>
      <w:r w:rsidRPr="00563745">
        <w:rPr>
          <w:rFonts w:ascii="Marianne" w:hAnsi="Marianne"/>
          <w:sz w:val="20"/>
          <w:szCs w:val="20"/>
        </w:rPr>
        <w:t xml:space="preserve">, </w:t>
      </w:r>
      <w:r w:rsidRPr="00563745">
        <w:rPr>
          <w:rFonts w:ascii="Marianne" w:hAnsi="Marianne"/>
          <w:color w:val="000000"/>
          <w:sz w:val="20"/>
          <w:szCs w:val="20"/>
        </w:rPr>
        <w:t>professeur d'arts plastiques au lycée Fustel de Coulanges et d'histoire des arts au lycée international des Pontonniers à Strasbourg, académie de Strasbourg</w:t>
      </w:r>
    </w:p>
    <w:p w:rsidR="00283A71" w:rsidRPr="00FC0294" w:rsidRDefault="00283A71" w:rsidP="00923C2A">
      <w:pPr>
        <w:pStyle w:val="Textbody"/>
        <w:widowControl/>
        <w:spacing w:after="0"/>
        <w:ind w:left="708"/>
        <w:rPr>
          <w:rFonts w:ascii="Marianne" w:hAnsi="Marianne"/>
          <w:sz w:val="20"/>
          <w:szCs w:val="20"/>
        </w:rPr>
      </w:pPr>
    </w:p>
    <w:p w:rsidR="00176363" w:rsidRPr="004C2E35" w:rsidRDefault="00176363" w:rsidP="00176363">
      <w:pPr>
        <w:pStyle w:val="yiv3601589642msonormal"/>
        <w:shd w:val="clear" w:color="auto" w:fill="FFFFFF"/>
        <w:spacing w:before="0" w:beforeAutospacing="0" w:after="0" w:afterAutospacing="0"/>
        <w:rPr>
          <w:rFonts w:ascii="Marianne" w:hAnsi="Marianne"/>
          <w:i/>
          <w:sz w:val="20"/>
          <w:szCs w:val="20"/>
        </w:rPr>
      </w:pPr>
      <w:r w:rsidRPr="004C2E35">
        <w:rPr>
          <w:rFonts w:ascii="Marianne" w:hAnsi="Marianne"/>
          <w:i/>
          <w:sz w:val="20"/>
          <w:szCs w:val="20"/>
        </w:rPr>
        <w:t>Cet atelier comporte une deuxième session de 10h15 à 11h45</w:t>
      </w:r>
    </w:p>
    <w:p w:rsidR="001816F3" w:rsidRDefault="001816F3" w:rsidP="001816F3">
      <w:pPr>
        <w:pStyle w:val="Standard"/>
        <w:widowControl/>
        <w:rPr>
          <w:rFonts w:ascii="Marianne" w:hAnsi="Marianne"/>
          <w:sz w:val="20"/>
          <w:szCs w:val="20"/>
        </w:rPr>
      </w:pPr>
    </w:p>
    <w:p w:rsidR="001816F3" w:rsidRPr="00FC0294" w:rsidRDefault="001816F3" w:rsidP="001816F3">
      <w:pPr>
        <w:pStyle w:val="Standard"/>
        <w:widowControl/>
        <w:rPr>
          <w:rFonts w:ascii="Marianne" w:hAnsi="Marianne"/>
          <w:sz w:val="20"/>
          <w:szCs w:val="20"/>
        </w:rPr>
      </w:pPr>
    </w:p>
    <w:p w:rsidR="001816F3" w:rsidRPr="00A9056C" w:rsidRDefault="001816F3" w:rsidP="001816F3">
      <w:pPr>
        <w:pStyle w:val="Paragraphedeliste"/>
        <w:numPr>
          <w:ilvl w:val="0"/>
          <w:numId w:val="19"/>
        </w:numPr>
        <w:spacing w:before="0" w:after="0"/>
        <w:rPr>
          <w:b/>
          <w:szCs w:val="20"/>
        </w:rPr>
      </w:pPr>
      <w:r w:rsidRPr="00A9056C">
        <w:rPr>
          <w:b/>
          <w:szCs w:val="20"/>
        </w:rPr>
        <w:t>La forêt : une traversée sensible, visuelle et sonore</w:t>
      </w:r>
    </w:p>
    <w:p w:rsidR="009A2F01" w:rsidRPr="009A2F01" w:rsidRDefault="009A2F01" w:rsidP="009A2F01">
      <w:pPr>
        <w:rPr>
          <w:i/>
          <w:szCs w:val="20"/>
        </w:rPr>
      </w:pPr>
      <w:r w:rsidRPr="009A2F01">
        <w:rPr>
          <w:i/>
          <w:szCs w:val="20"/>
        </w:rPr>
        <w:t xml:space="preserve">Grande salle de la Médiathèque municipale, </w:t>
      </w:r>
      <w:r w:rsidRPr="009A2F01">
        <w:rPr>
          <w:i/>
        </w:rPr>
        <w:t>15 rue Royale</w:t>
      </w:r>
    </w:p>
    <w:p w:rsidR="001816F3" w:rsidRPr="00FC0294" w:rsidRDefault="001816F3" w:rsidP="0080065C">
      <w:pPr>
        <w:jc w:val="both"/>
        <w:rPr>
          <w:szCs w:val="20"/>
        </w:rPr>
      </w:pPr>
      <w:r w:rsidRPr="00FC0294">
        <w:rPr>
          <w:szCs w:val="20"/>
        </w:rPr>
        <w:t xml:space="preserve">La forêt, en tant que maillon de la biodiversité, joue un rôle essentiel dans les sociétés humaines et la création artistique. Ses richesses et ses fragilités témoignent des effets du climat et inspirent les artistes par sa nature mystérieuse et vivante. Comprendre la forêt, c’est donner à voir, à entendre, à découvrir ce qui la compose et la traverse depuis toujours. Autant d’éléments </w:t>
      </w:r>
      <w:r w:rsidR="00283A71">
        <w:rPr>
          <w:szCs w:val="20"/>
        </w:rPr>
        <w:t>explorés par les classes de 6</w:t>
      </w:r>
      <w:r w:rsidR="00283A71" w:rsidRPr="00283A71">
        <w:rPr>
          <w:szCs w:val="20"/>
          <w:vertAlign w:val="superscript"/>
        </w:rPr>
        <w:t>ème</w:t>
      </w:r>
      <w:r w:rsidR="00283A71">
        <w:rPr>
          <w:szCs w:val="20"/>
        </w:rPr>
        <w:t xml:space="preserve"> </w:t>
      </w:r>
      <w:r w:rsidRPr="00FC0294">
        <w:rPr>
          <w:szCs w:val="20"/>
        </w:rPr>
        <w:t>du collège E. Cotton, Argenteuil, en partenariat avec la Philharmonie, l’ONF et le MAIF Social Club. Cet atelier en restitue l’expérience, les enjeux et les réactions des élèves.</w:t>
      </w:r>
    </w:p>
    <w:p w:rsidR="00677456" w:rsidRDefault="001816F3" w:rsidP="009232F6">
      <w:pPr>
        <w:spacing w:before="0" w:after="0"/>
        <w:ind w:left="709"/>
        <w:rPr>
          <w:szCs w:val="20"/>
        </w:rPr>
      </w:pPr>
      <w:r w:rsidRPr="00923C2A">
        <w:rPr>
          <w:b/>
          <w:szCs w:val="20"/>
        </w:rPr>
        <w:t>Mari</w:t>
      </w:r>
      <w:r w:rsidR="00677456" w:rsidRPr="00923C2A">
        <w:rPr>
          <w:b/>
          <w:szCs w:val="20"/>
        </w:rPr>
        <w:t>ne Pillaudin-Errard</w:t>
      </w:r>
      <w:r w:rsidRPr="00FC0294">
        <w:rPr>
          <w:szCs w:val="20"/>
        </w:rPr>
        <w:t>,</w:t>
      </w:r>
      <w:r w:rsidR="00677456">
        <w:rPr>
          <w:szCs w:val="20"/>
        </w:rPr>
        <w:t xml:space="preserve"> IA-IPR d’arts plastiques, en charge de l’histoire des arts dans</w:t>
      </w:r>
      <w:r w:rsidRPr="00FC0294">
        <w:rPr>
          <w:szCs w:val="20"/>
        </w:rPr>
        <w:t xml:space="preserve"> </w:t>
      </w:r>
      <w:r w:rsidR="00677456">
        <w:rPr>
          <w:szCs w:val="20"/>
        </w:rPr>
        <w:t>l’académie de Versailles</w:t>
      </w:r>
    </w:p>
    <w:p w:rsidR="00677456" w:rsidRDefault="00677456" w:rsidP="009232F6">
      <w:pPr>
        <w:spacing w:before="0" w:after="0"/>
        <w:ind w:left="709"/>
        <w:rPr>
          <w:szCs w:val="20"/>
        </w:rPr>
      </w:pPr>
      <w:r w:rsidRPr="00923C2A">
        <w:rPr>
          <w:b/>
          <w:szCs w:val="20"/>
        </w:rPr>
        <w:t>Ambre Delaunay</w:t>
      </w:r>
      <w:r>
        <w:rPr>
          <w:szCs w:val="20"/>
        </w:rPr>
        <w:t xml:space="preserve">, </w:t>
      </w:r>
      <w:r w:rsidR="001816F3" w:rsidRPr="00FC0294">
        <w:rPr>
          <w:szCs w:val="20"/>
        </w:rPr>
        <w:t xml:space="preserve">professeure, </w:t>
      </w:r>
      <w:r w:rsidR="00923C2A">
        <w:rPr>
          <w:szCs w:val="20"/>
        </w:rPr>
        <w:t xml:space="preserve">référente culture au collège Eugénie Cotton d’Argenteuil, </w:t>
      </w:r>
      <w:r w:rsidR="00F3679D">
        <w:rPr>
          <w:szCs w:val="20"/>
        </w:rPr>
        <w:t>académie de Versailles</w:t>
      </w:r>
    </w:p>
    <w:p w:rsidR="003A3A0A" w:rsidRPr="006339A4" w:rsidRDefault="001816F3" w:rsidP="009232F6">
      <w:pPr>
        <w:spacing w:before="0" w:after="0"/>
        <w:ind w:left="709"/>
        <w:rPr>
          <w:szCs w:val="20"/>
        </w:rPr>
      </w:pPr>
      <w:r w:rsidRPr="00923C2A">
        <w:rPr>
          <w:b/>
          <w:szCs w:val="20"/>
        </w:rPr>
        <w:t>Mathilde Vincent</w:t>
      </w:r>
      <w:r w:rsidRPr="00FC0294">
        <w:rPr>
          <w:szCs w:val="20"/>
        </w:rPr>
        <w:t>, chargée de médiation et d</w:t>
      </w:r>
      <w:r w:rsidR="00283A71">
        <w:rPr>
          <w:szCs w:val="20"/>
        </w:rPr>
        <w:t xml:space="preserve">e développement des publics, </w:t>
      </w:r>
      <w:proofErr w:type="spellStart"/>
      <w:r w:rsidR="00283A71">
        <w:rPr>
          <w:szCs w:val="20"/>
        </w:rPr>
        <w:t>Mai</w:t>
      </w:r>
      <w:r w:rsidRPr="00FC0294">
        <w:rPr>
          <w:szCs w:val="20"/>
        </w:rPr>
        <w:t>f</w:t>
      </w:r>
      <w:proofErr w:type="spellEnd"/>
      <w:r w:rsidRPr="00FC0294">
        <w:rPr>
          <w:szCs w:val="20"/>
        </w:rPr>
        <w:t xml:space="preserve"> Social club, exposition « Le chant des forêts »</w:t>
      </w:r>
    </w:p>
    <w:p w:rsidR="001816F3" w:rsidRDefault="001816F3" w:rsidP="001816F3">
      <w:pPr>
        <w:rPr>
          <w:szCs w:val="20"/>
        </w:rPr>
      </w:pPr>
    </w:p>
    <w:p w:rsidR="005D7DC3" w:rsidRPr="005D7DC3" w:rsidRDefault="005D7DC3" w:rsidP="005D7DC3">
      <w:pPr>
        <w:autoSpaceDE w:val="0"/>
        <w:autoSpaceDN w:val="0"/>
        <w:adjustRightInd w:val="0"/>
        <w:spacing w:before="60"/>
        <w:jc w:val="both"/>
        <w:rPr>
          <w:rFonts w:cs="Arial"/>
          <w:b/>
          <w:szCs w:val="20"/>
        </w:rPr>
      </w:pPr>
      <w:r>
        <w:rPr>
          <w:rFonts w:cs="Arial"/>
          <w:b/>
          <w:szCs w:val="20"/>
        </w:rPr>
        <w:t xml:space="preserve">10h15/11h45 </w:t>
      </w:r>
      <w:r w:rsidRPr="001816F3">
        <w:rPr>
          <w:rFonts w:cs="Arial"/>
          <w:b/>
          <w:szCs w:val="20"/>
        </w:rPr>
        <w:t xml:space="preserve">Session </w:t>
      </w:r>
      <w:r>
        <w:rPr>
          <w:rFonts w:cs="Arial"/>
          <w:b/>
          <w:szCs w:val="20"/>
        </w:rPr>
        <w:t>2 des ateliers</w:t>
      </w:r>
    </w:p>
    <w:p w:rsidR="001816F3" w:rsidRDefault="001816F3" w:rsidP="001816F3">
      <w:pPr>
        <w:pStyle w:val="Sansinterligne"/>
        <w:spacing w:line="276" w:lineRule="auto"/>
        <w:rPr>
          <w:rFonts w:ascii="Marianne" w:eastAsia="Times New Roman" w:hAnsi="Marianne"/>
          <w:sz w:val="20"/>
          <w:szCs w:val="20"/>
          <w:shd w:val="clear" w:color="auto" w:fill="FFFFFF"/>
          <w:lang w:eastAsia="fr-FR"/>
        </w:rPr>
      </w:pPr>
    </w:p>
    <w:p w:rsidR="005D7DC3" w:rsidRPr="00A9056C" w:rsidRDefault="005D7DC3" w:rsidP="005D7DC3">
      <w:pPr>
        <w:pStyle w:val="yiv3601589642msonormal"/>
        <w:numPr>
          <w:ilvl w:val="0"/>
          <w:numId w:val="19"/>
        </w:numPr>
        <w:shd w:val="clear" w:color="auto" w:fill="FFFFFF"/>
        <w:spacing w:before="0" w:beforeAutospacing="0" w:after="0" w:afterAutospacing="0"/>
        <w:rPr>
          <w:rFonts w:ascii="Marianne" w:hAnsi="Marianne"/>
          <w:b/>
          <w:sz w:val="20"/>
          <w:szCs w:val="20"/>
        </w:rPr>
      </w:pPr>
      <w:r w:rsidRPr="00A9056C">
        <w:rPr>
          <w:rFonts w:ascii="Marianne" w:hAnsi="Marianne"/>
          <w:b/>
          <w:sz w:val="20"/>
          <w:szCs w:val="20"/>
        </w:rPr>
        <w:t>Apocalypse, des prophéties bibliques aux menaces climatiques</w:t>
      </w:r>
    </w:p>
    <w:p w:rsidR="005D7DC3" w:rsidRPr="004C2E35" w:rsidRDefault="005D7DC3" w:rsidP="005D7DC3">
      <w:pPr>
        <w:pStyle w:val="yiv3601589642msonormal"/>
        <w:shd w:val="clear" w:color="auto" w:fill="FFFFFF"/>
        <w:spacing w:before="0" w:beforeAutospacing="0" w:after="0" w:afterAutospacing="0"/>
        <w:rPr>
          <w:rFonts w:ascii="Marianne" w:hAnsi="Marianne"/>
          <w:i/>
          <w:sz w:val="20"/>
          <w:szCs w:val="20"/>
        </w:rPr>
      </w:pPr>
      <w:r w:rsidRPr="004C2E35">
        <w:rPr>
          <w:rFonts w:ascii="Marianne" w:hAnsi="Marianne"/>
          <w:i/>
          <w:sz w:val="20"/>
          <w:szCs w:val="20"/>
        </w:rPr>
        <w:lastRenderedPageBreak/>
        <w:t>Chapiteau, Cour O</w:t>
      </w:r>
      <w:r>
        <w:rPr>
          <w:rFonts w:ascii="Marianne" w:hAnsi="Marianne"/>
          <w:i/>
          <w:sz w:val="20"/>
          <w:szCs w:val="20"/>
        </w:rPr>
        <w:t>vale</w:t>
      </w:r>
    </w:p>
    <w:p w:rsidR="005D7DC3" w:rsidRDefault="005D7DC3" w:rsidP="001816F3">
      <w:pPr>
        <w:pStyle w:val="Sansinterligne"/>
        <w:spacing w:line="276" w:lineRule="auto"/>
        <w:rPr>
          <w:rFonts w:ascii="Marianne" w:eastAsia="Times New Roman" w:hAnsi="Marianne"/>
          <w:sz w:val="20"/>
          <w:szCs w:val="20"/>
          <w:shd w:val="clear" w:color="auto" w:fill="FFFFFF"/>
          <w:lang w:eastAsia="fr-FR"/>
        </w:rPr>
      </w:pPr>
      <w:r>
        <w:rPr>
          <w:rFonts w:ascii="Marianne" w:eastAsia="Times New Roman" w:hAnsi="Marianne"/>
          <w:sz w:val="20"/>
          <w:szCs w:val="20"/>
          <w:shd w:val="clear" w:color="auto" w:fill="FFFFFF"/>
          <w:lang w:eastAsia="fr-FR"/>
        </w:rPr>
        <w:t>Descriptif sur le créneau 8h30/10h00</w:t>
      </w:r>
    </w:p>
    <w:p w:rsidR="005D7DC3" w:rsidRDefault="005D7DC3" w:rsidP="001816F3">
      <w:pPr>
        <w:pStyle w:val="Sansinterligne"/>
        <w:spacing w:line="276" w:lineRule="auto"/>
        <w:rPr>
          <w:rFonts w:ascii="Marianne" w:eastAsia="Times New Roman" w:hAnsi="Marianne"/>
          <w:sz w:val="20"/>
          <w:szCs w:val="20"/>
          <w:shd w:val="clear" w:color="auto" w:fill="FFFFFF"/>
          <w:lang w:eastAsia="fr-FR"/>
        </w:rPr>
      </w:pPr>
    </w:p>
    <w:p w:rsidR="000B4DB7" w:rsidRPr="00A9056C" w:rsidRDefault="000B4DB7" w:rsidP="000B4DB7">
      <w:pPr>
        <w:pStyle w:val="Standard"/>
        <w:numPr>
          <w:ilvl w:val="0"/>
          <w:numId w:val="19"/>
        </w:numPr>
        <w:rPr>
          <w:rFonts w:ascii="Marianne" w:hAnsi="Marianne"/>
          <w:b/>
          <w:sz w:val="20"/>
          <w:szCs w:val="20"/>
        </w:rPr>
      </w:pPr>
      <w:r w:rsidRPr="00A9056C">
        <w:rPr>
          <w:rFonts w:ascii="Marianne" w:hAnsi="Marianne"/>
          <w:b/>
          <w:sz w:val="20"/>
          <w:szCs w:val="20"/>
        </w:rPr>
        <w:t>Face au climat, quelles images photographiques ?</w:t>
      </w:r>
    </w:p>
    <w:p w:rsidR="000B4DB7" w:rsidRPr="00210D2D" w:rsidRDefault="000B4DB7" w:rsidP="000B4DB7">
      <w:pPr>
        <w:pStyle w:val="Standard"/>
        <w:widowControl/>
        <w:rPr>
          <w:rFonts w:ascii="Marianne" w:hAnsi="Marianne"/>
          <w:i/>
          <w:sz w:val="20"/>
          <w:szCs w:val="20"/>
        </w:rPr>
      </w:pPr>
      <w:r w:rsidRPr="00210D2D">
        <w:rPr>
          <w:rFonts w:ascii="Marianne" w:hAnsi="Marianne"/>
          <w:i/>
          <w:sz w:val="20"/>
          <w:szCs w:val="20"/>
        </w:rPr>
        <w:t>Grande salle du quartier Henri IV</w:t>
      </w:r>
    </w:p>
    <w:p w:rsidR="000B4DB7" w:rsidRDefault="000B4DB7" w:rsidP="001816F3">
      <w:pPr>
        <w:pStyle w:val="Sansinterligne"/>
        <w:spacing w:line="276" w:lineRule="auto"/>
        <w:rPr>
          <w:rFonts w:ascii="Marianne" w:eastAsia="Times New Roman" w:hAnsi="Marianne"/>
          <w:sz w:val="20"/>
          <w:szCs w:val="20"/>
          <w:shd w:val="clear" w:color="auto" w:fill="FFFFFF"/>
          <w:lang w:eastAsia="fr-FR"/>
        </w:rPr>
      </w:pPr>
      <w:r>
        <w:rPr>
          <w:rFonts w:ascii="Marianne" w:eastAsia="Times New Roman" w:hAnsi="Marianne"/>
          <w:sz w:val="20"/>
          <w:szCs w:val="20"/>
          <w:shd w:val="clear" w:color="auto" w:fill="FFFFFF"/>
          <w:lang w:eastAsia="fr-FR"/>
        </w:rPr>
        <w:t>Descriptif sur le créneau 8h30/10h00</w:t>
      </w:r>
    </w:p>
    <w:p w:rsidR="005D7DC3" w:rsidRPr="00FC0294" w:rsidRDefault="005D7DC3" w:rsidP="001816F3">
      <w:pPr>
        <w:pStyle w:val="Sansinterligne"/>
        <w:spacing w:line="276" w:lineRule="auto"/>
        <w:rPr>
          <w:rFonts w:ascii="Marianne" w:eastAsia="Times New Roman" w:hAnsi="Marianne"/>
          <w:sz w:val="20"/>
          <w:szCs w:val="20"/>
          <w:shd w:val="clear" w:color="auto" w:fill="FFFFFF"/>
          <w:lang w:eastAsia="fr-FR"/>
        </w:rPr>
      </w:pPr>
    </w:p>
    <w:p w:rsidR="001816F3" w:rsidRPr="004E1F0B" w:rsidRDefault="001816F3" w:rsidP="001816F3">
      <w:pPr>
        <w:pStyle w:val="Sansinterligne"/>
        <w:numPr>
          <w:ilvl w:val="0"/>
          <w:numId w:val="19"/>
        </w:numPr>
        <w:spacing w:line="276" w:lineRule="auto"/>
        <w:rPr>
          <w:rFonts w:ascii="Marianne" w:hAnsi="Marianne"/>
          <w:b/>
          <w:sz w:val="20"/>
          <w:szCs w:val="20"/>
        </w:rPr>
      </w:pPr>
      <w:r w:rsidRPr="00A9056C">
        <w:rPr>
          <w:rFonts w:ascii="Marianne" w:hAnsi="Marianne"/>
          <w:b/>
          <w:sz w:val="20"/>
          <w:szCs w:val="20"/>
        </w:rPr>
        <w:t>L’École de plein air de Suresnes : architecture, nature, hygiène et pédagogie</w:t>
      </w:r>
    </w:p>
    <w:p w:rsidR="004E1F0B" w:rsidRDefault="004E1F0B" w:rsidP="004E1F0B">
      <w:pPr>
        <w:rPr>
          <w:i/>
          <w:szCs w:val="20"/>
        </w:rPr>
      </w:pPr>
      <w:r w:rsidRPr="00677456">
        <w:rPr>
          <w:i/>
          <w:szCs w:val="20"/>
        </w:rPr>
        <w:t xml:space="preserve">Grande salle de la Médiathèque </w:t>
      </w:r>
      <w:r w:rsidR="002D0123">
        <w:rPr>
          <w:i/>
          <w:szCs w:val="20"/>
        </w:rPr>
        <w:t xml:space="preserve">municipale, </w:t>
      </w:r>
      <w:r w:rsidR="002D0123" w:rsidRPr="003714BA">
        <w:rPr>
          <w:i/>
        </w:rPr>
        <w:t>15 rue Royale</w:t>
      </w:r>
    </w:p>
    <w:p w:rsidR="001816F3" w:rsidRPr="00FC0294" w:rsidRDefault="001816F3" w:rsidP="00283A71">
      <w:pPr>
        <w:pStyle w:val="Sansinterligne"/>
        <w:spacing w:line="276" w:lineRule="auto"/>
        <w:jc w:val="both"/>
        <w:rPr>
          <w:rFonts w:ascii="Marianne" w:hAnsi="Marianne"/>
          <w:sz w:val="20"/>
          <w:szCs w:val="20"/>
        </w:rPr>
      </w:pPr>
      <w:r w:rsidRPr="00FC0294">
        <w:rPr>
          <w:rFonts w:ascii="Marianne" w:hAnsi="Marianne"/>
          <w:sz w:val="20"/>
          <w:szCs w:val="20"/>
        </w:rPr>
        <w:t>Découvrez de façon participative l’École de plein air de Suresnes, conçue en 1935 par Eugène Beaudouin et Marcel Lods et classée Monument historique. Cette réalisation s’inscrit dans la politique municipale de l’enfance menée par H. Sellier, maire de Suresnes (1919–1941). Reconnu pour sa qualité architecturale, l’ensemble constitue un exemple remarquable des théories hygiénistes et des nouvelles pédagogies de l’époque.</w:t>
      </w:r>
    </w:p>
    <w:p w:rsidR="00CC1606" w:rsidRPr="00FC0294" w:rsidRDefault="001816F3" w:rsidP="00CC1606">
      <w:pPr>
        <w:pStyle w:val="Sansinterligne"/>
        <w:spacing w:after="120" w:line="276" w:lineRule="auto"/>
        <w:jc w:val="both"/>
        <w:rPr>
          <w:rFonts w:ascii="Marianne" w:hAnsi="Marianne"/>
          <w:sz w:val="20"/>
          <w:szCs w:val="20"/>
        </w:rPr>
      </w:pPr>
      <w:r w:rsidRPr="00FC0294">
        <w:rPr>
          <w:rFonts w:ascii="Marianne" w:hAnsi="Marianne"/>
          <w:sz w:val="20"/>
          <w:szCs w:val="20"/>
        </w:rPr>
        <w:t>Ce lieu emblématique nous donne des pistes pour initier la réflexion des élèves quant à la prise en compte des éléments naturels et du climat dans un établissement scolaire.</w:t>
      </w:r>
    </w:p>
    <w:p w:rsidR="004E1F0B" w:rsidRDefault="004E1F0B" w:rsidP="00F37EC7">
      <w:pPr>
        <w:pStyle w:val="Sansinterligne"/>
        <w:spacing w:line="276" w:lineRule="auto"/>
        <w:ind w:left="708"/>
        <w:rPr>
          <w:rFonts w:ascii="Marianne" w:hAnsi="Marianne"/>
          <w:sz w:val="20"/>
          <w:szCs w:val="20"/>
        </w:rPr>
      </w:pPr>
      <w:r w:rsidRPr="00F37EC7">
        <w:rPr>
          <w:rFonts w:ascii="Marianne" w:hAnsi="Marianne"/>
          <w:b/>
          <w:sz w:val="20"/>
          <w:szCs w:val="20"/>
        </w:rPr>
        <w:t xml:space="preserve">Lucie </w:t>
      </w:r>
      <w:proofErr w:type="spellStart"/>
      <w:r w:rsidRPr="00F37EC7">
        <w:rPr>
          <w:rFonts w:ascii="Marianne" w:hAnsi="Marianne"/>
          <w:b/>
          <w:sz w:val="20"/>
          <w:szCs w:val="20"/>
        </w:rPr>
        <w:t>Dauptain</w:t>
      </w:r>
      <w:proofErr w:type="spellEnd"/>
      <w:r>
        <w:rPr>
          <w:rFonts w:ascii="Marianne" w:hAnsi="Marianne"/>
          <w:sz w:val="20"/>
          <w:szCs w:val="20"/>
        </w:rPr>
        <w:t xml:space="preserve">, médiatrice culturelle au </w:t>
      </w:r>
      <w:r w:rsidR="001816F3" w:rsidRPr="00FC0294">
        <w:rPr>
          <w:rFonts w:ascii="Marianne" w:hAnsi="Marianne"/>
          <w:sz w:val="20"/>
          <w:szCs w:val="20"/>
        </w:rPr>
        <w:t>Musée d’h</w:t>
      </w:r>
      <w:r>
        <w:rPr>
          <w:rFonts w:ascii="Marianne" w:hAnsi="Marianne"/>
          <w:sz w:val="20"/>
          <w:szCs w:val="20"/>
        </w:rPr>
        <w:t>istoire Urbaine et Sociale, MUS à Suresnes</w:t>
      </w:r>
    </w:p>
    <w:p w:rsidR="004E1F0B" w:rsidRDefault="004E1F0B" w:rsidP="00F37EC7">
      <w:pPr>
        <w:pStyle w:val="Sansinterligne"/>
        <w:spacing w:line="276" w:lineRule="auto"/>
        <w:ind w:left="708"/>
        <w:rPr>
          <w:rFonts w:ascii="Marianne" w:hAnsi="Marianne"/>
          <w:sz w:val="20"/>
          <w:szCs w:val="20"/>
        </w:rPr>
      </w:pPr>
      <w:r w:rsidRPr="00F37EC7">
        <w:rPr>
          <w:rFonts w:ascii="Marianne" w:hAnsi="Marianne"/>
          <w:b/>
          <w:sz w:val="20"/>
          <w:szCs w:val="20"/>
        </w:rPr>
        <w:t>Vincent Le Calvez</w:t>
      </w:r>
      <w:r>
        <w:rPr>
          <w:rFonts w:ascii="Marianne" w:hAnsi="Marianne"/>
          <w:sz w:val="20"/>
          <w:szCs w:val="20"/>
        </w:rPr>
        <w:t xml:space="preserve">, </w:t>
      </w:r>
      <w:r w:rsidR="001816F3" w:rsidRPr="00FC0294">
        <w:rPr>
          <w:rFonts w:ascii="Marianne" w:hAnsi="Marianne"/>
          <w:sz w:val="20"/>
          <w:szCs w:val="20"/>
        </w:rPr>
        <w:t>Institut national supérieur de</w:t>
      </w:r>
      <w:r w:rsidR="00827E6C">
        <w:rPr>
          <w:rFonts w:ascii="Marianne" w:hAnsi="Marianne"/>
          <w:sz w:val="20"/>
          <w:szCs w:val="20"/>
        </w:rPr>
        <w:t xml:space="preserve"> </w:t>
      </w:r>
      <w:r w:rsidR="001816F3" w:rsidRPr="00FC0294">
        <w:rPr>
          <w:rFonts w:ascii="Marianne" w:hAnsi="Marianne"/>
          <w:sz w:val="20"/>
          <w:szCs w:val="20"/>
        </w:rPr>
        <w:t>formation et de recher</w:t>
      </w:r>
      <w:r w:rsidR="00E07B69">
        <w:rPr>
          <w:rFonts w:ascii="Marianne" w:hAnsi="Marianne"/>
          <w:sz w:val="20"/>
          <w:szCs w:val="20"/>
        </w:rPr>
        <w:t>che pour l'éducation inclusive</w:t>
      </w:r>
      <w:r w:rsidR="001816F3" w:rsidRPr="00FC0294">
        <w:rPr>
          <w:rFonts w:ascii="Marianne" w:hAnsi="Marianne"/>
          <w:sz w:val="20"/>
          <w:szCs w:val="20"/>
        </w:rPr>
        <w:t xml:space="preserve"> </w:t>
      </w:r>
      <w:r>
        <w:rPr>
          <w:rFonts w:ascii="Marianne" w:hAnsi="Marianne"/>
          <w:sz w:val="20"/>
          <w:szCs w:val="20"/>
        </w:rPr>
        <w:t>(</w:t>
      </w:r>
      <w:r w:rsidR="004B27CD">
        <w:rPr>
          <w:rFonts w:ascii="Marianne" w:hAnsi="Marianne"/>
          <w:sz w:val="20"/>
          <w:szCs w:val="20"/>
        </w:rPr>
        <w:t>ex</w:t>
      </w:r>
      <w:r w:rsidR="00E07B69">
        <w:rPr>
          <w:rFonts w:ascii="Marianne" w:hAnsi="Marianne"/>
          <w:sz w:val="20"/>
          <w:szCs w:val="20"/>
        </w:rPr>
        <w:t xml:space="preserve"> </w:t>
      </w:r>
      <w:r>
        <w:rPr>
          <w:rFonts w:ascii="Marianne" w:hAnsi="Marianne"/>
          <w:sz w:val="20"/>
          <w:szCs w:val="20"/>
        </w:rPr>
        <w:t>INSHEA)</w:t>
      </w:r>
    </w:p>
    <w:p w:rsidR="001816F3" w:rsidRPr="00FC0294" w:rsidRDefault="004E1F0B" w:rsidP="00F37EC7">
      <w:pPr>
        <w:pStyle w:val="Sansinterligne"/>
        <w:spacing w:line="276" w:lineRule="auto"/>
        <w:ind w:left="708"/>
        <w:rPr>
          <w:rFonts w:ascii="Marianne" w:hAnsi="Marianne"/>
          <w:sz w:val="20"/>
          <w:szCs w:val="20"/>
        </w:rPr>
      </w:pPr>
      <w:r w:rsidRPr="00F37EC7">
        <w:rPr>
          <w:rFonts w:ascii="Marianne" w:hAnsi="Marianne"/>
          <w:b/>
          <w:sz w:val="20"/>
          <w:szCs w:val="20"/>
        </w:rPr>
        <w:t>Vincent Baby</w:t>
      </w:r>
      <w:r>
        <w:rPr>
          <w:rFonts w:ascii="Marianne" w:hAnsi="Marianne"/>
          <w:sz w:val="20"/>
          <w:szCs w:val="20"/>
        </w:rPr>
        <w:t>, c</w:t>
      </w:r>
      <w:r w:rsidR="001816F3" w:rsidRPr="00FC0294">
        <w:rPr>
          <w:rFonts w:ascii="Marianne" w:hAnsi="Marianne"/>
          <w:sz w:val="20"/>
          <w:szCs w:val="20"/>
        </w:rPr>
        <w:t>hef de projet Éducatio</w:t>
      </w:r>
      <w:r>
        <w:rPr>
          <w:rFonts w:ascii="Marianne" w:hAnsi="Marianne"/>
          <w:sz w:val="20"/>
          <w:szCs w:val="20"/>
        </w:rPr>
        <w:t>n artistique et culturelle,</w:t>
      </w:r>
      <w:r w:rsidR="001816F3" w:rsidRPr="00FC0294">
        <w:rPr>
          <w:rFonts w:ascii="Marianne" w:hAnsi="Marianne"/>
          <w:sz w:val="20"/>
          <w:szCs w:val="20"/>
        </w:rPr>
        <w:t xml:space="preserve"> Institut nat</w:t>
      </w:r>
      <w:r>
        <w:rPr>
          <w:rFonts w:ascii="Marianne" w:hAnsi="Marianne"/>
          <w:sz w:val="20"/>
          <w:szCs w:val="20"/>
        </w:rPr>
        <w:t>ional d’histoire de l’art</w:t>
      </w:r>
    </w:p>
    <w:p w:rsidR="001816F3" w:rsidRPr="00FC0294" w:rsidRDefault="001816F3" w:rsidP="001816F3">
      <w:pPr>
        <w:pStyle w:val="Sansinterligne"/>
        <w:spacing w:line="276" w:lineRule="auto"/>
        <w:rPr>
          <w:rFonts w:ascii="Marianne" w:hAnsi="Marianne"/>
          <w:sz w:val="20"/>
          <w:szCs w:val="20"/>
        </w:rPr>
      </w:pPr>
    </w:p>
    <w:p w:rsidR="001816F3" w:rsidRPr="00FC0294" w:rsidRDefault="001816F3" w:rsidP="001816F3">
      <w:pPr>
        <w:pStyle w:val="Sansinterligne"/>
        <w:rPr>
          <w:rFonts w:ascii="Marianne" w:eastAsia="Times New Roman" w:hAnsi="Marianne"/>
          <w:sz w:val="20"/>
          <w:szCs w:val="20"/>
          <w:shd w:val="clear" w:color="auto" w:fill="FFFFFF"/>
          <w:lang w:eastAsia="fr-FR"/>
        </w:rPr>
      </w:pPr>
    </w:p>
    <w:p w:rsidR="001816F3" w:rsidRPr="00A9056C" w:rsidRDefault="001816F3" w:rsidP="001816F3">
      <w:pPr>
        <w:pStyle w:val="NormalWeb"/>
        <w:numPr>
          <w:ilvl w:val="0"/>
          <w:numId w:val="19"/>
        </w:numPr>
        <w:shd w:val="clear" w:color="auto" w:fill="FFFFFF"/>
        <w:rPr>
          <w:rStyle w:val="lev"/>
          <w:rFonts w:ascii="Marianne" w:hAnsi="Marianne"/>
          <w:sz w:val="20"/>
          <w:szCs w:val="20"/>
          <w:shd w:val="clear" w:color="auto" w:fill="FFFFFF"/>
        </w:rPr>
      </w:pPr>
      <w:r w:rsidRPr="00A9056C">
        <w:rPr>
          <w:rStyle w:val="lev"/>
          <w:rFonts w:ascii="Marianne" w:hAnsi="Marianne"/>
          <w:sz w:val="20"/>
          <w:szCs w:val="20"/>
          <w:shd w:val="clear" w:color="auto" w:fill="FFFFFF"/>
        </w:rPr>
        <w:t>Le climat et ses déclinaisons musicales et picturales</w:t>
      </w:r>
    </w:p>
    <w:p w:rsidR="00D057D5" w:rsidRPr="00D057D5" w:rsidRDefault="00D057D5" w:rsidP="00D057D5">
      <w:pPr>
        <w:spacing w:after="0"/>
        <w:rPr>
          <w:bCs/>
          <w:i/>
        </w:rPr>
      </w:pPr>
      <w:r w:rsidRPr="00D057D5">
        <w:rPr>
          <w:bCs/>
          <w:i/>
        </w:rPr>
        <w:t xml:space="preserve">Conservatoire de musique et d’art dramatique de Fontainebleau, </w:t>
      </w:r>
      <w:r w:rsidRPr="00D057D5">
        <w:rPr>
          <w:i/>
        </w:rPr>
        <w:t>45 rue Béranger, Auditorium Fievet</w:t>
      </w:r>
    </w:p>
    <w:p w:rsidR="00E974F7" w:rsidRPr="00B007BE" w:rsidRDefault="00E974F7" w:rsidP="00B007BE">
      <w:pPr>
        <w:rPr>
          <w:i/>
          <w:szCs w:val="20"/>
        </w:rPr>
      </w:pPr>
      <w:r>
        <w:rPr>
          <w:i/>
          <w:szCs w:val="20"/>
        </w:rPr>
        <w:t>Cet atelier se terminera à 11h30, afin de permettre aux stagiaires de rejoindre le Théâtre municipal, pour la conférence inaugurale du FHA.</w:t>
      </w:r>
    </w:p>
    <w:p w:rsidR="001816F3" w:rsidRPr="00B007BE" w:rsidRDefault="001816F3" w:rsidP="001816F3">
      <w:pPr>
        <w:pStyle w:val="NormalWeb"/>
        <w:shd w:val="clear" w:color="auto" w:fill="FFFFFF"/>
        <w:rPr>
          <w:rFonts w:ascii="Marianne" w:hAnsi="Marianne"/>
          <w:sz w:val="20"/>
          <w:szCs w:val="20"/>
        </w:rPr>
      </w:pPr>
    </w:p>
    <w:p w:rsidR="001816F3" w:rsidRPr="003E19A4" w:rsidRDefault="001816F3" w:rsidP="003E19A4">
      <w:pPr>
        <w:pStyle w:val="NormalWeb"/>
        <w:shd w:val="clear" w:color="auto" w:fill="FFFFFF"/>
        <w:spacing w:after="240"/>
        <w:jc w:val="both"/>
        <w:rPr>
          <w:rFonts w:ascii="Marianne" w:hAnsi="Marianne"/>
          <w:bCs/>
          <w:sz w:val="20"/>
          <w:szCs w:val="20"/>
          <w:shd w:val="clear" w:color="auto" w:fill="FFFFFF"/>
        </w:rPr>
      </w:pPr>
      <w:r w:rsidRPr="00B007BE">
        <w:rPr>
          <w:rStyle w:val="lev"/>
          <w:rFonts w:ascii="Marianne" w:hAnsi="Marianne"/>
          <w:b w:val="0"/>
          <w:sz w:val="20"/>
          <w:szCs w:val="20"/>
          <w:shd w:val="clear" w:color="auto" w:fill="FFFFFF"/>
        </w:rPr>
        <w:t>« Ce que raconte le vent d'ouest » : de la terreur délicieuse des tempêtes musicales et picturales de l'ère baroque à la subtilité des préludes pour piano de Debussy, comment les phénomènes climatiques ont-ils inspiré les compositeurs et peintres ? Par ailleurs, comment appréhender avec un public scolaire ces correspondances entre peinture et musique ?</w:t>
      </w:r>
    </w:p>
    <w:p w:rsidR="00B007BE" w:rsidRDefault="001816F3" w:rsidP="00DF5ADE">
      <w:pPr>
        <w:ind w:firstLine="708"/>
        <w:rPr>
          <w:szCs w:val="20"/>
        </w:rPr>
      </w:pPr>
      <w:r w:rsidRPr="00B007BE">
        <w:rPr>
          <w:b/>
          <w:szCs w:val="20"/>
        </w:rPr>
        <w:t>G</w:t>
      </w:r>
      <w:r w:rsidR="00B007BE" w:rsidRPr="00B007BE">
        <w:rPr>
          <w:b/>
          <w:szCs w:val="20"/>
        </w:rPr>
        <w:t>érald Budzinski</w:t>
      </w:r>
      <w:r w:rsidR="00B007BE">
        <w:rPr>
          <w:szCs w:val="20"/>
        </w:rPr>
        <w:t xml:space="preserve">, </w:t>
      </w:r>
      <w:r w:rsidRPr="00B007BE">
        <w:rPr>
          <w:szCs w:val="20"/>
        </w:rPr>
        <w:t>professeur</w:t>
      </w:r>
      <w:r w:rsidR="008810FB">
        <w:rPr>
          <w:szCs w:val="20"/>
        </w:rPr>
        <w:t xml:space="preserve"> au lycée Fénelon</w:t>
      </w:r>
      <w:r w:rsidRPr="00B007BE">
        <w:rPr>
          <w:szCs w:val="20"/>
        </w:rPr>
        <w:t>, académie de Pari</w:t>
      </w:r>
      <w:r w:rsidR="00B007BE">
        <w:rPr>
          <w:szCs w:val="20"/>
        </w:rPr>
        <w:t>s</w:t>
      </w:r>
    </w:p>
    <w:p w:rsidR="00B007BE" w:rsidRDefault="00B007BE" w:rsidP="008810FB">
      <w:pPr>
        <w:ind w:left="708"/>
        <w:rPr>
          <w:szCs w:val="20"/>
        </w:rPr>
      </w:pPr>
      <w:r w:rsidRPr="00B007BE">
        <w:rPr>
          <w:b/>
          <w:szCs w:val="20"/>
        </w:rPr>
        <w:t>Nadège Bourgeon-Budzinski</w:t>
      </w:r>
      <w:r>
        <w:rPr>
          <w:szCs w:val="20"/>
        </w:rPr>
        <w:t xml:space="preserve">, </w:t>
      </w:r>
      <w:r w:rsidR="001816F3" w:rsidRPr="00B007BE">
        <w:rPr>
          <w:szCs w:val="20"/>
        </w:rPr>
        <w:t>professeure</w:t>
      </w:r>
      <w:r w:rsidR="008810FB">
        <w:rPr>
          <w:szCs w:val="20"/>
        </w:rPr>
        <w:t xml:space="preserve"> d’EMCC et histoire des arts</w:t>
      </w:r>
      <w:r w:rsidR="001816F3" w:rsidRPr="00B007BE">
        <w:rPr>
          <w:szCs w:val="20"/>
        </w:rPr>
        <w:t>, a</w:t>
      </w:r>
      <w:r>
        <w:rPr>
          <w:szCs w:val="20"/>
        </w:rPr>
        <w:t>cadémie de Créteil</w:t>
      </w:r>
    </w:p>
    <w:p w:rsidR="001816F3" w:rsidRDefault="001816F3" w:rsidP="00AE6EAC">
      <w:pPr>
        <w:ind w:firstLine="708"/>
        <w:rPr>
          <w:szCs w:val="20"/>
        </w:rPr>
      </w:pPr>
      <w:r w:rsidRPr="00B007BE">
        <w:rPr>
          <w:b/>
          <w:szCs w:val="20"/>
        </w:rPr>
        <w:t>Mathieu</w:t>
      </w:r>
      <w:r w:rsidR="00B007BE" w:rsidRPr="00B007BE">
        <w:rPr>
          <w:b/>
          <w:szCs w:val="20"/>
        </w:rPr>
        <w:t xml:space="preserve"> Lours</w:t>
      </w:r>
      <w:r w:rsidR="00B007BE">
        <w:rPr>
          <w:szCs w:val="20"/>
        </w:rPr>
        <w:t xml:space="preserve">, </w:t>
      </w:r>
      <w:r w:rsidRPr="00B007BE">
        <w:rPr>
          <w:szCs w:val="20"/>
        </w:rPr>
        <w:t>professeur</w:t>
      </w:r>
      <w:r w:rsidR="008810FB">
        <w:rPr>
          <w:szCs w:val="20"/>
        </w:rPr>
        <w:t xml:space="preserve"> en CPGE</w:t>
      </w:r>
      <w:r w:rsidRPr="00B007BE">
        <w:rPr>
          <w:szCs w:val="20"/>
        </w:rPr>
        <w:t>,</w:t>
      </w:r>
      <w:r w:rsidR="008810FB">
        <w:rPr>
          <w:szCs w:val="20"/>
        </w:rPr>
        <w:t xml:space="preserve"> lycée Janson de </w:t>
      </w:r>
      <w:proofErr w:type="spellStart"/>
      <w:r w:rsidR="008810FB">
        <w:rPr>
          <w:szCs w:val="20"/>
        </w:rPr>
        <w:t>Sailly</w:t>
      </w:r>
      <w:proofErr w:type="spellEnd"/>
      <w:r w:rsidR="008810FB">
        <w:rPr>
          <w:szCs w:val="20"/>
        </w:rPr>
        <w:t>,</w:t>
      </w:r>
      <w:r w:rsidRPr="00B007BE">
        <w:rPr>
          <w:szCs w:val="20"/>
        </w:rPr>
        <w:t xml:space="preserve"> académie de </w:t>
      </w:r>
      <w:r w:rsidR="00B007BE">
        <w:rPr>
          <w:szCs w:val="20"/>
        </w:rPr>
        <w:t>Paris</w:t>
      </w:r>
    </w:p>
    <w:p w:rsidR="00AE6EAC" w:rsidRPr="00AE6EAC" w:rsidRDefault="00AE6EAC" w:rsidP="00AE6EAC">
      <w:pPr>
        <w:ind w:firstLine="708"/>
        <w:rPr>
          <w:szCs w:val="20"/>
        </w:rPr>
      </w:pPr>
    </w:p>
    <w:p w:rsidR="00913A22" w:rsidRDefault="00913A22" w:rsidP="00293FC7">
      <w:pPr>
        <w:autoSpaceDE w:val="0"/>
        <w:autoSpaceDN w:val="0"/>
        <w:adjustRightInd w:val="0"/>
        <w:spacing w:before="60"/>
        <w:jc w:val="both"/>
        <w:rPr>
          <w:rFonts w:cs="Arial"/>
          <w:b/>
          <w:bCs/>
          <w:szCs w:val="20"/>
        </w:rPr>
      </w:pPr>
      <w:r>
        <w:rPr>
          <w:rFonts w:cs="Arial"/>
          <w:b/>
          <w:bCs/>
          <w:szCs w:val="20"/>
        </w:rPr>
        <w:t>12h00/13h00 Conférence inaugurale du FHA</w:t>
      </w:r>
    </w:p>
    <w:p w:rsidR="00913A22" w:rsidRDefault="00913A22" w:rsidP="00293FC7">
      <w:pPr>
        <w:autoSpaceDE w:val="0"/>
        <w:autoSpaceDN w:val="0"/>
        <w:adjustRightInd w:val="0"/>
        <w:spacing w:before="60"/>
        <w:jc w:val="both"/>
        <w:rPr>
          <w:rFonts w:cs="Arial"/>
          <w:bCs/>
          <w:i/>
          <w:szCs w:val="20"/>
        </w:rPr>
      </w:pPr>
      <w:r w:rsidRPr="00913A22">
        <w:rPr>
          <w:rFonts w:cs="Arial"/>
          <w:bCs/>
          <w:i/>
          <w:szCs w:val="20"/>
        </w:rPr>
        <w:t>Théâtre Municipal</w:t>
      </w:r>
      <w:r w:rsidR="00F6666A">
        <w:rPr>
          <w:rFonts w:cs="Arial"/>
          <w:bCs/>
          <w:i/>
          <w:szCs w:val="20"/>
        </w:rPr>
        <w:t xml:space="preserve">, </w:t>
      </w:r>
      <w:r w:rsidR="00F6666A" w:rsidRPr="003714BA">
        <w:rPr>
          <w:i/>
        </w:rPr>
        <w:t xml:space="preserve">9 rue </w:t>
      </w:r>
      <w:proofErr w:type="spellStart"/>
      <w:r w:rsidR="00F6666A" w:rsidRPr="003714BA">
        <w:rPr>
          <w:i/>
        </w:rPr>
        <w:t>Dénecourt</w:t>
      </w:r>
      <w:proofErr w:type="spellEnd"/>
    </w:p>
    <w:p w:rsidR="002C64F4" w:rsidRDefault="002C64F4" w:rsidP="00293FC7">
      <w:pPr>
        <w:autoSpaceDE w:val="0"/>
        <w:autoSpaceDN w:val="0"/>
        <w:adjustRightInd w:val="0"/>
        <w:spacing w:before="60"/>
        <w:jc w:val="both"/>
      </w:pPr>
      <w:r>
        <w:lastRenderedPageBreak/>
        <w:t>La ville est avant tout un lieu d’expérimentation. L’homme y a inventé des formes urbaines, des figures paysagères, différentes typologies de bâtiments. Aujourd’hui est arrivée l’urgence de préparer la ville à la crise du climat. La planète chauffe, les effets seront d’autant plus ressentis dans les villes qui représentent des déserts minéraux du point de vue climatique. En imaginant la ville comme une séquence de milieux écologiques, producteurs de microclimats, on réduira la cause du changement climatique tout en luttant contre ses effets.</w:t>
      </w:r>
    </w:p>
    <w:p w:rsidR="002C64F4" w:rsidRPr="00913A22" w:rsidRDefault="002C64F4" w:rsidP="00DC7F6A">
      <w:pPr>
        <w:autoSpaceDE w:val="0"/>
        <w:autoSpaceDN w:val="0"/>
        <w:adjustRightInd w:val="0"/>
        <w:spacing w:before="240"/>
        <w:ind w:firstLine="708"/>
        <w:jc w:val="both"/>
        <w:rPr>
          <w:rFonts w:cs="Arial"/>
          <w:bCs/>
          <w:i/>
          <w:szCs w:val="20"/>
        </w:rPr>
      </w:pPr>
      <w:r w:rsidRPr="002C64F4">
        <w:rPr>
          <w:rStyle w:val="elementor-heading-title"/>
          <w:b/>
        </w:rPr>
        <w:t xml:space="preserve">Bas </w:t>
      </w:r>
      <w:proofErr w:type="spellStart"/>
      <w:r w:rsidRPr="002C64F4">
        <w:rPr>
          <w:rStyle w:val="elementor-heading-title"/>
          <w:b/>
        </w:rPr>
        <w:t>Smets</w:t>
      </w:r>
      <w:proofErr w:type="spellEnd"/>
      <w:r>
        <w:rPr>
          <w:rStyle w:val="elementor-heading-title"/>
        </w:rPr>
        <w:t>, paysagiste architecte</w:t>
      </w:r>
    </w:p>
    <w:p w:rsidR="002D7057" w:rsidRDefault="002D7057" w:rsidP="00293FC7">
      <w:pPr>
        <w:autoSpaceDE w:val="0"/>
        <w:autoSpaceDN w:val="0"/>
        <w:adjustRightInd w:val="0"/>
        <w:spacing w:before="60"/>
        <w:jc w:val="both"/>
        <w:rPr>
          <w:rFonts w:cs="Arial"/>
          <w:bCs/>
          <w:i/>
          <w:szCs w:val="20"/>
        </w:rPr>
      </w:pPr>
    </w:p>
    <w:p w:rsidR="002D7057" w:rsidRPr="00913A22" w:rsidRDefault="002D7057" w:rsidP="00293FC7">
      <w:pPr>
        <w:autoSpaceDE w:val="0"/>
        <w:autoSpaceDN w:val="0"/>
        <w:adjustRightInd w:val="0"/>
        <w:spacing w:before="60"/>
        <w:jc w:val="both"/>
        <w:rPr>
          <w:rFonts w:cs="Arial"/>
          <w:bCs/>
          <w:i/>
          <w:szCs w:val="20"/>
        </w:rPr>
      </w:pPr>
      <w:r>
        <w:rPr>
          <w:rFonts w:cs="Arial"/>
          <w:bCs/>
          <w:i/>
          <w:szCs w:val="20"/>
        </w:rPr>
        <w:t>13h00/14h30 Pause déjeuner</w:t>
      </w:r>
    </w:p>
    <w:p w:rsidR="00833B3A" w:rsidRDefault="00833B3A" w:rsidP="00293FC7">
      <w:pPr>
        <w:autoSpaceDE w:val="0"/>
        <w:autoSpaceDN w:val="0"/>
        <w:adjustRightInd w:val="0"/>
        <w:spacing w:before="60"/>
        <w:jc w:val="both"/>
        <w:rPr>
          <w:rFonts w:cs="Arial"/>
          <w:b/>
          <w:bCs/>
          <w:szCs w:val="20"/>
        </w:rPr>
      </w:pPr>
    </w:p>
    <w:p w:rsidR="00DF1821" w:rsidRPr="00AE6EAC" w:rsidRDefault="00E53836" w:rsidP="001B3FAE">
      <w:pPr>
        <w:autoSpaceDE w:val="0"/>
        <w:autoSpaceDN w:val="0"/>
        <w:adjustRightInd w:val="0"/>
        <w:spacing w:before="60"/>
        <w:jc w:val="both"/>
        <w:rPr>
          <w:rFonts w:cs="Arial"/>
          <w:b/>
          <w:i/>
          <w:szCs w:val="20"/>
        </w:rPr>
      </w:pPr>
      <w:r>
        <w:rPr>
          <w:rFonts w:cs="Arial"/>
          <w:b/>
          <w:bCs/>
          <w:szCs w:val="20"/>
        </w:rPr>
        <w:t>14h30</w:t>
      </w:r>
      <w:r w:rsidR="005D2F72">
        <w:rPr>
          <w:rFonts w:cs="Arial"/>
          <w:b/>
          <w:bCs/>
          <w:szCs w:val="20"/>
        </w:rPr>
        <w:t>/</w:t>
      </w:r>
      <w:r>
        <w:rPr>
          <w:rFonts w:cs="Arial"/>
          <w:b/>
          <w:bCs/>
          <w:szCs w:val="20"/>
        </w:rPr>
        <w:t>16h0</w:t>
      </w:r>
      <w:r w:rsidR="00AE167F">
        <w:rPr>
          <w:rFonts w:cs="Arial"/>
          <w:b/>
          <w:bCs/>
          <w:szCs w:val="20"/>
        </w:rPr>
        <w:t>0</w:t>
      </w:r>
      <w:r w:rsidR="00DF1821" w:rsidRPr="00DF1821">
        <w:rPr>
          <w:rFonts w:cs="Arial"/>
          <w:b/>
          <w:bCs/>
          <w:szCs w:val="20"/>
        </w:rPr>
        <w:t xml:space="preserve"> – Conférence </w:t>
      </w:r>
      <w:r w:rsidR="00DF1821" w:rsidRPr="00AE6EAC">
        <w:rPr>
          <w:rFonts w:cs="Arial"/>
          <w:b/>
          <w:bCs/>
          <w:szCs w:val="20"/>
        </w:rPr>
        <w:t xml:space="preserve">– </w:t>
      </w:r>
      <w:r w:rsidR="00AE6EAC" w:rsidRPr="00AE6EAC">
        <w:rPr>
          <w:b/>
          <w:color w:val="000000"/>
          <w:szCs w:val="20"/>
          <w:shd w:val="clear" w:color="auto" w:fill="FFFFFF"/>
        </w:rPr>
        <w:t>Conserver le patrimoine à l’épreuve des changements climatiques</w:t>
      </w:r>
    </w:p>
    <w:p w:rsidR="00070D1E" w:rsidRPr="00070D1E" w:rsidRDefault="00070D1E" w:rsidP="001B3FAE">
      <w:pPr>
        <w:jc w:val="both"/>
        <w:rPr>
          <w:i/>
          <w:color w:val="000000"/>
          <w:szCs w:val="24"/>
          <w:shd w:val="clear" w:color="auto" w:fill="FFFFFF"/>
        </w:rPr>
      </w:pPr>
      <w:r w:rsidRPr="00070D1E">
        <w:rPr>
          <w:i/>
          <w:color w:val="000000"/>
          <w:szCs w:val="24"/>
          <w:shd w:val="clear" w:color="auto" w:fill="FFFFFF"/>
        </w:rPr>
        <w:t>Salle des colonnes, château</w:t>
      </w:r>
    </w:p>
    <w:p w:rsidR="00833B3A" w:rsidRPr="00000C72" w:rsidRDefault="00913A22" w:rsidP="00833B3A">
      <w:pPr>
        <w:jc w:val="both"/>
        <w:rPr>
          <w:color w:val="000000"/>
          <w:szCs w:val="24"/>
          <w:shd w:val="clear" w:color="auto" w:fill="FFFFFF"/>
        </w:rPr>
      </w:pPr>
      <w:r w:rsidRPr="00000C72">
        <w:rPr>
          <w:color w:val="000000"/>
          <w:szCs w:val="24"/>
          <w:shd w:val="clear" w:color="auto" w:fill="FFFFFF"/>
        </w:rPr>
        <w:t>La conservation du patrimoine est intrinsèquement liée à la prise en considération de nombreux facteurs, parmi lesquels l’impact climatique n’est pas le moindre. Chambord encerclé par les eaux en 2016, le parc de Versailles dévasté par les tempêtes de 1990 et 1999 sont autant d’images qui témoignent de la vulnérabilité du patrimoine face aux dérèglements climatiques. Prendre en considération ces évolutions est dès lors essentiel dans la protection des mo</w:t>
      </w:r>
      <w:r w:rsidR="00833B3A">
        <w:rPr>
          <w:color w:val="000000"/>
          <w:szCs w:val="24"/>
          <w:shd w:val="clear" w:color="auto" w:fill="FFFFFF"/>
        </w:rPr>
        <w:t>numents, dans leur restauration</w:t>
      </w:r>
      <w:r w:rsidRPr="00000C72">
        <w:rPr>
          <w:color w:val="000000"/>
          <w:szCs w:val="24"/>
          <w:shd w:val="clear" w:color="auto" w:fill="FFFFFF"/>
        </w:rPr>
        <w:t xml:space="preserve"> et dans la mise en œuvre des conditions optimales de conservation mais aussi de visite. </w:t>
      </w:r>
    </w:p>
    <w:p w:rsidR="00000C72" w:rsidRPr="00000C72" w:rsidRDefault="00913A22" w:rsidP="004C6FF3">
      <w:pPr>
        <w:autoSpaceDE w:val="0"/>
        <w:autoSpaceDN w:val="0"/>
        <w:adjustRightInd w:val="0"/>
        <w:spacing w:before="0" w:after="0"/>
        <w:ind w:firstLine="708"/>
        <w:rPr>
          <w:color w:val="000000"/>
          <w:szCs w:val="24"/>
          <w:shd w:val="clear" w:color="auto" w:fill="FFFFFF"/>
        </w:rPr>
      </w:pPr>
      <w:r w:rsidRPr="00000C72">
        <w:rPr>
          <w:b/>
          <w:color w:val="000000"/>
          <w:szCs w:val="24"/>
          <w:shd w:val="clear" w:color="auto" w:fill="FFFFFF"/>
        </w:rPr>
        <w:t xml:space="preserve">Marie-Christine </w:t>
      </w:r>
      <w:proofErr w:type="spellStart"/>
      <w:r w:rsidRPr="00000C72">
        <w:rPr>
          <w:b/>
          <w:color w:val="000000"/>
          <w:szCs w:val="24"/>
          <w:shd w:val="clear" w:color="auto" w:fill="FFFFFF"/>
        </w:rPr>
        <w:t>Labourdette</w:t>
      </w:r>
      <w:proofErr w:type="spellEnd"/>
      <w:r w:rsidR="00000C72" w:rsidRPr="00000C72">
        <w:rPr>
          <w:color w:val="000000"/>
          <w:szCs w:val="24"/>
          <w:shd w:val="clear" w:color="auto" w:fill="FFFFFF"/>
        </w:rPr>
        <w:t xml:space="preserve">, </w:t>
      </w:r>
      <w:r w:rsidRPr="00000C72">
        <w:rPr>
          <w:color w:val="000000"/>
          <w:szCs w:val="24"/>
          <w:shd w:val="clear" w:color="auto" w:fill="FFFFFF"/>
        </w:rPr>
        <w:t>présidente du château de Fontainebleau</w:t>
      </w:r>
    </w:p>
    <w:p w:rsidR="00000C72" w:rsidRDefault="00913A22" w:rsidP="004C6FF3">
      <w:pPr>
        <w:autoSpaceDE w:val="0"/>
        <w:autoSpaceDN w:val="0"/>
        <w:adjustRightInd w:val="0"/>
        <w:spacing w:before="0" w:after="0"/>
        <w:ind w:firstLine="708"/>
        <w:rPr>
          <w:color w:val="000000"/>
          <w:szCs w:val="24"/>
          <w:shd w:val="clear" w:color="auto" w:fill="FFFFFF"/>
        </w:rPr>
      </w:pPr>
      <w:r w:rsidRPr="00000C72">
        <w:rPr>
          <w:b/>
          <w:color w:val="000000"/>
          <w:szCs w:val="24"/>
          <w:shd w:val="clear" w:color="auto" w:fill="FFFFFF"/>
        </w:rPr>
        <w:t>Frédéric Didier</w:t>
      </w:r>
      <w:r w:rsidR="00000C72" w:rsidRPr="00000C72">
        <w:rPr>
          <w:color w:val="000000"/>
          <w:szCs w:val="24"/>
          <w:shd w:val="clear" w:color="auto" w:fill="FFFFFF"/>
        </w:rPr>
        <w:t xml:space="preserve">, </w:t>
      </w:r>
      <w:r w:rsidRPr="00000C72">
        <w:rPr>
          <w:color w:val="000000"/>
          <w:szCs w:val="24"/>
          <w:shd w:val="clear" w:color="auto" w:fill="FFFFFF"/>
        </w:rPr>
        <w:t>architecte en chef des monuments historiques</w:t>
      </w:r>
    </w:p>
    <w:p w:rsidR="004C6FF3" w:rsidRDefault="00000C72" w:rsidP="004C6FF3">
      <w:pPr>
        <w:autoSpaceDE w:val="0"/>
        <w:autoSpaceDN w:val="0"/>
        <w:adjustRightInd w:val="0"/>
        <w:spacing w:before="0" w:after="0"/>
        <w:rPr>
          <w:color w:val="000000"/>
          <w:szCs w:val="24"/>
          <w:shd w:val="clear" w:color="auto" w:fill="FFFFFF"/>
        </w:rPr>
      </w:pPr>
      <w:r>
        <w:rPr>
          <w:color w:val="000000"/>
          <w:szCs w:val="24"/>
          <w:shd w:val="clear" w:color="auto" w:fill="FFFFFF"/>
        </w:rPr>
        <w:t xml:space="preserve">Animation : </w:t>
      </w:r>
    </w:p>
    <w:p w:rsidR="00000C72" w:rsidRPr="00000C72" w:rsidRDefault="00000C72" w:rsidP="004C6FF3">
      <w:pPr>
        <w:autoSpaceDE w:val="0"/>
        <w:autoSpaceDN w:val="0"/>
        <w:adjustRightInd w:val="0"/>
        <w:spacing w:before="0" w:after="0"/>
        <w:ind w:firstLine="708"/>
        <w:rPr>
          <w:color w:val="000000"/>
          <w:szCs w:val="24"/>
          <w:shd w:val="clear" w:color="auto" w:fill="FFFFFF"/>
        </w:rPr>
      </w:pPr>
      <w:r w:rsidRPr="00000C72">
        <w:rPr>
          <w:b/>
          <w:color w:val="000000"/>
          <w:szCs w:val="24"/>
          <w:shd w:val="clear" w:color="auto" w:fill="FFFFFF"/>
        </w:rPr>
        <w:t xml:space="preserve">Fabien </w:t>
      </w:r>
      <w:proofErr w:type="spellStart"/>
      <w:r w:rsidRPr="00000C72">
        <w:rPr>
          <w:b/>
          <w:color w:val="000000"/>
          <w:szCs w:val="24"/>
          <w:shd w:val="clear" w:color="auto" w:fill="FFFFFF"/>
        </w:rPr>
        <w:t>Oppermann</w:t>
      </w:r>
      <w:proofErr w:type="spellEnd"/>
      <w:r>
        <w:rPr>
          <w:color w:val="000000"/>
          <w:szCs w:val="24"/>
          <w:shd w:val="clear" w:color="auto" w:fill="FFFFFF"/>
        </w:rPr>
        <w:t>, inspecteur général de l’</w:t>
      </w:r>
      <w:r w:rsidR="004C6FF3">
        <w:rPr>
          <w:color w:val="000000"/>
          <w:szCs w:val="24"/>
          <w:shd w:val="clear" w:color="auto" w:fill="FFFFFF"/>
        </w:rPr>
        <w:t xml:space="preserve">éducation, du sport et de la </w:t>
      </w:r>
      <w:r>
        <w:rPr>
          <w:color w:val="000000"/>
          <w:szCs w:val="24"/>
          <w:shd w:val="clear" w:color="auto" w:fill="FFFFFF"/>
        </w:rPr>
        <w:t>recherche</w:t>
      </w:r>
    </w:p>
    <w:p w:rsidR="002B260D" w:rsidRDefault="002B260D" w:rsidP="002B260D">
      <w:pPr>
        <w:autoSpaceDE w:val="0"/>
        <w:autoSpaceDN w:val="0"/>
        <w:adjustRightInd w:val="0"/>
        <w:spacing w:before="0" w:after="60"/>
        <w:rPr>
          <w:rFonts w:cs="Arial"/>
          <w:bCs/>
          <w:i/>
          <w:szCs w:val="20"/>
        </w:rPr>
      </w:pPr>
    </w:p>
    <w:p w:rsidR="002B260D" w:rsidRPr="002B260D" w:rsidRDefault="002B260D" w:rsidP="002B260D">
      <w:pPr>
        <w:autoSpaceDE w:val="0"/>
        <w:autoSpaceDN w:val="0"/>
        <w:adjustRightInd w:val="0"/>
        <w:spacing w:before="0" w:after="60"/>
        <w:rPr>
          <w:rFonts w:cs="Arial"/>
          <w:bCs/>
          <w:i/>
          <w:szCs w:val="20"/>
        </w:rPr>
      </w:pPr>
      <w:r w:rsidRPr="002B260D">
        <w:rPr>
          <w:rFonts w:cs="Arial"/>
          <w:bCs/>
          <w:i/>
          <w:szCs w:val="20"/>
        </w:rPr>
        <w:t>16h00/16h30 Pause et émargement</w:t>
      </w:r>
    </w:p>
    <w:p w:rsidR="002B260D" w:rsidRPr="002B260D" w:rsidRDefault="002041FC" w:rsidP="002B260D">
      <w:pPr>
        <w:autoSpaceDE w:val="0"/>
        <w:autoSpaceDN w:val="0"/>
        <w:adjustRightInd w:val="0"/>
        <w:spacing w:before="0" w:after="60"/>
        <w:rPr>
          <w:rFonts w:cs="Arial"/>
          <w:bCs/>
          <w:i/>
          <w:szCs w:val="20"/>
        </w:rPr>
      </w:pPr>
      <w:r>
        <w:rPr>
          <w:rFonts w:cs="Arial"/>
          <w:bCs/>
          <w:i/>
          <w:szCs w:val="20"/>
        </w:rPr>
        <w:t xml:space="preserve">Couloir </w:t>
      </w:r>
      <w:r w:rsidRPr="002041FC">
        <w:rPr>
          <w:rFonts w:cs="Arial"/>
          <w:bCs/>
          <w:i/>
          <w:szCs w:val="20"/>
        </w:rPr>
        <w:t>d’accès à la salle des Colonnes, château de Fontainebleau (entrée par la cour Ovale)</w:t>
      </w:r>
    </w:p>
    <w:p w:rsidR="00DF1821" w:rsidRPr="00DF1821" w:rsidRDefault="00F9607A" w:rsidP="00913A22">
      <w:pPr>
        <w:autoSpaceDE w:val="0"/>
        <w:autoSpaceDN w:val="0"/>
        <w:adjustRightInd w:val="0"/>
        <w:spacing w:before="360" w:after="60"/>
        <w:rPr>
          <w:rFonts w:cs="Arial"/>
          <w:b/>
          <w:bCs/>
          <w:szCs w:val="20"/>
        </w:rPr>
      </w:pPr>
      <w:r>
        <w:rPr>
          <w:rFonts w:cs="Arial"/>
          <w:b/>
          <w:bCs/>
          <w:szCs w:val="20"/>
        </w:rPr>
        <w:t>16h30</w:t>
      </w:r>
      <w:r w:rsidR="005D2F72">
        <w:rPr>
          <w:rFonts w:cs="Arial"/>
          <w:b/>
          <w:bCs/>
          <w:szCs w:val="20"/>
        </w:rPr>
        <w:t>/</w:t>
      </w:r>
      <w:r w:rsidR="00DF1821" w:rsidRPr="00DF1821">
        <w:rPr>
          <w:rFonts w:cs="Arial"/>
          <w:b/>
          <w:bCs/>
          <w:szCs w:val="20"/>
        </w:rPr>
        <w:t xml:space="preserve">17h30 – </w:t>
      </w:r>
      <w:r w:rsidR="007B52F1" w:rsidRPr="007B52F1">
        <w:rPr>
          <w:rFonts w:cs="Arial"/>
          <w:b/>
          <w:bCs/>
          <w:szCs w:val="20"/>
        </w:rPr>
        <w:t>Ecrire et réaliser un film sur la question du climat avec des élèves de 6</w:t>
      </w:r>
      <w:r w:rsidR="00833B3A" w:rsidRPr="00833B3A">
        <w:rPr>
          <w:rFonts w:cs="Arial"/>
          <w:b/>
          <w:bCs/>
          <w:szCs w:val="20"/>
          <w:vertAlign w:val="superscript"/>
        </w:rPr>
        <w:t>ème</w:t>
      </w:r>
      <w:r w:rsidR="00833B3A">
        <w:rPr>
          <w:rFonts w:cs="Arial"/>
          <w:b/>
          <w:bCs/>
          <w:szCs w:val="20"/>
        </w:rPr>
        <w:t xml:space="preserve"> </w:t>
      </w:r>
    </w:p>
    <w:p w:rsidR="007B52F1" w:rsidRPr="007B52F1" w:rsidRDefault="00A01ACE" w:rsidP="007B52F1">
      <w:pPr>
        <w:rPr>
          <w:i/>
          <w:color w:val="000000"/>
          <w:szCs w:val="24"/>
          <w:shd w:val="clear" w:color="auto" w:fill="FFFFFF"/>
        </w:rPr>
      </w:pPr>
      <w:r w:rsidRPr="00070D1E">
        <w:rPr>
          <w:i/>
          <w:color w:val="000000"/>
          <w:szCs w:val="24"/>
          <w:shd w:val="clear" w:color="auto" w:fill="FFFFFF"/>
        </w:rPr>
        <w:t>Salle des colonnes, château</w:t>
      </w:r>
    </w:p>
    <w:p w:rsidR="007B52F1" w:rsidRPr="007B52F1" w:rsidRDefault="007B52F1" w:rsidP="007B52F1">
      <w:pPr>
        <w:jc w:val="both"/>
        <w:rPr>
          <w:szCs w:val="24"/>
        </w:rPr>
      </w:pPr>
      <w:r w:rsidRPr="007B52F1">
        <w:rPr>
          <w:szCs w:val="24"/>
          <w:shd w:val="clear" w:color="auto" w:fill="FFFFFF"/>
        </w:rPr>
        <w:t xml:space="preserve">Des élèves du collège Wolf de Mulhouse participent chaque année à un </w:t>
      </w:r>
      <w:r w:rsidR="00833B3A">
        <w:rPr>
          <w:szCs w:val="24"/>
          <w:shd w:val="clear" w:color="auto" w:fill="FFFFFF"/>
        </w:rPr>
        <w:t>« </w:t>
      </w:r>
      <w:r w:rsidRPr="007B52F1">
        <w:rPr>
          <w:szCs w:val="24"/>
          <w:shd w:val="clear" w:color="auto" w:fill="FFFFFF"/>
        </w:rPr>
        <w:t>club ciné</w:t>
      </w:r>
      <w:r w:rsidR="00833B3A">
        <w:rPr>
          <w:szCs w:val="24"/>
          <w:shd w:val="clear" w:color="auto" w:fill="FFFFFF"/>
        </w:rPr>
        <w:t> »</w:t>
      </w:r>
      <w:r w:rsidRPr="007B52F1">
        <w:rPr>
          <w:szCs w:val="24"/>
          <w:shd w:val="clear" w:color="auto" w:fill="FFFFFF"/>
        </w:rPr>
        <w:t xml:space="preserve"> et se</w:t>
      </w:r>
      <w:r w:rsidR="00833B3A">
        <w:rPr>
          <w:szCs w:val="24"/>
          <w:shd w:val="clear" w:color="auto" w:fill="FFFFFF"/>
        </w:rPr>
        <w:t xml:space="preserve"> consacrent à l’histoire du 7</w:t>
      </w:r>
      <w:r w:rsidR="00833B3A" w:rsidRPr="00833B3A">
        <w:rPr>
          <w:szCs w:val="24"/>
          <w:shd w:val="clear" w:color="auto" w:fill="FFFFFF"/>
          <w:vertAlign w:val="superscript"/>
        </w:rPr>
        <w:t>ème</w:t>
      </w:r>
      <w:r w:rsidR="00833B3A">
        <w:rPr>
          <w:szCs w:val="24"/>
          <w:shd w:val="clear" w:color="auto" w:fill="FFFFFF"/>
        </w:rPr>
        <w:t xml:space="preserve"> </w:t>
      </w:r>
      <w:r w:rsidRPr="007B52F1">
        <w:rPr>
          <w:szCs w:val="24"/>
          <w:shd w:val="clear" w:color="auto" w:fill="FFFFFF"/>
        </w:rPr>
        <w:t xml:space="preserve">art, l’analyse de films patrimoniaux, l’écriture d'un scénario et le tournage d'un court-métrage. </w:t>
      </w:r>
    </w:p>
    <w:p w:rsidR="007B52F1" w:rsidRPr="007B52F1" w:rsidRDefault="007B52F1" w:rsidP="007B52F1">
      <w:pPr>
        <w:jc w:val="both"/>
        <w:rPr>
          <w:szCs w:val="24"/>
        </w:rPr>
      </w:pPr>
      <w:r w:rsidRPr="007B52F1">
        <w:rPr>
          <w:szCs w:val="24"/>
          <w:shd w:val="clear" w:color="auto" w:fill="FFFFFF"/>
        </w:rPr>
        <w:t xml:space="preserve">En 2019, c'est autour de la question du dérèglement climatique que les élèves ont donné naissance à </w:t>
      </w:r>
      <w:proofErr w:type="spellStart"/>
      <w:r w:rsidRPr="007B52F1">
        <w:rPr>
          <w:i/>
          <w:iCs/>
          <w:szCs w:val="24"/>
          <w:shd w:val="clear" w:color="auto" w:fill="FFFFFF"/>
        </w:rPr>
        <w:t>Nèj</w:t>
      </w:r>
      <w:proofErr w:type="spellEnd"/>
      <w:r w:rsidRPr="007B52F1">
        <w:rPr>
          <w:szCs w:val="24"/>
          <w:shd w:val="clear" w:color="auto" w:fill="FFFFFF"/>
        </w:rPr>
        <w:t xml:space="preserve">, un film d'anticipation doux-amer. </w:t>
      </w:r>
    </w:p>
    <w:p w:rsidR="007B52F1" w:rsidRPr="007B52F1" w:rsidRDefault="007B52F1" w:rsidP="007B52F1">
      <w:pPr>
        <w:jc w:val="both"/>
        <w:rPr>
          <w:szCs w:val="20"/>
          <w:shd w:val="clear" w:color="auto" w:fill="FFFFFF"/>
        </w:rPr>
      </w:pPr>
      <w:r w:rsidRPr="007B52F1">
        <w:rPr>
          <w:szCs w:val="24"/>
          <w:shd w:val="clear" w:color="auto" w:fill="FFFFFF"/>
        </w:rPr>
        <w:t>Au-delà de l'ouverture culturelle que représente pour les élèves un tel projet (rencontres avec des artis</w:t>
      </w:r>
      <w:r w:rsidR="00833B3A">
        <w:rPr>
          <w:szCs w:val="24"/>
          <w:shd w:val="clear" w:color="auto" w:fill="FFFFFF"/>
        </w:rPr>
        <w:t>tes et des techniciens, visites</w:t>
      </w:r>
      <w:r w:rsidRPr="007B52F1">
        <w:rPr>
          <w:szCs w:val="24"/>
          <w:shd w:val="clear" w:color="auto" w:fill="FFFFFF"/>
        </w:rPr>
        <w:t xml:space="preserve">...), c'est toute la question de leur engagement dans la vie </w:t>
      </w:r>
      <w:r w:rsidRPr="007B52F1">
        <w:rPr>
          <w:szCs w:val="20"/>
          <w:shd w:val="clear" w:color="auto" w:fill="FFFFFF"/>
        </w:rPr>
        <w:t xml:space="preserve">politique de la cité qui est posée.    </w:t>
      </w:r>
    </w:p>
    <w:p w:rsidR="007B52F1" w:rsidRPr="007B52F1" w:rsidRDefault="007B52F1" w:rsidP="00FD4E72">
      <w:pPr>
        <w:spacing w:before="0" w:after="0"/>
        <w:ind w:firstLine="709"/>
        <w:rPr>
          <w:color w:val="000000"/>
          <w:szCs w:val="20"/>
          <w:shd w:val="clear" w:color="auto" w:fill="FFFFFF"/>
        </w:rPr>
      </w:pPr>
      <w:r w:rsidRPr="007B52F1">
        <w:rPr>
          <w:b/>
          <w:color w:val="000000"/>
          <w:szCs w:val="20"/>
          <w:shd w:val="clear" w:color="auto" w:fill="FFFFFF"/>
        </w:rPr>
        <w:t>Olivier Arnold</w:t>
      </w:r>
      <w:r w:rsidRPr="007B52F1">
        <w:rPr>
          <w:color w:val="000000"/>
          <w:szCs w:val="20"/>
          <w:shd w:val="clear" w:color="auto" w:fill="FFFFFF"/>
        </w:rPr>
        <w:t>, professeur, académie de Strasbourg</w:t>
      </w:r>
    </w:p>
    <w:p w:rsidR="007B52F1" w:rsidRDefault="007B52F1" w:rsidP="00FD4E72">
      <w:pPr>
        <w:spacing w:before="0" w:after="0"/>
        <w:ind w:firstLine="709"/>
        <w:rPr>
          <w:i/>
          <w:color w:val="000000"/>
          <w:szCs w:val="20"/>
          <w:shd w:val="clear" w:color="auto" w:fill="FFFFFF"/>
        </w:rPr>
      </w:pPr>
      <w:r w:rsidRPr="007B52F1">
        <w:rPr>
          <w:b/>
          <w:color w:val="000000"/>
          <w:szCs w:val="20"/>
          <w:shd w:val="clear" w:color="auto" w:fill="FFFFFF"/>
        </w:rPr>
        <w:t xml:space="preserve">Mathieu </w:t>
      </w:r>
      <w:proofErr w:type="spellStart"/>
      <w:r w:rsidRPr="007B52F1">
        <w:rPr>
          <w:b/>
          <w:color w:val="000000"/>
          <w:szCs w:val="20"/>
          <w:shd w:val="clear" w:color="auto" w:fill="FFFFFF"/>
        </w:rPr>
        <w:t>Winckel</w:t>
      </w:r>
      <w:proofErr w:type="spellEnd"/>
      <w:r w:rsidRPr="007B52F1">
        <w:rPr>
          <w:color w:val="000000"/>
          <w:szCs w:val="20"/>
          <w:shd w:val="clear" w:color="auto" w:fill="FFFFFF"/>
        </w:rPr>
        <w:t>, société de production Red Revolver, Strasbourg</w:t>
      </w:r>
      <w:r w:rsidR="009C4DE0">
        <w:rPr>
          <w:color w:val="000000"/>
          <w:szCs w:val="20"/>
          <w:shd w:val="clear" w:color="auto" w:fill="FFFFFF"/>
        </w:rPr>
        <w:t xml:space="preserve"> </w:t>
      </w:r>
      <w:r w:rsidR="009C4DE0" w:rsidRPr="009C4DE0">
        <w:rPr>
          <w:i/>
          <w:color w:val="000000"/>
          <w:szCs w:val="20"/>
          <w:shd w:val="clear" w:color="auto" w:fill="FFFFFF"/>
        </w:rPr>
        <w:t>(capsule vidéo)</w:t>
      </w:r>
    </w:p>
    <w:p w:rsidR="00DF1821" w:rsidRPr="006B55EE" w:rsidRDefault="00896DCA" w:rsidP="003E3C5E">
      <w:pPr>
        <w:spacing w:before="0" w:after="240"/>
        <w:ind w:firstLine="709"/>
        <w:rPr>
          <w:szCs w:val="20"/>
        </w:rPr>
      </w:pPr>
      <w:r w:rsidRPr="005A239C">
        <w:rPr>
          <w:b/>
          <w:color w:val="000000"/>
          <w:szCs w:val="20"/>
          <w:shd w:val="clear" w:color="auto" w:fill="FFFFFF"/>
        </w:rPr>
        <w:t>Catherine Lallement</w:t>
      </w:r>
      <w:r w:rsidRPr="005A239C">
        <w:rPr>
          <w:color w:val="000000"/>
          <w:szCs w:val="20"/>
          <w:shd w:val="clear" w:color="auto" w:fill="FFFFFF"/>
        </w:rPr>
        <w:t>, IA-IPR en charge de l’histoire des arts, académie de Strasbourg</w:t>
      </w:r>
    </w:p>
    <w:p w:rsidR="0097738C" w:rsidRPr="00DF1821" w:rsidRDefault="00DF1821" w:rsidP="00DF1821">
      <w:pPr>
        <w:autoSpaceDE w:val="0"/>
        <w:autoSpaceDN w:val="0"/>
        <w:adjustRightInd w:val="0"/>
        <w:spacing w:after="0" w:line="480" w:lineRule="auto"/>
        <w:rPr>
          <w:rFonts w:cs="Arial"/>
          <w:i/>
          <w:iCs/>
          <w:szCs w:val="20"/>
        </w:rPr>
      </w:pPr>
      <w:r w:rsidRPr="00DF1821">
        <w:rPr>
          <w:rFonts w:cs="Arial"/>
          <w:i/>
          <w:iCs/>
          <w:szCs w:val="20"/>
        </w:rPr>
        <w:t xml:space="preserve">17h30 – Fin de la deuxième </w:t>
      </w:r>
      <w:r w:rsidR="00845D7D">
        <w:rPr>
          <w:rFonts w:cs="Arial"/>
          <w:i/>
          <w:iCs/>
          <w:szCs w:val="20"/>
        </w:rPr>
        <w:t>journée</w:t>
      </w:r>
      <w:r w:rsidRPr="00DF1821">
        <w:rPr>
          <w:rFonts w:cs="Arial"/>
          <w:i/>
          <w:iCs/>
          <w:szCs w:val="20"/>
        </w:rPr>
        <w:t xml:space="preserve"> de formation</w:t>
      </w:r>
      <w:bookmarkStart w:id="0" w:name="_GoBack"/>
      <w:bookmarkEnd w:id="0"/>
    </w:p>
    <w:p w:rsidR="00F51D73" w:rsidRPr="0097738C" w:rsidRDefault="007B3EF7" w:rsidP="00F51D73">
      <w:pPr>
        <w:pStyle w:val="Titre2"/>
      </w:pPr>
      <w:r>
        <w:lastRenderedPageBreak/>
        <w:t>Samedi 3</w:t>
      </w:r>
      <w:r w:rsidR="005F0C5D">
        <w:t xml:space="preserve"> juin</w:t>
      </w:r>
      <w:r w:rsidR="001C726E">
        <w:t xml:space="preserve"> 2023</w:t>
      </w:r>
      <w:r w:rsidR="005F0C5D">
        <w:t xml:space="preserve"> (Fontainebleau, ville et château</w:t>
      </w:r>
      <w:r w:rsidR="00BE55AA">
        <w:t>)</w:t>
      </w:r>
    </w:p>
    <w:p w:rsidR="00F51D73" w:rsidRPr="00064392" w:rsidRDefault="00F51D73" w:rsidP="00F51D73">
      <w:pPr>
        <w:spacing w:before="0" w:after="0"/>
        <w:rPr>
          <w:i/>
        </w:rPr>
      </w:pPr>
    </w:p>
    <w:p w:rsidR="00F51D73" w:rsidRDefault="00175628" w:rsidP="00F51D73">
      <w:pPr>
        <w:pStyle w:val="Titre3"/>
        <w:spacing w:before="0"/>
        <w:rPr>
          <w:b w:val="0"/>
          <w:i/>
        </w:rPr>
      </w:pPr>
      <w:r w:rsidRPr="00833B3A">
        <w:rPr>
          <w:b w:val="0"/>
          <w:i/>
        </w:rPr>
        <w:t>9h45/10h15</w:t>
      </w:r>
      <w:r w:rsidR="006E4E31" w:rsidRPr="00833B3A">
        <w:rPr>
          <w:b w:val="0"/>
          <w:i/>
        </w:rPr>
        <w:t xml:space="preserve"> É</w:t>
      </w:r>
      <w:r w:rsidR="00F51D73" w:rsidRPr="00833B3A">
        <w:rPr>
          <w:b w:val="0"/>
          <w:i/>
        </w:rPr>
        <w:t>margemen</w:t>
      </w:r>
      <w:r w:rsidRPr="00833B3A">
        <w:rPr>
          <w:b w:val="0"/>
          <w:i/>
        </w:rPr>
        <w:t>t</w:t>
      </w:r>
    </w:p>
    <w:p w:rsidR="004D24E5" w:rsidRPr="002B260D" w:rsidRDefault="004D24E5" w:rsidP="004D24E5">
      <w:pPr>
        <w:autoSpaceDE w:val="0"/>
        <w:autoSpaceDN w:val="0"/>
        <w:adjustRightInd w:val="0"/>
        <w:spacing w:before="0" w:after="60"/>
        <w:rPr>
          <w:rFonts w:cs="Arial"/>
          <w:bCs/>
          <w:i/>
          <w:szCs w:val="20"/>
        </w:rPr>
      </w:pPr>
      <w:r>
        <w:rPr>
          <w:rFonts w:cs="Arial"/>
          <w:bCs/>
          <w:i/>
          <w:szCs w:val="20"/>
        </w:rPr>
        <w:t xml:space="preserve">Couloir </w:t>
      </w:r>
      <w:r w:rsidRPr="002041FC">
        <w:rPr>
          <w:rFonts w:cs="Arial"/>
          <w:bCs/>
          <w:i/>
          <w:szCs w:val="20"/>
        </w:rPr>
        <w:t>d’accès à la salle des Colonnes, château de Fontainebleau (entrée par la cour Ovale)</w:t>
      </w:r>
    </w:p>
    <w:p w:rsidR="003B366C" w:rsidRDefault="003B366C" w:rsidP="00040E40">
      <w:pPr>
        <w:pStyle w:val="Participants"/>
        <w:ind w:left="0"/>
        <w:rPr>
          <w:i/>
          <w:szCs w:val="20"/>
          <w:shd w:val="clear" w:color="auto" w:fill="FFFFFF"/>
        </w:rPr>
      </w:pPr>
    </w:p>
    <w:p w:rsidR="00B22B43" w:rsidRPr="003B366C" w:rsidRDefault="00B22B43" w:rsidP="00040E40">
      <w:pPr>
        <w:pStyle w:val="Participants"/>
        <w:ind w:left="0"/>
        <w:rPr>
          <w:b/>
          <w:szCs w:val="20"/>
          <w:shd w:val="clear" w:color="auto" w:fill="FFFFFF"/>
        </w:rPr>
      </w:pPr>
      <w:r w:rsidRPr="003B366C">
        <w:rPr>
          <w:b/>
          <w:szCs w:val="20"/>
          <w:shd w:val="clear" w:color="auto" w:fill="FFFFFF"/>
        </w:rPr>
        <w:t>10h00/13h00 Evénements du FHA labellisés UPHA</w:t>
      </w:r>
    </w:p>
    <w:p w:rsidR="0049104E" w:rsidRDefault="003B366C" w:rsidP="003B366C">
      <w:pPr>
        <w:pStyle w:val="Participants"/>
        <w:ind w:left="0"/>
        <w:rPr>
          <w:i/>
          <w:szCs w:val="20"/>
          <w:shd w:val="clear" w:color="auto" w:fill="FFFFFF"/>
        </w:rPr>
      </w:pPr>
      <w:r>
        <w:rPr>
          <w:i/>
          <w:szCs w:val="20"/>
          <w:shd w:val="clear" w:color="auto" w:fill="FFFFFF"/>
        </w:rPr>
        <w:t>Chaque stagiaire compose sa dernière demi-journée de formation à partir d’une sélection d’événements du FHA, labellisés UPHA.</w:t>
      </w:r>
    </w:p>
    <w:p w:rsidR="00833B3A" w:rsidRPr="00FF6016" w:rsidRDefault="00833B3A" w:rsidP="003B366C">
      <w:pPr>
        <w:pStyle w:val="Participants"/>
        <w:ind w:left="0"/>
        <w:rPr>
          <w:i/>
          <w:szCs w:val="20"/>
          <w:shd w:val="clear" w:color="auto" w:fill="FFFFFF"/>
        </w:rPr>
      </w:pPr>
    </w:p>
    <w:p w:rsidR="003B366C" w:rsidRDefault="0049104E" w:rsidP="00040E40">
      <w:pPr>
        <w:pStyle w:val="Participants"/>
        <w:ind w:left="0"/>
        <w:rPr>
          <w:i/>
          <w:szCs w:val="20"/>
          <w:shd w:val="clear" w:color="auto" w:fill="FFFFFF"/>
        </w:rPr>
      </w:pPr>
      <w:r>
        <w:rPr>
          <w:i/>
          <w:szCs w:val="20"/>
          <w:shd w:val="clear" w:color="auto" w:fill="FFFFFF"/>
        </w:rPr>
        <w:t>Programme du FHA :</w:t>
      </w:r>
    </w:p>
    <w:p w:rsidR="0049104E" w:rsidRPr="00FF6016" w:rsidRDefault="0049104E" w:rsidP="00040E40">
      <w:pPr>
        <w:pStyle w:val="Participants"/>
        <w:ind w:left="0"/>
        <w:rPr>
          <w:i/>
          <w:szCs w:val="20"/>
          <w:shd w:val="clear" w:color="auto" w:fill="FFFFFF"/>
        </w:rPr>
      </w:pPr>
    </w:p>
    <w:p w:rsidR="00FF6016" w:rsidRPr="00FF6016" w:rsidRDefault="00FF6016" w:rsidP="00FF6016">
      <w:pPr>
        <w:pStyle w:val="Sansinterligne"/>
        <w:numPr>
          <w:ilvl w:val="0"/>
          <w:numId w:val="19"/>
        </w:numPr>
        <w:jc w:val="both"/>
        <w:rPr>
          <w:rFonts w:ascii="Marianne" w:hAnsi="Marianne"/>
          <w:b/>
          <w:sz w:val="20"/>
          <w:szCs w:val="20"/>
        </w:rPr>
      </w:pPr>
      <w:r w:rsidRPr="00FF6016">
        <w:rPr>
          <w:rFonts w:ascii="Marianne" w:hAnsi="Marianne"/>
          <w:b/>
          <w:sz w:val="20"/>
          <w:szCs w:val="20"/>
        </w:rPr>
        <w:t>Revisiter et réviser Rubens</w:t>
      </w:r>
    </w:p>
    <w:p w:rsidR="00FF6016" w:rsidRPr="00FF6016" w:rsidRDefault="00FF6016" w:rsidP="00FF6016">
      <w:pPr>
        <w:pStyle w:val="Sansinterligne"/>
        <w:jc w:val="both"/>
        <w:rPr>
          <w:rFonts w:ascii="Marianne" w:hAnsi="Marianne"/>
          <w:sz w:val="20"/>
          <w:szCs w:val="20"/>
        </w:rPr>
      </w:pPr>
      <w:r w:rsidRPr="00FF6016">
        <w:rPr>
          <w:rFonts w:ascii="Marianne" w:hAnsi="Marianne"/>
          <w:sz w:val="20"/>
          <w:szCs w:val="20"/>
        </w:rPr>
        <w:t xml:space="preserve">La recherche sur Rubens s’appuie depuis des décennies sur le travail de l’historien d’art américain Julius S. </w:t>
      </w:r>
      <w:proofErr w:type="spellStart"/>
      <w:r w:rsidRPr="00FF6016">
        <w:rPr>
          <w:rFonts w:ascii="Marianne" w:hAnsi="Marianne"/>
          <w:sz w:val="20"/>
          <w:szCs w:val="20"/>
        </w:rPr>
        <w:t>Held</w:t>
      </w:r>
      <w:proofErr w:type="spellEnd"/>
      <w:r w:rsidRPr="00FF6016">
        <w:rPr>
          <w:rFonts w:ascii="Marianne" w:hAnsi="Marianne"/>
          <w:sz w:val="20"/>
          <w:szCs w:val="20"/>
        </w:rPr>
        <w:t>. Cependant il est temps aujourd’hui de discuter, nuancer ou corriger ses opinions sur le processus de création du maître flamand. En outre, de nouvelles découvertes archivistiques relatives aux paysages tardifs de Rubens révèlent que le paysage du début de l'époque moderne, comme celui d'aujourd'hui, a été aménagé à grande échelle, rappelant la réalité du changement climatique et les défis qu'il pose au XXIe siècle.</w:t>
      </w:r>
    </w:p>
    <w:p w:rsidR="00FF6016" w:rsidRPr="00FF6016" w:rsidRDefault="00FF6016" w:rsidP="00FF6016">
      <w:pPr>
        <w:pStyle w:val="Sansinterligne"/>
        <w:ind w:left="708"/>
        <w:jc w:val="both"/>
        <w:rPr>
          <w:rFonts w:ascii="Marianne" w:hAnsi="Marianne"/>
          <w:sz w:val="20"/>
          <w:szCs w:val="20"/>
        </w:rPr>
      </w:pPr>
    </w:p>
    <w:p w:rsidR="00FF6016" w:rsidRPr="00FF6016" w:rsidRDefault="00FF6016" w:rsidP="00FF6016">
      <w:pPr>
        <w:pStyle w:val="Sansinterligne"/>
        <w:ind w:left="708"/>
        <w:jc w:val="both"/>
        <w:rPr>
          <w:rFonts w:ascii="Marianne" w:hAnsi="Marianne"/>
          <w:sz w:val="20"/>
          <w:szCs w:val="20"/>
          <w:lang w:val="en-GB"/>
        </w:rPr>
      </w:pPr>
      <w:r w:rsidRPr="00833B3A">
        <w:rPr>
          <w:rFonts w:ascii="Marianne" w:hAnsi="Marianne"/>
          <w:b/>
          <w:sz w:val="20"/>
          <w:szCs w:val="20"/>
          <w:lang w:val="en-GB"/>
        </w:rPr>
        <w:t xml:space="preserve">Nico van </w:t>
      </w:r>
      <w:proofErr w:type="spellStart"/>
      <w:r w:rsidRPr="00833B3A">
        <w:rPr>
          <w:rFonts w:ascii="Marianne" w:hAnsi="Marianne"/>
          <w:b/>
          <w:sz w:val="20"/>
          <w:szCs w:val="20"/>
          <w:lang w:val="en-GB"/>
        </w:rPr>
        <w:t>Hout</w:t>
      </w:r>
      <w:proofErr w:type="spellEnd"/>
      <w:r w:rsidRPr="00FF6016">
        <w:rPr>
          <w:rFonts w:ascii="Marianne" w:hAnsi="Marianne"/>
          <w:sz w:val="20"/>
          <w:szCs w:val="20"/>
          <w:lang w:val="en-GB"/>
        </w:rPr>
        <w:t xml:space="preserve"> (</w:t>
      </w:r>
      <w:proofErr w:type="spellStart"/>
      <w:r w:rsidRPr="00FF6016">
        <w:rPr>
          <w:rFonts w:ascii="Marianne" w:hAnsi="Marianne"/>
          <w:sz w:val="20"/>
          <w:szCs w:val="20"/>
          <w:lang w:val="en-GB"/>
        </w:rPr>
        <w:t>Koninkijk</w:t>
      </w:r>
      <w:proofErr w:type="spellEnd"/>
      <w:r w:rsidRPr="00FF6016">
        <w:rPr>
          <w:rFonts w:ascii="Marianne" w:hAnsi="Marianne"/>
          <w:sz w:val="20"/>
          <w:szCs w:val="20"/>
          <w:lang w:val="en-GB"/>
        </w:rPr>
        <w:t xml:space="preserve"> Museum, Anvers), </w:t>
      </w:r>
      <w:r w:rsidRPr="00833B3A">
        <w:rPr>
          <w:rFonts w:ascii="Marianne" w:hAnsi="Marianne"/>
          <w:b/>
          <w:sz w:val="20"/>
          <w:szCs w:val="20"/>
          <w:lang w:val="en-GB"/>
        </w:rPr>
        <w:t xml:space="preserve">Bert </w:t>
      </w:r>
      <w:proofErr w:type="spellStart"/>
      <w:r w:rsidRPr="00833B3A">
        <w:rPr>
          <w:rFonts w:ascii="Marianne" w:hAnsi="Marianne"/>
          <w:b/>
          <w:sz w:val="20"/>
          <w:szCs w:val="20"/>
          <w:lang w:val="en-GB"/>
        </w:rPr>
        <w:t>Watteeuw</w:t>
      </w:r>
      <w:proofErr w:type="spellEnd"/>
      <w:r w:rsidRPr="00FF6016">
        <w:rPr>
          <w:rFonts w:ascii="Marianne" w:hAnsi="Marianne"/>
          <w:sz w:val="20"/>
          <w:szCs w:val="20"/>
          <w:lang w:val="en-GB"/>
        </w:rPr>
        <w:t xml:space="preserve"> (</w:t>
      </w:r>
      <w:proofErr w:type="spellStart"/>
      <w:r w:rsidRPr="00FF6016">
        <w:rPr>
          <w:rFonts w:ascii="Marianne" w:hAnsi="Marianne"/>
          <w:sz w:val="20"/>
          <w:szCs w:val="20"/>
          <w:lang w:val="en-GB"/>
        </w:rPr>
        <w:t>Maison</w:t>
      </w:r>
      <w:proofErr w:type="spellEnd"/>
      <w:r w:rsidRPr="00FF6016">
        <w:rPr>
          <w:rFonts w:ascii="Marianne" w:hAnsi="Marianne"/>
          <w:sz w:val="20"/>
          <w:szCs w:val="20"/>
          <w:lang w:val="en-GB"/>
        </w:rPr>
        <w:t xml:space="preserve"> Rubens, Anvers)</w:t>
      </w:r>
    </w:p>
    <w:p w:rsidR="00FF6016" w:rsidRPr="00FF6016" w:rsidRDefault="00FF6016" w:rsidP="00FF6016">
      <w:pPr>
        <w:pStyle w:val="Sansinterligne"/>
        <w:ind w:left="708"/>
        <w:jc w:val="both"/>
        <w:rPr>
          <w:rFonts w:ascii="Marianne" w:hAnsi="Marianne"/>
          <w:b/>
          <w:bCs/>
          <w:sz w:val="20"/>
          <w:szCs w:val="20"/>
        </w:rPr>
      </w:pPr>
      <w:proofErr w:type="gramStart"/>
      <w:r w:rsidRPr="00FF6016">
        <w:rPr>
          <w:rFonts w:ascii="Marianne" w:hAnsi="Marianne"/>
          <w:sz w:val="20"/>
          <w:szCs w:val="20"/>
        </w:rPr>
        <w:t>samedi</w:t>
      </w:r>
      <w:proofErr w:type="gramEnd"/>
      <w:r w:rsidRPr="00FF6016">
        <w:rPr>
          <w:rFonts w:ascii="Marianne" w:hAnsi="Marianne"/>
          <w:sz w:val="20"/>
          <w:szCs w:val="20"/>
        </w:rPr>
        <w:t xml:space="preserve"> 3 juin, </w:t>
      </w:r>
      <w:r w:rsidRPr="00833B3A">
        <w:rPr>
          <w:rFonts w:ascii="Marianne" w:hAnsi="Marianne"/>
          <w:bCs/>
          <w:sz w:val="20"/>
          <w:szCs w:val="20"/>
        </w:rPr>
        <w:t>de 10h30 à 12h</w:t>
      </w:r>
    </w:p>
    <w:p w:rsidR="00FF6016" w:rsidRPr="00FF6016" w:rsidRDefault="00FF6016" w:rsidP="00FF6016">
      <w:pPr>
        <w:pStyle w:val="Sansinterligne"/>
        <w:ind w:left="708"/>
        <w:jc w:val="both"/>
        <w:rPr>
          <w:rFonts w:ascii="Marianne" w:hAnsi="Marianne"/>
          <w:sz w:val="20"/>
          <w:szCs w:val="20"/>
        </w:rPr>
      </w:pPr>
      <w:r w:rsidRPr="00FF6016">
        <w:rPr>
          <w:rFonts w:ascii="Marianne" w:hAnsi="Marianne"/>
          <w:sz w:val="20"/>
          <w:szCs w:val="20"/>
        </w:rPr>
        <w:t>Château, Chapelle de la Trinité</w:t>
      </w:r>
    </w:p>
    <w:p w:rsidR="00FF6016" w:rsidRPr="00FF6016" w:rsidRDefault="00FF6016" w:rsidP="00FF6016">
      <w:pPr>
        <w:pStyle w:val="Sansinterligne"/>
        <w:ind w:left="708"/>
        <w:jc w:val="both"/>
        <w:rPr>
          <w:rFonts w:ascii="Marianne" w:hAnsi="Marianne"/>
          <w:sz w:val="20"/>
          <w:szCs w:val="20"/>
        </w:rPr>
      </w:pPr>
    </w:p>
    <w:p w:rsidR="00FF6016" w:rsidRPr="00FF6016" w:rsidRDefault="00FF6016" w:rsidP="00FF6016">
      <w:pPr>
        <w:pStyle w:val="Sansinterligne"/>
        <w:numPr>
          <w:ilvl w:val="0"/>
          <w:numId w:val="20"/>
        </w:numPr>
        <w:jc w:val="both"/>
        <w:rPr>
          <w:rFonts w:ascii="Marianne" w:hAnsi="Marianne"/>
          <w:b/>
          <w:sz w:val="20"/>
          <w:szCs w:val="20"/>
        </w:rPr>
      </w:pPr>
      <w:r w:rsidRPr="00FF6016">
        <w:rPr>
          <w:rFonts w:ascii="Marianne" w:hAnsi="Marianne"/>
          <w:b/>
          <w:sz w:val="20"/>
          <w:szCs w:val="20"/>
        </w:rPr>
        <w:t>Projection Cinéma L’Or des mers</w:t>
      </w:r>
    </w:p>
    <w:p w:rsidR="00FF6016" w:rsidRPr="00FF6016" w:rsidRDefault="00FF6016" w:rsidP="00FF6016">
      <w:pPr>
        <w:pStyle w:val="Sansinterligne"/>
        <w:jc w:val="both"/>
        <w:rPr>
          <w:rFonts w:ascii="Marianne" w:hAnsi="Marianne"/>
          <w:sz w:val="20"/>
          <w:szCs w:val="20"/>
        </w:rPr>
      </w:pPr>
      <w:r w:rsidRPr="00FF6016">
        <w:rPr>
          <w:rFonts w:ascii="Marianne" w:hAnsi="Marianne"/>
          <w:i/>
          <w:sz w:val="20"/>
          <w:szCs w:val="20"/>
        </w:rPr>
        <w:t>L’Or des mers</w:t>
      </w:r>
      <w:r w:rsidRPr="00FF6016">
        <w:rPr>
          <w:rFonts w:ascii="Marianne" w:hAnsi="Marianne"/>
          <w:sz w:val="20"/>
          <w:szCs w:val="20"/>
        </w:rPr>
        <w:t xml:space="preserve"> raconte la vie quotidienne des habitants de l'île d'Hoëdic, confrontés à la dureté du climat. Jean </w:t>
      </w:r>
      <w:proofErr w:type="spellStart"/>
      <w:r w:rsidRPr="00FF6016">
        <w:rPr>
          <w:rFonts w:ascii="Marianne" w:hAnsi="Marianne"/>
          <w:sz w:val="20"/>
          <w:szCs w:val="20"/>
        </w:rPr>
        <w:t>Esptein</w:t>
      </w:r>
      <w:proofErr w:type="spellEnd"/>
      <w:r w:rsidRPr="00FF6016">
        <w:rPr>
          <w:rFonts w:ascii="Marianne" w:hAnsi="Marianne"/>
          <w:sz w:val="20"/>
          <w:szCs w:val="20"/>
        </w:rPr>
        <w:t xml:space="preserve"> y entremêle une légende fantastique et une intrigue amoureuse interprétée par les autochtones eux-mêmes. L’homme le plus pauvre de l’île découvre sur la grève une mystérieuse caisse déposée par la marée. Les habitants apprennent sa découverte et changent le regard qu’ils portaient jusqu’alors sur lui. </w:t>
      </w:r>
    </w:p>
    <w:p w:rsidR="00FF6016" w:rsidRPr="00FF6016" w:rsidRDefault="00FF6016" w:rsidP="00FF6016">
      <w:pPr>
        <w:pStyle w:val="Sansinterligne"/>
        <w:ind w:left="708"/>
        <w:jc w:val="both"/>
        <w:rPr>
          <w:rFonts w:ascii="Marianne" w:hAnsi="Marianne"/>
          <w:sz w:val="20"/>
          <w:szCs w:val="20"/>
        </w:rPr>
      </w:pPr>
      <w:r w:rsidRPr="00FF6016">
        <w:rPr>
          <w:rFonts w:ascii="Marianne" w:hAnsi="Marianne"/>
          <w:sz w:val="20"/>
          <w:szCs w:val="20"/>
        </w:rPr>
        <w:t>Jean Epstein</w:t>
      </w:r>
    </w:p>
    <w:p w:rsidR="00FF6016" w:rsidRPr="00FF6016" w:rsidRDefault="00FF6016" w:rsidP="00B12AAE">
      <w:pPr>
        <w:pStyle w:val="Sansinterligne"/>
        <w:tabs>
          <w:tab w:val="left" w:pos="7545"/>
        </w:tabs>
        <w:ind w:left="708"/>
        <w:jc w:val="both"/>
        <w:rPr>
          <w:rFonts w:ascii="Marianne" w:hAnsi="Marianne"/>
          <w:sz w:val="20"/>
          <w:szCs w:val="20"/>
        </w:rPr>
      </w:pPr>
      <w:r w:rsidRPr="00FF6016">
        <w:rPr>
          <w:rFonts w:ascii="Marianne" w:hAnsi="Marianne"/>
          <w:sz w:val="20"/>
          <w:szCs w:val="20"/>
        </w:rPr>
        <w:t>France / 1932 / Drame documentaire / 74’</w:t>
      </w:r>
      <w:r w:rsidR="00B12AAE">
        <w:rPr>
          <w:rFonts w:ascii="Marianne" w:hAnsi="Marianne"/>
          <w:sz w:val="20"/>
          <w:szCs w:val="20"/>
        </w:rPr>
        <w:tab/>
      </w:r>
    </w:p>
    <w:p w:rsidR="00FF6016" w:rsidRPr="00FF6016" w:rsidRDefault="00FF6016" w:rsidP="00FF6016">
      <w:pPr>
        <w:pStyle w:val="Sansinterligne"/>
        <w:ind w:left="708"/>
        <w:jc w:val="both"/>
        <w:rPr>
          <w:rFonts w:ascii="Marianne" w:hAnsi="Marianne"/>
          <w:sz w:val="20"/>
          <w:szCs w:val="20"/>
        </w:rPr>
      </w:pPr>
    </w:p>
    <w:p w:rsidR="00FF6016" w:rsidRPr="00FF6016" w:rsidRDefault="00833B3A" w:rsidP="00FF6016">
      <w:pPr>
        <w:pStyle w:val="Sansinterligne"/>
        <w:jc w:val="both"/>
        <w:rPr>
          <w:rFonts w:ascii="Marianne" w:hAnsi="Marianne"/>
          <w:sz w:val="20"/>
          <w:szCs w:val="20"/>
        </w:rPr>
      </w:pPr>
      <w:proofErr w:type="gramStart"/>
      <w:r>
        <w:rPr>
          <w:rFonts w:ascii="Marianne" w:hAnsi="Marianne"/>
          <w:sz w:val="20"/>
          <w:szCs w:val="20"/>
        </w:rPr>
        <w:t>précédé</w:t>
      </w:r>
      <w:proofErr w:type="gramEnd"/>
      <w:r>
        <w:rPr>
          <w:rFonts w:ascii="Marianne" w:hAnsi="Marianne"/>
          <w:sz w:val="20"/>
          <w:szCs w:val="20"/>
        </w:rPr>
        <w:t xml:space="preserve"> de</w:t>
      </w:r>
      <w:r w:rsidR="00FF6016" w:rsidRPr="00FF6016">
        <w:rPr>
          <w:rFonts w:ascii="Marianne" w:hAnsi="Marianne"/>
          <w:sz w:val="20"/>
          <w:szCs w:val="20"/>
        </w:rPr>
        <w:t xml:space="preserve"> </w:t>
      </w:r>
      <w:r w:rsidR="00FF6016" w:rsidRPr="00833B3A">
        <w:rPr>
          <w:rFonts w:ascii="Marianne" w:hAnsi="Marianne"/>
          <w:i/>
          <w:sz w:val="20"/>
          <w:szCs w:val="20"/>
        </w:rPr>
        <w:t xml:space="preserve">Le </w:t>
      </w:r>
      <w:proofErr w:type="spellStart"/>
      <w:r w:rsidR="00FF6016" w:rsidRPr="00833B3A">
        <w:rPr>
          <w:rFonts w:ascii="Marianne" w:hAnsi="Marianne"/>
          <w:i/>
          <w:sz w:val="20"/>
          <w:szCs w:val="20"/>
        </w:rPr>
        <w:t>Tempestaire</w:t>
      </w:r>
      <w:proofErr w:type="spellEnd"/>
    </w:p>
    <w:p w:rsidR="00FF6016" w:rsidRPr="00FF6016" w:rsidRDefault="00FF6016" w:rsidP="00FF6016">
      <w:pPr>
        <w:pStyle w:val="Sansinterligne"/>
        <w:jc w:val="both"/>
        <w:rPr>
          <w:rFonts w:ascii="Marianne" w:hAnsi="Marianne"/>
          <w:sz w:val="20"/>
          <w:szCs w:val="20"/>
        </w:rPr>
      </w:pPr>
      <w:r w:rsidRPr="00FF6016">
        <w:rPr>
          <w:rFonts w:ascii="Marianne" w:hAnsi="Marianne"/>
          <w:sz w:val="20"/>
          <w:szCs w:val="20"/>
        </w:rPr>
        <w:t xml:space="preserve">Une jeune fille s'inquiète de l'absence de son fiancé parti en haute mer. Elle s'en va trouver un </w:t>
      </w:r>
      <w:proofErr w:type="spellStart"/>
      <w:r w:rsidRPr="00FF6016">
        <w:rPr>
          <w:rFonts w:ascii="Marianne" w:hAnsi="Marianne"/>
          <w:sz w:val="20"/>
          <w:szCs w:val="20"/>
        </w:rPr>
        <w:t>tempestaire</w:t>
      </w:r>
      <w:proofErr w:type="spellEnd"/>
      <w:r w:rsidRPr="00FF6016">
        <w:rPr>
          <w:rFonts w:ascii="Marianne" w:hAnsi="Marianne"/>
          <w:sz w:val="20"/>
          <w:szCs w:val="20"/>
        </w:rPr>
        <w:t xml:space="preserve">, ce mage qui, selon une antique croyance, a le pouvoir de commander aux éléments naturels. « Le premier personnage – et personnage surhumain – dont il fallait s'assurer la collaboration pour pouvoir réaliser </w:t>
      </w:r>
      <w:r w:rsidRPr="00FF6016">
        <w:rPr>
          <w:rFonts w:ascii="Marianne" w:hAnsi="Marianne"/>
          <w:i/>
          <w:sz w:val="20"/>
          <w:szCs w:val="20"/>
        </w:rPr>
        <w:t xml:space="preserve">Le </w:t>
      </w:r>
      <w:proofErr w:type="spellStart"/>
      <w:r w:rsidRPr="00FF6016">
        <w:rPr>
          <w:rFonts w:ascii="Marianne" w:hAnsi="Marianne"/>
          <w:i/>
          <w:sz w:val="20"/>
          <w:szCs w:val="20"/>
        </w:rPr>
        <w:t>Tempestaire</w:t>
      </w:r>
      <w:proofErr w:type="spellEnd"/>
      <w:r w:rsidRPr="00FF6016">
        <w:rPr>
          <w:rFonts w:ascii="Marianne" w:hAnsi="Marianne"/>
          <w:sz w:val="20"/>
          <w:szCs w:val="20"/>
        </w:rPr>
        <w:t xml:space="preserve">, c'était évidemment la tempête. » (Jean Epstein) </w:t>
      </w:r>
    </w:p>
    <w:p w:rsidR="00FF6016" w:rsidRPr="00FF6016" w:rsidRDefault="00FF6016" w:rsidP="00FF6016">
      <w:pPr>
        <w:pStyle w:val="Sansinterligne"/>
        <w:ind w:left="708"/>
        <w:jc w:val="both"/>
        <w:rPr>
          <w:rFonts w:ascii="Marianne" w:hAnsi="Marianne"/>
          <w:sz w:val="20"/>
          <w:szCs w:val="20"/>
        </w:rPr>
      </w:pPr>
      <w:r w:rsidRPr="00FF6016">
        <w:rPr>
          <w:rFonts w:ascii="Marianne" w:hAnsi="Marianne"/>
          <w:sz w:val="20"/>
          <w:szCs w:val="20"/>
        </w:rPr>
        <w:t>Jean Epstein</w:t>
      </w:r>
    </w:p>
    <w:p w:rsidR="00FF6016" w:rsidRPr="00FF6016" w:rsidRDefault="00FF6016" w:rsidP="00FF6016">
      <w:pPr>
        <w:pStyle w:val="Sansinterligne"/>
        <w:ind w:left="708"/>
        <w:jc w:val="both"/>
        <w:rPr>
          <w:rFonts w:ascii="Marianne" w:hAnsi="Marianne"/>
          <w:sz w:val="20"/>
          <w:szCs w:val="20"/>
        </w:rPr>
      </w:pPr>
      <w:r w:rsidRPr="00FF6016">
        <w:rPr>
          <w:rFonts w:ascii="Marianne" w:hAnsi="Marianne"/>
          <w:sz w:val="20"/>
          <w:szCs w:val="20"/>
        </w:rPr>
        <w:t>France / 1947 / Drame documentaire / 23’</w:t>
      </w:r>
    </w:p>
    <w:p w:rsidR="00FF6016" w:rsidRPr="00FF6016" w:rsidRDefault="00FF6016" w:rsidP="00FF6016">
      <w:pPr>
        <w:pStyle w:val="Sansinterligne"/>
        <w:jc w:val="both"/>
        <w:rPr>
          <w:rFonts w:ascii="Marianne" w:hAnsi="Marianne"/>
          <w:sz w:val="20"/>
          <w:szCs w:val="20"/>
        </w:rPr>
      </w:pPr>
      <w:r w:rsidRPr="00FF6016">
        <w:rPr>
          <w:rFonts w:ascii="Marianne" w:hAnsi="Marianne"/>
          <w:sz w:val="20"/>
          <w:szCs w:val="20"/>
        </w:rPr>
        <w:t xml:space="preserve">Films restaurés avec le soutien du fonds d'aide à la numérisation des films de patrimoine du CNC, avec le concours de Béatrice </w:t>
      </w:r>
      <w:proofErr w:type="spellStart"/>
      <w:r w:rsidRPr="00FF6016">
        <w:rPr>
          <w:rFonts w:ascii="Marianne" w:hAnsi="Marianne"/>
          <w:sz w:val="20"/>
          <w:szCs w:val="20"/>
        </w:rPr>
        <w:t>Costantini</w:t>
      </w:r>
      <w:proofErr w:type="spellEnd"/>
      <w:r w:rsidRPr="00FF6016">
        <w:rPr>
          <w:rFonts w:ascii="Marianne" w:hAnsi="Marianne"/>
          <w:sz w:val="20"/>
          <w:szCs w:val="20"/>
        </w:rPr>
        <w:t xml:space="preserve"> pour </w:t>
      </w:r>
      <w:r w:rsidRPr="00FF6016">
        <w:rPr>
          <w:rFonts w:ascii="Marianne" w:hAnsi="Marianne"/>
          <w:i/>
          <w:sz w:val="20"/>
          <w:szCs w:val="20"/>
        </w:rPr>
        <w:t xml:space="preserve">Le </w:t>
      </w:r>
      <w:proofErr w:type="spellStart"/>
      <w:r w:rsidRPr="00FF6016">
        <w:rPr>
          <w:rFonts w:ascii="Marianne" w:hAnsi="Marianne"/>
          <w:i/>
          <w:sz w:val="20"/>
          <w:szCs w:val="20"/>
        </w:rPr>
        <w:t>Tempestaire</w:t>
      </w:r>
      <w:proofErr w:type="spellEnd"/>
      <w:r w:rsidR="00833B3A">
        <w:rPr>
          <w:rFonts w:ascii="Marianne" w:hAnsi="Marianne"/>
          <w:i/>
          <w:sz w:val="20"/>
          <w:szCs w:val="20"/>
        </w:rPr>
        <w:t>,</w:t>
      </w:r>
      <w:r w:rsidRPr="00FF6016">
        <w:rPr>
          <w:rFonts w:ascii="Marianne" w:hAnsi="Marianne"/>
          <w:sz w:val="20"/>
          <w:szCs w:val="20"/>
        </w:rPr>
        <w:t xml:space="preserve"> Emilie </w:t>
      </w:r>
      <w:proofErr w:type="spellStart"/>
      <w:r w:rsidRPr="00FF6016">
        <w:rPr>
          <w:rFonts w:ascii="Marianne" w:hAnsi="Marianne"/>
          <w:sz w:val="20"/>
          <w:szCs w:val="20"/>
        </w:rPr>
        <w:t>Cauquy</w:t>
      </w:r>
      <w:proofErr w:type="spellEnd"/>
      <w:r w:rsidRPr="00FF6016">
        <w:rPr>
          <w:rFonts w:ascii="Marianne" w:hAnsi="Marianne"/>
          <w:sz w:val="20"/>
          <w:szCs w:val="20"/>
        </w:rPr>
        <w:t xml:space="preserve"> &amp; Joël </w:t>
      </w:r>
      <w:proofErr w:type="spellStart"/>
      <w:r w:rsidRPr="00FF6016">
        <w:rPr>
          <w:rFonts w:ascii="Marianne" w:hAnsi="Marianne"/>
          <w:sz w:val="20"/>
          <w:szCs w:val="20"/>
        </w:rPr>
        <w:t>Daire</w:t>
      </w:r>
      <w:proofErr w:type="spellEnd"/>
      <w:r w:rsidRPr="00FF6016">
        <w:rPr>
          <w:rFonts w:ascii="Marianne" w:hAnsi="Marianne"/>
          <w:sz w:val="20"/>
          <w:szCs w:val="20"/>
        </w:rPr>
        <w:t xml:space="preserve"> (Cinémathèque française) En collaboration avec la Cinémathèque française et HENRI, sa plateforme VOD </w:t>
      </w:r>
    </w:p>
    <w:p w:rsidR="00FF6016" w:rsidRPr="00FF6016" w:rsidRDefault="00FF6016" w:rsidP="00FF6016">
      <w:pPr>
        <w:pStyle w:val="Sansinterligne"/>
        <w:ind w:left="708"/>
        <w:jc w:val="both"/>
        <w:rPr>
          <w:rFonts w:ascii="Marianne" w:hAnsi="Marianne"/>
          <w:sz w:val="20"/>
          <w:szCs w:val="20"/>
        </w:rPr>
      </w:pPr>
      <w:proofErr w:type="gramStart"/>
      <w:r w:rsidRPr="00FF6016">
        <w:rPr>
          <w:rFonts w:ascii="Marianne" w:hAnsi="Marianne"/>
          <w:sz w:val="20"/>
          <w:szCs w:val="20"/>
        </w:rPr>
        <w:t>samedi</w:t>
      </w:r>
      <w:proofErr w:type="gramEnd"/>
      <w:r w:rsidRPr="00FF6016">
        <w:rPr>
          <w:rFonts w:ascii="Marianne" w:hAnsi="Marianne"/>
          <w:sz w:val="20"/>
          <w:szCs w:val="20"/>
        </w:rPr>
        <w:t xml:space="preserve"> 3 juin,</w:t>
      </w:r>
      <w:r w:rsidRPr="00833B3A">
        <w:rPr>
          <w:rFonts w:ascii="Marianne" w:hAnsi="Marianne"/>
          <w:sz w:val="20"/>
          <w:szCs w:val="20"/>
        </w:rPr>
        <w:t xml:space="preserve"> </w:t>
      </w:r>
      <w:r w:rsidRPr="00833B3A">
        <w:rPr>
          <w:rFonts w:ascii="Marianne" w:hAnsi="Marianne"/>
          <w:bCs/>
          <w:sz w:val="20"/>
          <w:szCs w:val="20"/>
        </w:rPr>
        <w:t>10h45</w:t>
      </w:r>
    </w:p>
    <w:p w:rsidR="00FF6016" w:rsidRPr="00FF6016" w:rsidRDefault="00FF6016" w:rsidP="00FF6016">
      <w:pPr>
        <w:pStyle w:val="Sansinterligne"/>
        <w:ind w:left="708"/>
        <w:jc w:val="both"/>
        <w:rPr>
          <w:rFonts w:ascii="Marianne" w:hAnsi="Marianne"/>
          <w:sz w:val="20"/>
          <w:szCs w:val="20"/>
        </w:rPr>
      </w:pPr>
      <w:r w:rsidRPr="00FF6016">
        <w:rPr>
          <w:rFonts w:ascii="Marianne" w:hAnsi="Marianne"/>
          <w:sz w:val="20"/>
          <w:szCs w:val="20"/>
        </w:rPr>
        <w:t>Cinéma Ermitage</w:t>
      </w:r>
      <w:r w:rsidR="00073F97">
        <w:rPr>
          <w:rFonts w:ascii="Marianne" w:hAnsi="Marianne"/>
          <w:sz w:val="20"/>
          <w:szCs w:val="20"/>
        </w:rPr>
        <w:t xml:space="preserve">, </w:t>
      </w:r>
      <w:r w:rsidR="00073F97" w:rsidRPr="00073F97">
        <w:rPr>
          <w:rFonts w:ascii="Marianne" w:hAnsi="Marianne"/>
          <w:i/>
          <w:sz w:val="20"/>
          <w:szCs w:val="20"/>
        </w:rPr>
        <w:t>6 rue de France</w:t>
      </w:r>
    </w:p>
    <w:p w:rsidR="00FF6016" w:rsidRPr="00FF6016" w:rsidRDefault="00FF6016" w:rsidP="00FF6016">
      <w:pPr>
        <w:rPr>
          <w:szCs w:val="20"/>
        </w:rPr>
      </w:pPr>
    </w:p>
    <w:p w:rsidR="00FF6016" w:rsidRPr="00FF6016" w:rsidRDefault="00FF6016" w:rsidP="00FF6016">
      <w:pPr>
        <w:pStyle w:val="Sansinterligne"/>
        <w:numPr>
          <w:ilvl w:val="0"/>
          <w:numId w:val="20"/>
        </w:numPr>
        <w:jc w:val="both"/>
        <w:rPr>
          <w:rFonts w:ascii="Marianne" w:hAnsi="Marianne"/>
          <w:b/>
          <w:sz w:val="20"/>
          <w:szCs w:val="20"/>
        </w:rPr>
      </w:pPr>
      <w:r w:rsidRPr="00FF6016">
        <w:rPr>
          <w:rFonts w:ascii="Marianne" w:hAnsi="Marianne"/>
          <w:b/>
          <w:sz w:val="20"/>
          <w:szCs w:val="20"/>
        </w:rPr>
        <w:t>Quand des étudiants deviennent commissaires d’exposition : un regard renouvelé ?</w:t>
      </w:r>
    </w:p>
    <w:p w:rsidR="00FF6016" w:rsidRPr="00FF6016" w:rsidRDefault="00FF6016" w:rsidP="00FF6016">
      <w:pPr>
        <w:pStyle w:val="Sansinterligne"/>
        <w:jc w:val="both"/>
        <w:rPr>
          <w:rFonts w:ascii="Marianne" w:hAnsi="Marianne"/>
          <w:sz w:val="20"/>
          <w:szCs w:val="20"/>
        </w:rPr>
      </w:pPr>
      <w:r w:rsidRPr="00FF6016">
        <w:rPr>
          <w:rFonts w:ascii="Marianne" w:hAnsi="Marianne"/>
          <w:sz w:val="20"/>
          <w:szCs w:val="20"/>
        </w:rPr>
        <w:t>Projet pédagogique grandeur nature, depuis maintenant cinq ans des élèves de l’Ecole du Louvre réalisent une exposition-école. Du musée national Eugène Delacroix en 2019, en passant par le musée de la Céramique de Sèvres en 2021 et Chartres en 2022</w:t>
      </w:r>
      <w:r w:rsidR="00833B3A">
        <w:rPr>
          <w:rFonts w:ascii="Marianne" w:hAnsi="Marianne"/>
          <w:sz w:val="20"/>
          <w:szCs w:val="20"/>
        </w:rPr>
        <w:t>,</w:t>
      </w:r>
      <w:r w:rsidRPr="00FF6016">
        <w:rPr>
          <w:rFonts w:ascii="Marianne" w:hAnsi="Marianne"/>
          <w:sz w:val="20"/>
          <w:szCs w:val="20"/>
        </w:rPr>
        <w:t xml:space="preserve"> cette intervention se fera sous forme de témoignages et d’échanges avec les acteurs du projet de l'exposition de l'année 2023 au musée d'Art et d'Histoire de Saint-Denis. Ils évoqueront leur expérience de jeunes commissaires et présenteront leur exposition qui ouvrira en septembre 2023.</w:t>
      </w:r>
    </w:p>
    <w:p w:rsidR="00FF6016" w:rsidRPr="00FF6016" w:rsidRDefault="00FF6016" w:rsidP="00FF6016">
      <w:pPr>
        <w:pStyle w:val="Sansinterligne"/>
        <w:ind w:left="708"/>
        <w:jc w:val="both"/>
        <w:rPr>
          <w:rFonts w:ascii="Marianne" w:hAnsi="Marianne"/>
          <w:sz w:val="20"/>
          <w:szCs w:val="20"/>
        </w:rPr>
      </w:pPr>
      <w:r w:rsidRPr="00FF6016">
        <w:rPr>
          <w:rFonts w:ascii="Marianne" w:hAnsi="Marianne"/>
          <w:sz w:val="20"/>
          <w:szCs w:val="20"/>
        </w:rPr>
        <w:t>Carte blanche à l’Ecole du Louvre</w:t>
      </w:r>
    </w:p>
    <w:p w:rsidR="00FF6016" w:rsidRPr="00FF6016" w:rsidRDefault="00FF6016" w:rsidP="00FF6016">
      <w:pPr>
        <w:pStyle w:val="Sansinterligne"/>
        <w:ind w:left="708"/>
        <w:jc w:val="both"/>
        <w:rPr>
          <w:rFonts w:ascii="Marianne" w:hAnsi="Marianne"/>
          <w:sz w:val="20"/>
          <w:szCs w:val="20"/>
        </w:rPr>
      </w:pPr>
      <w:r w:rsidRPr="00833B3A">
        <w:rPr>
          <w:rFonts w:ascii="Marianne" w:hAnsi="Marianne"/>
          <w:b/>
          <w:sz w:val="20"/>
          <w:szCs w:val="20"/>
        </w:rPr>
        <w:t>Valentine Bregeon</w:t>
      </w:r>
      <w:r w:rsidRPr="00FF6016">
        <w:rPr>
          <w:rFonts w:ascii="Marianne" w:hAnsi="Marianne"/>
          <w:sz w:val="20"/>
          <w:szCs w:val="20"/>
        </w:rPr>
        <w:t xml:space="preserve"> (Ecole du Louvre), </w:t>
      </w:r>
      <w:r w:rsidRPr="00833B3A">
        <w:rPr>
          <w:rFonts w:ascii="Marianne" w:hAnsi="Marianne"/>
          <w:b/>
          <w:sz w:val="20"/>
          <w:szCs w:val="20"/>
        </w:rPr>
        <w:t xml:space="preserve">Mathilde </w:t>
      </w:r>
      <w:proofErr w:type="spellStart"/>
      <w:r w:rsidRPr="00833B3A">
        <w:rPr>
          <w:rFonts w:ascii="Marianne" w:hAnsi="Marianne"/>
          <w:b/>
          <w:sz w:val="20"/>
          <w:szCs w:val="20"/>
        </w:rPr>
        <w:t>Candau</w:t>
      </w:r>
      <w:proofErr w:type="spellEnd"/>
      <w:r w:rsidRPr="00FF6016">
        <w:rPr>
          <w:rFonts w:ascii="Marianne" w:hAnsi="Marianne"/>
          <w:sz w:val="20"/>
          <w:szCs w:val="20"/>
        </w:rPr>
        <w:t xml:space="preserve"> (Ecole du Louvre), </w:t>
      </w:r>
      <w:r w:rsidRPr="00833B3A">
        <w:rPr>
          <w:rFonts w:ascii="Marianne" w:hAnsi="Marianne"/>
          <w:b/>
          <w:sz w:val="20"/>
          <w:szCs w:val="20"/>
        </w:rPr>
        <w:t xml:space="preserve">Louise </w:t>
      </w:r>
      <w:proofErr w:type="spellStart"/>
      <w:r w:rsidRPr="00833B3A">
        <w:rPr>
          <w:rFonts w:ascii="Marianne" w:hAnsi="Marianne"/>
          <w:b/>
          <w:sz w:val="20"/>
          <w:szCs w:val="20"/>
        </w:rPr>
        <w:t>Glodt-Chauchoy</w:t>
      </w:r>
      <w:proofErr w:type="spellEnd"/>
      <w:r w:rsidRPr="00FF6016">
        <w:rPr>
          <w:rFonts w:ascii="Marianne" w:hAnsi="Marianne"/>
          <w:sz w:val="20"/>
          <w:szCs w:val="20"/>
        </w:rPr>
        <w:t xml:space="preserve"> (Ecole du Louvre), </w:t>
      </w:r>
      <w:r w:rsidRPr="00833B3A">
        <w:rPr>
          <w:rFonts w:ascii="Marianne" w:hAnsi="Marianne"/>
          <w:b/>
          <w:sz w:val="20"/>
          <w:szCs w:val="20"/>
        </w:rPr>
        <w:t>Thomas Perrier</w:t>
      </w:r>
      <w:r w:rsidRPr="00FF6016">
        <w:rPr>
          <w:rFonts w:ascii="Marianne" w:hAnsi="Marianne"/>
          <w:sz w:val="20"/>
          <w:szCs w:val="20"/>
        </w:rPr>
        <w:t xml:space="preserve"> (Ecole du Louvre), </w:t>
      </w:r>
      <w:r w:rsidRPr="00833B3A">
        <w:rPr>
          <w:rFonts w:ascii="Marianne" w:hAnsi="Marianne"/>
          <w:b/>
          <w:sz w:val="20"/>
          <w:szCs w:val="20"/>
        </w:rPr>
        <w:t xml:space="preserve">Ludovic </w:t>
      </w:r>
      <w:proofErr w:type="spellStart"/>
      <w:r w:rsidRPr="00833B3A">
        <w:rPr>
          <w:rFonts w:ascii="Marianne" w:hAnsi="Marianne"/>
          <w:b/>
          <w:sz w:val="20"/>
          <w:szCs w:val="20"/>
        </w:rPr>
        <w:t>Raffalli</w:t>
      </w:r>
      <w:proofErr w:type="spellEnd"/>
      <w:r w:rsidRPr="00FF6016">
        <w:rPr>
          <w:rFonts w:ascii="Marianne" w:hAnsi="Marianne"/>
          <w:sz w:val="20"/>
          <w:szCs w:val="20"/>
        </w:rPr>
        <w:t xml:space="preserve"> (Ecole du Louvre)</w:t>
      </w:r>
    </w:p>
    <w:p w:rsidR="00FF6016" w:rsidRPr="00833B3A" w:rsidRDefault="00FF6016" w:rsidP="00FF6016">
      <w:pPr>
        <w:pStyle w:val="Sansinterligne"/>
        <w:ind w:left="708"/>
        <w:jc w:val="both"/>
        <w:rPr>
          <w:rFonts w:ascii="Marianne" w:hAnsi="Marianne"/>
          <w:bCs/>
          <w:sz w:val="20"/>
          <w:szCs w:val="20"/>
        </w:rPr>
      </w:pPr>
      <w:proofErr w:type="gramStart"/>
      <w:r w:rsidRPr="00FF6016">
        <w:rPr>
          <w:rFonts w:ascii="Marianne" w:hAnsi="Marianne"/>
          <w:sz w:val="20"/>
          <w:szCs w:val="20"/>
        </w:rPr>
        <w:t>samedi</w:t>
      </w:r>
      <w:proofErr w:type="gramEnd"/>
      <w:r w:rsidRPr="00FF6016">
        <w:rPr>
          <w:rFonts w:ascii="Marianne" w:hAnsi="Marianne"/>
          <w:sz w:val="20"/>
          <w:szCs w:val="20"/>
        </w:rPr>
        <w:t xml:space="preserve"> 3 juin, </w:t>
      </w:r>
      <w:r w:rsidRPr="00833B3A">
        <w:rPr>
          <w:rFonts w:ascii="Marianne" w:hAnsi="Marianne"/>
          <w:sz w:val="20"/>
          <w:szCs w:val="20"/>
        </w:rPr>
        <w:t xml:space="preserve">de </w:t>
      </w:r>
      <w:r w:rsidRPr="00833B3A">
        <w:rPr>
          <w:rFonts w:ascii="Marianne" w:hAnsi="Marianne"/>
          <w:bCs/>
          <w:sz w:val="20"/>
          <w:szCs w:val="20"/>
        </w:rPr>
        <w:t>11h à 12h</w:t>
      </w:r>
    </w:p>
    <w:p w:rsidR="00FF6016" w:rsidRPr="00FF6016" w:rsidRDefault="00FF6016" w:rsidP="00FF6016">
      <w:pPr>
        <w:pStyle w:val="Sansinterligne"/>
        <w:ind w:left="708"/>
        <w:jc w:val="both"/>
        <w:rPr>
          <w:rFonts w:ascii="Marianne" w:hAnsi="Marianne"/>
          <w:sz w:val="20"/>
          <w:szCs w:val="20"/>
        </w:rPr>
      </w:pPr>
      <w:r w:rsidRPr="00FF6016">
        <w:rPr>
          <w:rFonts w:ascii="Marianne" w:hAnsi="Marianne"/>
          <w:sz w:val="20"/>
          <w:szCs w:val="20"/>
        </w:rPr>
        <w:t xml:space="preserve">Château, vestibule Serlio </w:t>
      </w:r>
    </w:p>
    <w:p w:rsidR="00FF6016" w:rsidRPr="00FF6016" w:rsidRDefault="00FF6016" w:rsidP="00FF6016">
      <w:pPr>
        <w:rPr>
          <w:szCs w:val="20"/>
        </w:rPr>
      </w:pPr>
    </w:p>
    <w:p w:rsidR="00FF6016" w:rsidRPr="00FF6016" w:rsidRDefault="00FF6016" w:rsidP="00FF6016">
      <w:pPr>
        <w:pStyle w:val="Paragraphedeliste"/>
        <w:numPr>
          <w:ilvl w:val="0"/>
          <w:numId w:val="20"/>
        </w:numPr>
        <w:spacing w:before="0" w:after="0"/>
        <w:jc w:val="both"/>
        <w:rPr>
          <w:b/>
          <w:szCs w:val="20"/>
        </w:rPr>
      </w:pPr>
      <w:r w:rsidRPr="00FF6016">
        <w:rPr>
          <w:b/>
          <w:szCs w:val="20"/>
        </w:rPr>
        <w:t>Extrêmes climatiques : histoire de l'art, climat et politique</w:t>
      </w:r>
    </w:p>
    <w:p w:rsidR="00FF6016" w:rsidRPr="00FF6016" w:rsidRDefault="00FF6016" w:rsidP="00FF6016">
      <w:pPr>
        <w:spacing w:before="0" w:after="0"/>
        <w:jc w:val="both"/>
        <w:rPr>
          <w:szCs w:val="20"/>
        </w:rPr>
      </w:pPr>
      <w:r w:rsidRPr="00FF6016">
        <w:rPr>
          <w:szCs w:val="20"/>
        </w:rPr>
        <w:t xml:space="preserve">Les artistes sont nombreux à s’être intéressés aux extrêmes climatiques. Dans les paysages, ils se traduisent par des inondations, des sécheresses, des grands froids ou canicules, des orages violents… La table ronde fera dialoguer nos regards de géographe, </w:t>
      </w:r>
      <w:proofErr w:type="spellStart"/>
      <w:r w:rsidRPr="00FF6016">
        <w:rPr>
          <w:szCs w:val="20"/>
        </w:rPr>
        <w:t>géoclimatologue</w:t>
      </w:r>
      <w:proofErr w:type="spellEnd"/>
      <w:r w:rsidRPr="00FF6016">
        <w:rPr>
          <w:szCs w:val="20"/>
        </w:rPr>
        <w:t xml:space="preserve"> et littéraire pour interpréter ces peintures d’extrêmes climatiques. Après avoir observé les éléments climatiques peints, comment ces images donnent à voir l'événement extrême ? La gestion politique de l'événement est-elle mise en scène ?</w:t>
      </w:r>
    </w:p>
    <w:p w:rsidR="00FF6016" w:rsidRPr="00FF6016" w:rsidRDefault="00FF6016" w:rsidP="00FF6016">
      <w:pPr>
        <w:pStyle w:val="Sansinterligne"/>
        <w:ind w:left="708"/>
        <w:jc w:val="both"/>
        <w:rPr>
          <w:rFonts w:ascii="Marianne" w:hAnsi="Marianne"/>
          <w:sz w:val="20"/>
          <w:szCs w:val="20"/>
        </w:rPr>
      </w:pPr>
      <w:r w:rsidRPr="00833B3A">
        <w:rPr>
          <w:rFonts w:ascii="Marianne" w:hAnsi="Marianne"/>
          <w:b/>
          <w:sz w:val="20"/>
          <w:szCs w:val="20"/>
        </w:rPr>
        <w:t>Alexis Metzger</w:t>
      </w:r>
      <w:r w:rsidRPr="00FF6016">
        <w:rPr>
          <w:rFonts w:ascii="Marianne" w:hAnsi="Marianne"/>
          <w:sz w:val="20"/>
          <w:szCs w:val="20"/>
        </w:rPr>
        <w:t xml:space="preserve"> (Ecole de la nature et du paysage, Blois), </w:t>
      </w:r>
      <w:r w:rsidRPr="00833B3A">
        <w:rPr>
          <w:rFonts w:ascii="Marianne" w:hAnsi="Marianne"/>
          <w:b/>
          <w:sz w:val="20"/>
          <w:szCs w:val="20"/>
        </w:rPr>
        <w:t xml:space="preserve">Martine </w:t>
      </w:r>
      <w:proofErr w:type="spellStart"/>
      <w:r w:rsidRPr="00833B3A">
        <w:rPr>
          <w:rFonts w:ascii="Marianne" w:hAnsi="Marianne"/>
          <w:b/>
          <w:sz w:val="20"/>
          <w:szCs w:val="20"/>
        </w:rPr>
        <w:t>Tabeaud</w:t>
      </w:r>
      <w:proofErr w:type="spellEnd"/>
      <w:r w:rsidRPr="00FF6016">
        <w:rPr>
          <w:rFonts w:ascii="Marianne" w:hAnsi="Marianne"/>
          <w:sz w:val="20"/>
          <w:szCs w:val="20"/>
        </w:rPr>
        <w:t xml:space="preserve"> (Univers</w:t>
      </w:r>
      <w:r w:rsidR="00833B3A">
        <w:rPr>
          <w:rFonts w:ascii="Marianne" w:hAnsi="Marianne"/>
          <w:sz w:val="20"/>
          <w:szCs w:val="20"/>
        </w:rPr>
        <w:t xml:space="preserve">ité Paris 1 Panthéon Sorbonne), </w:t>
      </w:r>
      <w:r w:rsidRPr="00833B3A">
        <w:rPr>
          <w:rFonts w:ascii="Marianne" w:hAnsi="Marianne"/>
          <w:b/>
          <w:sz w:val="20"/>
          <w:szCs w:val="20"/>
        </w:rPr>
        <w:t xml:space="preserve">Anouchka </w:t>
      </w:r>
      <w:proofErr w:type="spellStart"/>
      <w:r w:rsidRPr="00833B3A">
        <w:rPr>
          <w:rFonts w:ascii="Marianne" w:hAnsi="Marianne"/>
          <w:b/>
          <w:sz w:val="20"/>
          <w:szCs w:val="20"/>
        </w:rPr>
        <w:t>Vasak</w:t>
      </w:r>
      <w:proofErr w:type="spellEnd"/>
      <w:r w:rsidRPr="00FF6016">
        <w:rPr>
          <w:rFonts w:ascii="Marianne" w:hAnsi="Marianne"/>
          <w:sz w:val="20"/>
          <w:szCs w:val="20"/>
        </w:rPr>
        <w:t xml:space="preserve"> (Université de Poitiers)</w:t>
      </w:r>
    </w:p>
    <w:p w:rsidR="00FF6016" w:rsidRPr="00FF6016" w:rsidRDefault="00FF6016" w:rsidP="00FF6016">
      <w:pPr>
        <w:pStyle w:val="Sansinterligne"/>
        <w:ind w:left="708"/>
        <w:jc w:val="both"/>
        <w:rPr>
          <w:rFonts w:ascii="Marianne" w:hAnsi="Marianne"/>
          <w:sz w:val="20"/>
          <w:szCs w:val="20"/>
        </w:rPr>
      </w:pPr>
      <w:proofErr w:type="gramStart"/>
      <w:r w:rsidRPr="00FF6016">
        <w:rPr>
          <w:rFonts w:ascii="Marianne" w:hAnsi="Marianne"/>
          <w:sz w:val="20"/>
          <w:szCs w:val="20"/>
        </w:rPr>
        <w:t>samedi</w:t>
      </w:r>
      <w:proofErr w:type="gramEnd"/>
      <w:r w:rsidRPr="00FF6016">
        <w:rPr>
          <w:rFonts w:ascii="Marianne" w:hAnsi="Marianne"/>
          <w:sz w:val="20"/>
          <w:szCs w:val="20"/>
        </w:rPr>
        <w:t xml:space="preserve"> 3 juin, </w:t>
      </w:r>
      <w:r w:rsidRPr="00833B3A">
        <w:rPr>
          <w:rFonts w:ascii="Marianne" w:hAnsi="Marianne"/>
          <w:bCs/>
          <w:sz w:val="20"/>
          <w:szCs w:val="20"/>
        </w:rPr>
        <w:t>de 11h à 12h30</w:t>
      </w:r>
    </w:p>
    <w:p w:rsidR="00FF6016" w:rsidRPr="00FF6016" w:rsidRDefault="00FF6016" w:rsidP="00FF6016">
      <w:pPr>
        <w:pStyle w:val="Sansinterligne"/>
        <w:ind w:left="708"/>
        <w:jc w:val="both"/>
        <w:rPr>
          <w:rFonts w:ascii="Marianne" w:hAnsi="Marianne"/>
          <w:sz w:val="20"/>
          <w:szCs w:val="20"/>
        </w:rPr>
      </w:pPr>
      <w:r w:rsidRPr="00FF6016">
        <w:rPr>
          <w:rFonts w:ascii="Marianne" w:hAnsi="Marianne"/>
          <w:sz w:val="20"/>
          <w:szCs w:val="20"/>
        </w:rPr>
        <w:t xml:space="preserve">Château, </w:t>
      </w:r>
      <w:r w:rsidR="00833B3A">
        <w:rPr>
          <w:rFonts w:ascii="Marianne" w:hAnsi="Marianne"/>
          <w:sz w:val="20"/>
          <w:szCs w:val="20"/>
        </w:rPr>
        <w:t>C</w:t>
      </w:r>
      <w:r w:rsidRPr="00FF6016">
        <w:rPr>
          <w:rFonts w:ascii="Marianne" w:hAnsi="Marianne"/>
          <w:sz w:val="20"/>
          <w:szCs w:val="20"/>
        </w:rPr>
        <w:t>our Ovale</w:t>
      </w:r>
    </w:p>
    <w:p w:rsidR="008723D2" w:rsidRDefault="008723D2" w:rsidP="00F51D73">
      <w:pPr>
        <w:pStyle w:val="Participants"/>
        <w:spacing w:after="0"/>
        <w:ind w:left="0"/>
        <w:rPr>
          <w:i/>
        </w:rPr>
      </w:pPr>
    </w:p>
    <w:p w:rsidR="00B919F7" w:rsidRDefault="00A05656" w:rsidP="00F51D73">
      <w:pPr>
        <w:pStyle w:val="Participants"/>
        <w:spacing w:after="0"/>
        <w:ind w:left="0"/>
        <w:rPr>
          <w:i/>
        </w:rPr>
      </w:pPr>
      <w:r>
        <w:rPr>
          <w:i/>
        </w:rPr>
        <w:t>Exposition :</w:t>
      </w:r>
    </w:p>
    <w:p w:rsidR="00A05656" w:rsidRPr="00A05656" w:rsidRDefault="00A05656" w:rsidP="00935830">
      <w:pPr>
        <w:pStyle w:val="Participants"/>
        <w:numPr>
          <w:ilvl w:val="0"/>
          <w:numId w:val="20"/>
        </w:numPr>
        <w:spacing w:after="0"/>
        <w:jc w:val="both"/>
        <w:rPr>
          <w:b/>
        </w:rPr>
      </w:pPr>
      <w:r w:rsidRPr="00A05656">
        <w:rPr>
          <w:b/>
        </w:rPr>
        <w:t>Grandeur nature</w:t>
      </w:r>
    </w:p>
    <w:p w:rsidR="00600E96" w:rsidRDefault="00DE31CC" w:rsidP="00935830">
      <w:pPr>
        <w:pStyle w:val="NormalWeb"/>
        <w:ind w:firstLine="360"/>
        <w:jc w:val="both"/>
        <w:rPr>
          <w:rFonts w:ascii="Marianne" w:hAnsi="Marianne"/>
          <w:i/>
          <w:sz w:val="20"/>
          <w:szCs w:val="20"/>
        </w:rPr>
      </w:pPr>
      <w:r w:rsidRPr="00DE31CC">
        <w:rPr>
          <w:rFonts w:ascii="Marianne" w:hAnsi="Marianne"/>
          <w:i/>
          <w:sz w:val="20"/>
          <w:szCs w:val="20"/>
        </w:rPr>
        <w:t>Entrée de l’exposition, cour de la Fontaine</w:t>
      </w:r>
    </w:p>
    <w:p w:rsidR="00DE31CC" w:rsidRPr="00DE31CC" w:rsidRDefault="00600E96" w:rsidP="00935830">
      <w:pPr>
        <w:pStyle w:val="NormalWeb"/>
        <w:ind w:firstLine="360"/>
        <w:jc w:val="both"/>
        <w:rPr>
          <w:rFonts w:ascii="Marianne" w:hAnsi="Marianne"/>
          <w:i/>
          <w:sz w:val="20"/>
          <w:szCs w:val="20"/>
        </w:rPr>
      </w:pPr>
      <w:r>
        <w:rPr>
          <w:rFonts w:ascii="Marianne" w:hAnsi="Marianne"/>
          <w:i/>
          <w:sz w:val="20"/>
          <w:szCs w:val="20"/>
        </w:rPr>
        <w:t>A</w:t>
      </w:r>
      <w:r w:rsidR="00D13FC6">
        <w:rPr>
          <w:rFonts w:ascii="Marianne" w:hAnsi="Marianne"/>
          <w:i/>
          <w:sz w:val="20"/>
          <w:szCs w:val="20"/>
        </w:rPr>
        <w:t>ccès possible à tout horaire</w:t>
      </w:r>
      <w:r>
        <w:rPr>
          <w:rFonts w:ascii="Marianne" w:hAnsi="Marianne"/>
          <w:i/>
          <w:sz w:val="20"/>
          <w:szCs w:val="20"/>
        </w:rPr>
        <w:t xml:space="preserve"> entre 9h00 et 19h00 (dernier accès 18h00)</w:t>
      </w:r>
    </w:p>
    <w:p w:rsidR="00DE31CC" w:rsidRDefault="00DE31CC" w:rsidP="00935830">
      <w:pPr>
        <w:pStyle w:val="NormalWeb"/>
        <w:jc w:val="both"/>
        <w:rPr>
          <w:rFonts w:ascii="Marianne" w:hAnsi="Marianne"/>
          <w:sz w:val="20"/>
          <w:szCs w:val="20"/>
        </w:rPr>
      </w:pPr>
    </w:p>
    <w:p w:rsidR="00A05656" w:rsidRPr="00A05656" w:rsidRDefault="00A05656" w:rsidP="00935830">
      <w:pPr>
        <w:pStyle w:val="NormalWeb"/>
        <w:jc w:val="both"/>
        <w:rPr>
          <w:rFonts w:ascii="Marianne" w:hAnsi="Marianne"/>
          <w:sz w:val="20"/>
          <w:szCs w:val="20"/>
        </w:rPr>
      </w:pPr>
      <w:r w:rsidRPr="00A05656">
        <w:rPr>
          <w:rFonts w:ascii="Marianne" w:hAnsi="Marianne"/>
          <w:sz w:val="20"/>
          <w:szCs w:val="20"/>
        </w:rPr>
        <w:t>Parcours d’art contemporain </w:t>
      </w:r>
      <w:r w:rsidR="00DE31CC">
        <w:rPr>
          <w:rFonts w:ascii="Marianne" w:hAnsi="Marianne"/>
          <w:i/>
          <w:iCs/>
          <w:sz w:val="20"/>
          <w:szCs w:val="20"/>
        </w:rPr>
        <w:t xml:space="preserve">Grandeur nature - </w:t>
      </w:r>
      <w:r w:rsidRPr="00A05656">
        <w:rPr>
          <w:rFonts w:ascii="Marianne" w:hAnsi="Marianne" w:cs="Arial"/>
          <w:sz w:val="20"/>
          <w:szCs w:val="20"/>
        </w:rPr>
        <w:t>18 artistes au jardin au jardin Anglais</w:t>
      </w:r>
      <w:r w:rsidR="00DE31CC">
        <w:rPr>
          <w:rFonts w:ascii="Marianne" w:hAnsi="Marianne" w:cs="Arial"/>
          <w:sz w:val="20"/>
          <w:szCs w:val="20"/>
        </w:rPr>
        <w:t>.</w:t>
      </w:r>
    </w:p>
    <w:p w:rsidR="00A05656" w:rsidRPr="00A05656" w:rsidRDefault="00A05656" w:rsidP="00935830">
      <w:pPr>
        <w:pStyle w:val="NormalWeb"/>
        <w:jc w:val="both"/>
        <w:rPr>
          <w:rFonts w:ascii="Marianne" w:hAnsi="Marianne"/>
          <w:sz w:val="20"/>
          <w:szCs w:val="20"/>
        </w:rPr>
      </w:pPr>
      <w:r w:rsidRPr="00A05656">
        <w:rPr>
          <w:rFonts w:ascii="Marianne" w:hAnsi="Marianne"/>
          <w:sz w:val="20"/>
          <w:szCs w:val="20"/>
        </w:rPr>
        <w:t xml:space="preserve">Une quarantaine d’œuvres d’art ponctuent la visite du jardin Anglais du château de Fontainebleau. Duo de rhinocéros topiaires signé François-Xavier </w:t>
      </w:r>
      <w:proofErr w:type="spellStart"/>
      <w:r w:rsidRPr="00A05656">
        <w:rPr>
          <w:rFonts w:ascii="Marianne" w:hAnsi="Marianne"/>
          <w:sz w:val="20"/>
          <w:szCs w:val="20"/>
        </w:rPr>
        <w:t>Lalanne</w:t>
      </w:r>
      <w:proofErr w:type="spellEnd"/>
      <w:r w:rsidRPr="00A05656">
        <w:rPr>
          <w:rFonts w:ascii="Marianne" w:hAnsi="Marianne"/>
          <w:sz w:val="20"/>
          <w:szCs w:val="20"/>
        </w:rPr>
        <w:t xml:space="preserve"> ou encore joyeux monstres sortis de l’atelier de Françoise Petrovitch dialoguent avec les arbres singuliers qui les entourent. Les nains se font géants, les chaises grimpent au ciel, et le saule royal se pare de bigoudis. Ces installations éphémères et quelque peu fantaisistes permettent de révéler la beauté du jardin Anglais, de redécouvrir ses perspectives, mais aussi d’en souligner l’importance et la fragilité, en plein réchauffement climatique.</w:t>
      </w:r>
    </w:p>
    <w:p w:rsidR="00A05656" w:rsidRPr="00A05656" w:rsidRDefault="00A05656" w:rsidP="00935830">
      <w:pPr>
        <w:pStyle w:val="NormalWeb"/>
        <w:ind w:left="708"/>
        <w:jc w:val="both"/>
        <w:rPr>
          <w:rFonts w:ascii="Marianne" w:hAnsi="Marianne"/>
          <w:sz w:val="20"/>
          <w:szCs w:val="20"/>
        </w:rPr>
      </w:pPr>
      <w:r w:rsidRPr="00A05656">
        <w:rPr>
          <w:rStyle w:val="Accentuation"/>
          <w:rFonts w:ascii="Marianne" w:hAnsi="Marianne"/>
          <w:sz w:val="20"/>
          <w:szCs w:val="20"/>
        </w:rPr>
        <w:t xml:space="preserve">En partenariat avec le </w:t>
      </w:r>
      <w:hyperlink r:id="rId9" w:tgtFrame="_blank" w:history="1">
        <w:r w:rsidRPr="005608FD">
          <w:rPr>
            <w:rStyle w:val="Lienhypertexte"/>
            <w:rFonts w:ascii="Marianne" w:hAnsi="Marianne"/>
            <w:b/>
            <w:i/>
            <w:iCs/>
            <w:color w:val="auto"/>
            <w:sz w:val="20"/>
            <w:szCs w:val="20"/>
            <w:u w:val="none"/>
          </w:rPr>
          <w:t>musée de la Chasse et de la Nature</w:t>
        </w:r>
      </w:hyperlink>
      <w:r w:rsidRPr="00A05656">
        <w:rPr>
          <w:rStyle w:val="Accentuation"/>
          <w:rFonts w:ascii="Marianne" w:hAnsi="Marianne"/>
          <w:sz w:val="20"/>
          <w:szCs w:val="20"/>
        </w:rPr>
        <w:t xml:space="preserve"> et la </w:t>
      </w:r>
      <w:hyperlink r:id="rId10" w:tgtFrame="_blank" w:history="1">
        <w:r w:rsidRPr="005608FD">
          <w:rPr>
            <w:rStyle w:val="Lienhypertexte"/>
            <w:rFonts w:ascii="Marianne" w:hAnsi="Marianne"/>
            <w:b/>
            <w:i/>
            <w:iCs/>
            <w:color w:val="auto"/>
            <w:sz w:val="20"/>
            <w:szCs w:val="20"/>
            <w:u w:val="none"/>
          </w:rPr>
          <w:t>Fondation François-Sommer</w:t>
        </w:r>
      </w:hyperlink>
    </w:p>
    <w:p w:rsidR="00A05656" w:rsidRDefault="00A05656" w:rsidP="00F51D73">
      <w:pPr>
        <w:pStyle w:val="Participants"/>
        <w:spacing w:after="0"/>
        <w:ind w:left="0"/>
        <w:rPr>
          <w:i/>
        </w:rPr>
      </w:pPr>
    </w:p>
    <w:p w:rsidR="0032139A" w:rsidRDefault="00A278BA" w:rsidP="00B919F7">
      <w:pPr>
        <w:pStyle w:val="Participants"/>
        <w:spacing w:after="0"/>
        <w:ind w:left="0"/>
        <w:rPr>
          <w:i/>
        </w:rPr>
      </w:pPr>
      <w:r>
        <w:rPr>
          <w:i/>
        </w:rPr>
        <w:t>1</w:t>
      </w:r>
      <w:r w:rsidR="00FF6016">
        <w:rPr>
          <w:i/>
        </w:rPr>
        <w:t>3h00</w:t>
      </w:r>
      <w:r w:rsidR="00ED7D34">
        <w:rPr>
          <w:i/>
        </w:rPr>
        <w:t xml:space="preserve"> Fin des travaux</w:t>
      </w:r>
    </w:p>
    <w:p w:rsidR="0039192B" w:rsidRDefault="0039192B" w:rsidP="00B919F7">
      <w:pPr>
        <w:pStyle w:val="Participants"/>
        <w:spacing w:after="0"/>
        <w:ind w:left="0"/>
        <w:rPr>
          <w:i/>
        </w:rPr>
      </w:pPr>
    </w:p>
    <w:p w:rsidR="0039192B" w:rsidRDefault="0039192B" w:rsidP="00B919F7">
      <w:pPr>
        <w:pStyle w:val="Participants"/>
        <w:spacing w:after="0"/>
        <w:ind w:left="0"/>
        <w:rPr>
          <w:i/>
        </w:rPr>
      </w:pPr>
    </w:p>
    <w:p w:rsidR="00056FBD" w:rsidRDefault="00056FBD" w:rsidP="00B919F7">
      <w:pPr>
        <w:pStyle w:val="Participants"/>
        <w:spacing w:after="0"/>
        <w:ind w:left="0"/>
        <w:rPr>
          <w:i/>
        </w:rPr>
      </w:pPr>
      <w:r>
        <w:rPr>
          <w:i/>
        </w:rPr>
        <w:lastRenderedPageBreak/>
        <w:t>Plan interactif des lieux du château :</w:t>
      </w:r>
    </w:p>
    <w:p w:rsidR="00056FBD" w:rsidRDefault="009826F2" w:rsidP="00B919F7">
      <w:pPr>
        <w:pStyle w:val="Participants"/>
        <w:spacing w:after="0"/>
        <w:ind w:left="0"/>
        <w:rPr>
          <w:i/>
        </w:rPr>
      </w:pPr>
      <w:hyperlink r:id="rId11" w:history="1">
        <w:r w:rsidR="00056FBD" w:rsidRPr="003C6BC1">
          <w:rPr>
            <w:rStyle w:val="Lienhypertexte"/>
            <w:i/>
          </w:rPr>
          <w:t>https://www.chateaudefontainebleau.fr/plans-interactifs-du-chateau-de-fontainebleau/</w:t>
        </w:r>
      </w:hyperlink>
      <w:r w:rsidR="00056FBD">
        <w:rPr>
          <w:i/>
        </w:rPr>
        <w:t xml:space="preserve"> </w:t>
      </w:r>
    </w:p>
    <w:p w:rsidR="00056FBD" w:rsidRDefault="00056FBD" w:rsidP="00207C52">
      <w:pPr>
        <w:pStyle w:val="Participants"/>
        <w:spacing w:after="0"/>
        <w:ind w:left="0"/>
        <w:jc w:val="both"/>
        <w:rPr>
          <w:i/>
        </w:rPr>
      </w:pPr>
      <w:r>
        <w:rPr>
          <w:i/>
        </w:rPr>
        <w:t>Le couloir menant à la salle des Colonnes (lieu d’accueil/émargement le 1</w:t>
      </w:r>
      <w:r w:rsidRPr="00056FBD">
        <w:rPr>
          <w:i/>
          <w:vertAlign w:val="superscript"/>
        </w:rPr>
        <w:t>er</w:t>
      </w:r>
      <w:r>
        <w:rPr>
          <w:i/>
        </w:rPr>
        <w:t xml:space="preserve"> juin) est accessible depuis la cour Ovale.</w:t>
      </w:r>
      <w:r w:rsidR="009F244C">
        <w:rPr>
          <w:i/>
        </w:rPr>
        <w:t xml:space="preserve"> </w:t>
      </w:r>
      <w:r w:rsidR="002C595A">
        <w:rPr>
          <w:i/>
        </w:rPr>
        <w:t>Pour y accéder le jeudi 1</w:t>
      </w:r>
      <w:r w:rsidR="002C595A" w:rsidRPr="002C595A">
        <w:rPr>
          <w:i/>
          <w:vertAlign w:val="superscript"/>
        </w:rPr>
        <w:t>er</w:t>
      </w:r>
      <w:r w:rsidR="002C595A">
        <w:rPr>
          <w:i/>
        </w:rPr>
        <w:t xml:space="preserve"> juin : cour d’Honneur &gt; cour de la Fontaine &gt; corridor des Mariniers &gt; cour Ovale</w:t>
      </w:r>
      <w:r w:rsidR="00125B9A">
        <w:rPr>
          <w:i/>
        </w:rPr>
        <w:t xml:space="preserve"> (en enfilade)</w:t>
      </w:r>
      <w:r w:rsidR="002C595A">
        <w:rPr>
          <w:i/>
        </w:rPr>
        <w:t>.</w:t>
      </w:r>
    </w:p>
    <w:p w:rsidR="00056FBD" w:rsidRDefault="00056FBD" w:rsidP="00B919F7">
      <w:pPr>
        <w:pStyle w:val="Participants"/>
        <w:spacing w:after="0"/>
        <w:ind w:left="0"/>
        <w:rPr>
          <w:i/>
        </w:rPr>
      </w:pPr>
    </w:p>
    <w:p w:rsidR="0039192B" w:rsidRDefault="0039192B" w:rsidP="00B919F7">
      <w:pPr>
        <w:pStyle w:val="Participants"/>
        <w:spacing w:after="0"/>
        <w:ind w:left="0"/>
        <w:rPr>
          <w:i/>
        </w:rPr>
      </w:pPr>
      <w:r>
        <w:rPr>
          <w:i/>
        </w:rPr>
        <w:t>Plan des lieux en dehors du château de Fontainebleau :</w:t>
      </w:r>
    </w:p>
    <w:p w:rsidR="0039192B" w:rsidRPr="0032139A" w:rsidRDefault="0039192B" w:rsidP="00B919F7">
      <w:pPr>
        <w:pStyle w:val="Participants"/>
        <w:spacing w:after="0"/>
        <w:ind w:left="0"/>
        <w:rPr>
          <w:i/>
        </w:rPr>
      </w:pPr>
      <w:r w:rsidRPr="00AE0F65">
        <w:rPr>
          <w:noProof/>
        </w:rPr>
        <w:drawing>
          <wp:inline distT="0" distB="0" distL="0" distR="0" wp14:anchorId="0EEF4879" wp14:editId="0CBBFD36">
            <wp:extent cx="4010025" cy="5102651"/>
            <wp:effectExtent l="19050" t="19050" r="9525" b="22225"/>
            <wp:docPr id="1" name="Image 1" descr="C:\Users\cboyer\Desktop\UPHA 3014 2021-2022\Programme\Plan de Fontainebleau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oyer\Desktop\UPHA 3014 2021-2022\Programme\Plan de Fontainebleau bi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6869" t="22042" r="27879" b="19300"/>
                    <a:stretch/>
                  </pic:blipFill>
                  <pic:spPr bwMode="auto">
                    <a:xfrm>
                      <a:off x="0" y="0"/>
                      <a:ext cx="4016351" cy="511070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sectPr w:rsidR="0039192B" w:rsidRPr="0032139A" w:rsidSect="00776142">
      <w:footerReference w:type="even" r:id="rId13"/>
      <w:footerReference w:type="default" r:id="rId14"/>
      <w:headerReference w:type="first" r:id="rId15"/>
      <w:footerReference w:type="first" r:id="rId16"/>
      <w:pgSz w:w="11906" w:h="16838"/>
      <w:pgMar w:top="993" w:right="1418" w:bottom="766" w:left="1388" w:header="851"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F2" w:rsidRDefault="009826F2" w:rsidP="00836132">
      <w:pPr>
        <w:spacing w:before="0" w:after="0"/>
      </w:pPr>
      <w:r>
        <w:separator/>
      </w:r>
    </w:p>
  </w:endnote>
  <w:endnote w:type="continuationSeparator" w:id="0">
    <w:p w:rsidR="009826F2" w:rsidRDefault="009826F2" w:rsidP="008361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844280997"/>
      <w:docPartObj>
        <w:docPartGallery w:val="Page Numbers (Bottom of Page)"/>
        <w:docPartUnique/>
      </w:docPartObj>
    </w:sdtPr>
    <w:sdtEndPr>
      <w:rPr>
        <w:rStyle w:val="Numrodepage"/>
      </w:rPr>
    </w:sdtEndPr>
    <w:sdtContent>
      <w:p w:rsidR="00B22B43" w:rsidRDefault="00B22B43" w:rsidP="00B22B4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22B43" w:rsidRDefault="00B22B43" w:rsidP="00B22B4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3" w:rsidRDefault="00B22B43" w:rsidP="00573E1A">
    <w:pPr>
      <w:pStyle w:val="Pieddepage"/>
      <w:tabs>
        <w:tab w:val="clear" w:pos="4536"/>
      </w:tabs>
    </w:pPr>
    <w:r>
      <w:t>Programme</w:t>
    </w:r>
    <w:r w:rsidRPr="00322754">
      <w:t xml:space="preserve"> National de Formation </w:t>
    </w:r>
    <w:r>
      <w:t>–</w:t>
    </w:r>
    <w:r w:rsidRPr="00322754">
      <w:t xml:space="preserve"> </w:t>
    </w:r>
    <w:r>
      <w:t>1</w:t>
    </w:r>
    <w:r w:rsidRPr="00573E1A">
      <w:rPr>
        <w:vertAlign w:val="superscript"/>
      </w:rPr>
      <w:t>er</w:t>
    </w:r>
    <w:r>
      <w:t>, 2 et 3 juin 2023</w:t>
    </w:r>
    <w:r>
      <w:tab/>
      <w:t xml:space="preserve">Page </w:t>
    </w:r>
    <w:sdt>
      <w:sdtPr>
        <w:rPr>
          <w:rStyle w:val="Numrodepage"/>
        </w:rPr>
        <w:id w:val="-318965010"/>
        <w:docPartObj>
          <w:docPartGallery w:val="Page Numbers (Bottom of Page)"/>
          <w:docPartUnique/>
        </w:docPartObj>
      </w:sdtPr>
      <w:sdtEndPr>
        <w:rPr>
          <w:rStyle w:val="Numrodepage"/>
        </w:rPr>
      </w:sdtEndPr>
      <w:sdtContent>
        <w:r>
          <w:rPr>
            <w:rStyle w:val="Numrodepage"/>
          </w:rPr>
          <w:fldChar w:fldCharType="begin"/>
        </w:r>
        <w:r>
          <w:rPr>
            <w:rStyle w:val="Numrodepage"/>
          </w:rPr>
          <w:instrText xml:space="preserve"> PAGE </w:instrText>
        </w:r>
        <w:r>
          <w:rPr>
            <w:rStyle w:val="Numrodepage"/>
          </w:rPr>
          <w:fldChar w:fldCharType="separate"/>
        </w:r>
        <w:r w:rsidR="00DB222D">
          <w:rPr>
            <w:rStyle w:val="Numrodepage"/>
            <w:noProof/>
          </w:rPr>
          <w:t>11</w:t>
        </w:r>
        <w:r>
          <w:rPr>
            <w:rStyle w:val="Numrodepage"/>
          </w:rPr>
          <w:fldChar w:fldCharType="end"/>
        </w:r>
        <w:r>
          <w:rPr>
            <w:rStyle w:val="Numrodepage"/>
          </w:rPr>
          <w:t xml:space="preserve"> sur </w:t>
        </w:r>
        <w:fldSimple w:instr=" NUMPAGES  \* MERGEFORMAT ">
          <w:r w:rsidR="00DB222D" w:rsidRPr="00DB222D">
            <w:rPr>
              <w:rStyle w:val="Numrodepage"/>
              <w:noProof/>
            </w:rPr>
            <w:t>11</w:t>
          </w:r>
        </w:fldSimple>
      </w:sdtContent>
    </w:sdt>
  </w:p>
  <w:p w:rsidR="00B22B43" w:rsidRPr="00273CFB" w:rsidRDefault="00B22B43" w:rsidP="00573E1A">
    <w:pPr>
      <w:pStyle w:val="Pieddepage"/>
    </w:pPr>
    <w:r>
      <w:t>Université de printemps d’histoire des arts UPHA</w:t>
    </w:r>
  </w:p>
  <w:p w:rsidR="00B22B43" w:rsidRPr="00573E1A" w:rsidRDefault="00B22B43" w:rsidP="00573E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3" w:rsidRDefault="00B22B43" w:rsidP="00B22B43">
    <w:pPr>
      <w:pStyle w:val="Pieddepage"/>
      <w:tabs>
        <w:tab w:val="clear" w:pos="4536"/>
      </w:tabs>
    </w:pPr>
    <w:r>
      <w:t>Programme</w:t>
    </w:r>
    <w:r w:rsidRPr="00322754">
      <w:t xml:space="preserve"> National de Formation </w:t>
    </w:r>
    <w:r>
      <w:t>–</w:t>
    </w:r>
    <w:r w:rsidRPr="00322754">
      <w:t xml:space="preserve"> </w:t>
    </w:r>
    <w:r>
      <w:t>1</w:t>
    </w:r>
    <w:r w:rsidRPr="00573E1A">
      <w:rPr>
        <w:vertAlign w:val="superscript"/>
      </w:rPr>
      <w:t>er</w:t>
    </w:r>
    <w:r>
      <w:t>, 2 et 3 juin 2023</w:t>
    </w:r>
    <w:r>
      <w:tab/>
      <w:t xml:space="preserve">Page </w:t>
    </w:r>
    <w:sdt>
      <w:sdtPr>
        <w:rPr>
          <w:rStyle w:val="Numrodepage"/>
        </w:rPr>
        <w:id w:val="2048557786"/>
        <w:docPartObj>
          <w:docPartGallery w:val="Page Numbers (Bottom of Page)"/>
          <w:docPartUnique/>
        </w:docPartObj>
      </w:sdtPr>
      <w:sdtEndPr>
        <w:rPr>
          <w:rStyle w:val="Numrodepage"/>
        </w:rPr>
      </w:sdtEndPr>
      <w:sdtContent>
        <w:r>
          <w:rPr>
            <w:rStyle w:val="Numrodepage"/>
          </w:rPr>
          <w:fldChar w:fldCharType="begin"/>
        </w:r>
        <w:r>
          <w:rPr>
            <w:rStyle w:val="Numrodepage"/>
          </w:rPr>
          <w:instrText xml:space="preserve"> PAGE </w:instrText>
        </w:r>
        <w:r>
          <w:rPr>
            <w:rStyle w:val="Numrodepage"/>
          </w:rPr>
          <w:fldChar w:fldCharType="separate"/>
        </w:r>
        <w:r w:rsidR="00DB222D">
          <w:rPr>
            <w:rStyle w:val="Numrodepage"/>
            <w:noProof/>
          </w:rPr>
          <w:t>1</w:t>
        </w:r>
        <w:r>
          <w:rPr>
            <w:rStyle w:val="Numrodepage"/>
          </w:rPr>
          <w:fldChar w:fldCharType="end"/>
        </w:r>
        <w:r>
          <w:rPr>
            <w:rStyle w:val="Numrodepage"/>
          </w:rPr>
          <w:t xml:space="preserve"> sur </w:t>
        </w:r>
        <w:fldSimple w:instr=" NUMPAGES  \* MERGEFORMAT ">
          <w:r w:rsidR="00DB222D" w:rsidRPr="00DB222D">
            <w:rPr>
              <w:rStyle w:val="Numrodepage"/>
              <w:noProof/>
            </w:rPr>
            <w:t>11</w:t>
          </w:r>
        </w:fldSimple>
      </w:sdtContent>
    </w:sdt>
  </w:p>
  <w:p w:rsidR="00B22B43" w:rsidRPr="00273CFB" w:rsidRDefault="00B22B43" w:rsidP="00F8027B">
    <w:pPr>
      <w:pStyle w:val="Pieddepage"/>
    </w:pPr>
    <w:r>
      <w:t>Université de printemps d’histoire des arts UPHA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F2" w:rsidRDefault="009826F2" w:rsidP="00836132">
      <w:pPr>
        <w:spacing w:before="0" w:after="0"/>
      </w:pPr>
      <w:r>
        <w:separator/>
      </w:r>
    </w:p>
  </w:footnote>
  <w:footnote w:type="continuationSeparator" w:id="0">
    <w:p w:rsidR="009826F2" w:rsidRDefault="009826F2" w:rsidP="0083613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3" w:rsidRDefault="00B22B43">
    <w:r w:rsidRPr="00A205DF">
      <w:rPr>
        <w:noProof/>
      </w:rPr>
      <w:drawing>
        <wp:inline distT="0" distB="0" distL="0" distR="0" wp14:anchorId="76A654C1" wp14:editId="660E65D3">
          <wp:extent cx="1646422" cy="1352550"/>
          <wp:effectExtent l="0" t="0" r="0" b="0"/>
          <wp:docPr id="8" name="Image 8" descr="C:\Users\cboyer\Desktop\2022 MIN_Education_Nationale_et_Jeunesse_RVB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oyer\Desktop\2022 MIN_Education_Nationale_et_Jeunesse_RVB - C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275" cy="1355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C72"/>
    <w:multiLevelType w:val="hybridMultilevel"/>
    <w:tmpl w:val="61FED7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5E808AF"/>
    <w:multiLevelType w:val="hybridMultilevel"/>
    <w:tmpl w:val="821E27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B8F6C5B"/>
    <w:multiLevelType w:val="hybridMultilevel"/>
    <w:tmpl w:val="72627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70910"/>
    <w:multiLevelType w:val="hybridMultilevel"/>
    <w:tmpl w:val="92C049B6"/>
    <w:lvl w:ilvl="0" w:tplc="621E7FDC">
      <w:start w:val="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1B43DE5"/>
    <w:multiLevelType w:val="hybridMultilevel"/>
    <w:tmpl w:val="557A9E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5F7B59"/>
    <w:multiLevelType w:val="hybridMultilevel"/>
    <w:tmpl w:val="DD1634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1217CE9"/>
    <w:multiLevelType w:val="hybridMultilevel"/>
    <w:tmpl w:val="767A8E5C"/>
    <w:lvl w:ilvl="0" w:tplc="FC4C97D0">
      <w:start w:val="1"/>
      <w:numFmt w:val="bullet"/>
      <w:pStyle w:val="Titre2"/>
      <w:lvlText w:val="—"/>
      <w:lvlJc w:val="left"/>
      <w:pPr>
        <w:ind w:left="567" w:hanging="567"/>
      </w:pPr>
      <w:rPr>
        <w:rFonts w:ascii="Marianne" w:hAnsi="Marianne" w:hint="default"/>
        <w:b/>
        <w:i w:val="0"/>
        <w:color w:val="465F9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DF3564"/>
    <w:multiLevelType w:val="hybridMultilevel"/>
    <w:tmpl w:val="00D08A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3902F2"/>
    <w:multiLevelType w:val="hybridMultilevel"/>
    <w:tmpl w:val="266C5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2D20DE"/>
    <w:multiLevelType w:val="hybridMultilevel"/>
    <w:tmpl w:val="AC8C0F04"/>
    <w:lvl w:ilvl="0" w:tplc="3DB48382">
      <w:start w:val="6"/>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3F31E1"/>
    <w:multiLevelType w:val="hybridMultilevel"/>
    <w:tmpl w:val="935CBE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574B83"/>
    <w:multiLevelType w:val="hybridMultilevel"/>
    <w:tmpl w:val="97FAF89C"/>
    <w:lvl w:ilvl="0" w:tplc="69A2D7DC">
      <w:numFmt w:val="bullet"/>
      <w:lvlText w:val="-"/>
      <w:lvlJc w:val="left"/>
      <w:pPr>
        <w:ind w:left="587" w:hanging="360"/>
      </w:pPr>
      <w:rPr>
        <w:rFonts w:ascii="Marianne" w:eastAsia="Times New Roman" w:hAnsi="Marianne" w:cs="Times New Roman"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2" w15:restartNumberingAfterBreak="0">
    <w:nsid w:val="50324C26"/>
    <w:multiLevelType w:val="hybridMultilevel"/>
    <w:tmpl w:val="4AC4AC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32404A"/>
    <w:multiLevelType w:val="hybridMultilevel"/>
    <w:tmpl w:val="4ADC5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5B4637"/>
    <w:multiLevelType w:val="hybridMultilevel"/>
    <w:tmpl w:val="DE12F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CC00A3C"/>
    <w:multiLevelType w:val="hybridMultilevel"/>
    <w:tmpl w:val="A4BC48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E90A9B"/>
    <w:multiLevelType w:val="hybridMultilevel"/>
    <w:tmpl w:val="0B3C5C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BA51AC"/>
    <w:multiLevelType w:val="hybridMultilevel"/>
    <w:tmpl w:val="002E34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C30684"/>
    <w:multiLevelType w:val="hybridMultilevel"/>
    <w:tmpl w:val="3A0A0F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F94240"/>
    <w:multiLevelType w:val="hybridMultilevel"/>
    <w:tmpl w:val="7F7E873E"/>
    <w:lvl w:ilvl="0" w:tplc="EF1CB53A">
      <w:start w:val="4"/>
      <w:numFmt w:val="bullet"/>
      <w:lvlText w:val="-"/>
      <w:lvlJc w:val="left"/>
      <w:pPr>
        <w:ind w:left="720" w:hanging="360"/>
      </w:pPr>
      <w:rPr>
        <w:rFonts w:ascii="Calibri" w:eastAsiaTheme="minorHAnsi" w:hAnsi="Calibri" w:cs="Calibri" w:hint="default"/>
      </w:rPr>
    </w:lvl>
    <w:lvl w:ilvl="1" w:tplc="FD487D52">
      <w:start w:val="4"/>
      <w:numFmt w:val="bullet"/>
      <w:lvlText w:val=""/>
      <w:lvlJc w:val="left"/>
      <w:pPr>
        <w:ind w:left="1068"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3"/>
  </w:num>
  <w:num w:numId="5">
    <w:abstractNumId w:val="9"/>
  </w:num>
  <w:num w:numId="6">
    <w:abstractNumId w:val="19"/>
  </w:num>
  <w:num w:numId="7">
    <w:abstractNumId w:val="4"/>
  </w:num>
  <w:num w:numId="8">
    <w:abstractNumId w:val="14"/>
  </w:num>
  <w:num w:numId="9">
    <w:abstractNumId w:val="0"/>
  </w:num>
  <w:num w:numId="10">
    <w:abstractNumId w:val="1"/>
  </w:num>
  <w:num w:numId="11">
    <w:abstractNumId w:val="5"/>
  </w:num>
  <w:num w:numId="12">
    <w:abstractNumId w:val="17"/>
  </w:num>
  <w:num w:numId="13">
    <w:abstractNumId w:val="15"/>
  </w:num>
  <w:num w:numId="14">
    <w:abstractNumId w:val="7"/>
  </w:num>
  <w:num w:numId="15">
    <w:abstractNumId w:val="12"/>
  </w:num>
  <w:num w:numId="16">
    <w:abstractNumId w:val="16"/>
  </w:num>
  <w:num w:numId="17">
    <w:abstractNumId w:val="2"/>
  </w:num>
  <w:num w:numId="18">
    <w:abstractNumId w:val="18"/>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CD"/>
    <w:rsid w:val="00000C72"/>
    <w:rsid w:val="000013C2"/>
    <w:rsid w:val="00016D5B"/>
    <w:rsid w:val="00031AE5"/>
    <w:rsid w:val="00032822"/>
    <w:rsid w:val="00040E40"/>
    <w:rsid w:val="000452A1"/>
    <w:rsid w:val="000452CF"/>
    <w:rsid w:val="000478AC"/>
    <w:rsid w:val="00050EBA"/>
    <w:rsid w:val="00053FE2"/>
    <w:rsid w:val="00054BD0"/>
    <w:rsid w:val="00054DFC"/>
    <w:rsid w:val="00056FBD"/>
    <w:rsid w:val="000575EF"/>
    <w:rsid w:val="00057E5F"/>
    <w:rsid w:val="000675A9"/>
    <w:rsid w:val="00070AD6"/>
    <w:rsid w:val="00070D1E"/>
    <w:rsid w:val="00072D41"/>
    <w:rsid w:val="00073F97"/>
    <w:rsid w:val="00076C5B"/>
    <w:rsid w:val="000773DC"/>
    <w:rsid w:val="00084F0C"/>
    <w:rsid w:val="00085791"/>
    <w:rsid w:val="00086433"/>
    <w:rsid w:val="00090879"/>
    <w:rsid w:val="000A1173"/>
    <w:rsid w:val="000A46F8"/>
    <w:rsid w:val="000A47CD"/>
    <w:rsid w:val="000A77C3"/>
    <w:rsid w:val="000B0572"/>
    <w:rsid w:val="000B3AF1"/>
    <w:rsid w:val="000B4DB7"/>
    <w:rsid w:val="000B707E"/>
    <w:rsid w:val="000C3556"/>
    <w:rsid w:val="000C392A"/>
    <w:rsid w:val="000C4167"/>
    <w:rsid w:val="000C6DE5"/>
    <w:rsid w:val="000D08C4"/>
    <w:rsid w:val="000D58AF"/>
    <w:rsid w:val="000D5D26"/>
    <w:rsid w:val="000D60C2"/>
    <w:rsid w:val="000D75EF"/>
    <w:rsid w:val="000D798E"/>
    <w:rsid w:val="000E013C"/>
    <w:rsid w:val="000E236B"/>
    <w:rsid w:val="000E2EB1"/>
    <w:rsid w:val="000E4674"/>
    <w:rsid w:val="000E79F0"/>
    <w:rsid w:val="000F71A6"/>
    <w:rsid w:val="00100286"/>
    <w:rsid w:val="00100A86"/>
    <w:rsid w:val="00101CA2"/>
    <w:rsid w:val="001129D2"/>
    <w:rsid w:val="0011452F"/>
    <w:rsid w:val="00114ED1"/>
    <w:rsid w:val="001152FF"/>
    <w:rsid w:val="00121AA0"/>
    <w:rsid w:val="00122DC4"/>
    <w:rsid w:val="00125155"/>
    <w:rsid w:val="00125B9A"/>
    <w:rsid w:val="001333F6"/>
    <w:rsid w:val="00133DE0"/>
    <w:rsid w:val="00135918"/>
    <w:rsid w:val="00140E21"/>
    <w:rsid w:val="0014511B"/>
    <w:rsid w:val="00146FEC"/>
    <w:rsid w:val="0015042E"/>
    <w:rsid w:val="00150816"/>
    <w:rsid w:val="001643D1"/>
    <w:rsid w:val="00166340"/>
    <w:rsid w:val="001672ED"/>
    <w:rsid w:val="00175628"/>
    <w:rsid w:val="00176363"/>
    <w:rsid w:val="001816F3"/>
    <w:rsid w:val="001820B0"/>
    <w:rsid w:val="00182604"/>
    <w:rsid w:val="00185248"/>
    <w:rsid w:val="00186056"/>
    <w:rsid w:val="001870F5"/>
    <w:rsid w:val="0019576A"/>
    <w:rsid w:val="001A06A4"/>
    <w:rsid w:val="001A0F37"/>
    <w:rsid w:val="001A6C18"/>
    <w:rsid w:val="001B033F"/>
    <w:rsid w:val="001B12B7"/>
    <w:rsid w:val="001B3FAE"/>
    <w:rsid w:val="001B5D1D"/>
    <w:rsid w:val="001B66B5"/>
    <w:rsid w:val="001C1B73"/>
    <w:rsid w:val="001C305C"/>
    <w:rsid w:val="001C726E"/>
    <w:rsid w:val="001D6F3A"/>
    <w:rsid w:val="001D7C3A"/>
    <w:rsid w:val="001E587D"/>
    <w:rsid w:val="001F52CC"/>
    <w:rsid w:val="001F5A1B"/>
    <w:rsid w:val="001F717E"/>
    <w:rsid w:val="002032FC"/>
    <w:rsid w:val="002041FC"/>
    <w:rsid w:val="00207C52"/>
    <w:rsid w:val="00210D2D"/>
    <w:rsid w:val="002129D7"/>
    <w:rsid w:val="002164DE"/>
    <w:rsid w:val="00216CBD"/>
    <w:rsid w:val="00217696"/>
    <w:rsid w:val="0022036A"/>
    <w:rsid w:val="00220E38"/>
    <w:rsid w:val="00224DB9"/>
    <w:rsid w:val="0022761B"/>
    <w:rsid w:val="002312D8"/>
    <w:rsid w:val="002437BC"/>
    <w:rsid w:val="00244E3E"/>
    <w:rsid w:val="002461CD"/>
    <w:rsid w:val="0025073D"/>
    <w:rsid w:val="00251BC6"/>
    <w:rsid w:val="00253638"/>
    <w:rsid w:val="0025393C"/>
    <w:rsid w:val="00253B6F"/>
    <w:rsid w:val="002601CF"/>
    <w:rsid w:val="002613CA"/>
    <w:rsid w:val="00261E03"/>
    <w:rsid w:val="00261EB0"/>
    <w:rsid w:val="00261F2C"/>
    <w:rsid w:val="00262483"/>
    <w:rsid w:val="0026426B"/>
    <w:rsid w:val="00266593"/>
    <w:rsid w:val="00266A55"/>
    <w:rsid w:val="002672A2"/>
    <w:rsid w:val="00271BDA"/>
    <w:rsid w:val="002778B9"/>
    <w:rsid w:val="00277FDD"/>
    <w:rsid w:val="00283A71"/>
    <w:rsid w:val="00287872"/>
    <w:rsid w:val="00293FC7"/>
    <w:rsid w:val="00294013"/>
    <w:rsid w:val="002955F1"/>
    <w:rsid w:val="00295C55"/>
    <w:rsid w:val="00295EFF"/>
    <w:rsid w:val="00297D71"/>
    <w:rsid w:val="002A3ACB"/>
    <w:rsid w:val="002A6CA8"/>
    <w:rsid w:val="002A7E5D"/>
    <w:rsid w:val="002A7FCC"/>
    <w:rsid w:val="002B00B9"/>
    <w:rsid w:val="002B077A"/>
    <w:rsid w:val="002B097C"/>
    <w:rsid w:val="002B11C4"/>
    <w:rsid w:val="002B260D"/>
    <w:rsid w:val="002B6A1A"/>
    <w:rsid w:val="002C04CD"/>
    <w:rsid w:val="002C1DD6"/>
    <w:rsid w:val="002C595A"/>
    <w:rsid w:val="002C64F4"/>
    <w:rsid w:val="002D0123"/>
    <w:rsid w:val="002D12C2"/>
    <w:rsid w:val="002D3F62"/>
    <w:rsid w:val="002D5FC4"/>
    <w:rsid w:val="002D7057"/>
    <w:rsid w:val="002F052A"/>
    <w:rsid w:val="002F3F84"/>
    <w:rsid w:val="002F7005"/>
    <w:rsid w:val="003010E1"/>
    <w:rsid w:val="00303A75"/>
    <w:rsid w:val="00310CB3"/>
    <w:rsid w:val="00312DEC"/>
    <w:rsid w:val="0032139A"/>
    <w:rsid w:val="00324772"/>
    <w:rsid w:val="00331443"/>
    <w:rsid w:val="00333B9D"/>
    <w:rsid w:val="00335A62"/>
    <w:rsid w:val="003363C1"/>
    <w:rsid w:val="003408AE"/>
    <w:rsid w:val="00341F1D"/>
    <w:rsid w:val="003462EB"/>
    <w:rsid w:val="00355FE3"/>
    <w:rsid w:val="0035615E"/>
    <w:rsid w:val="00361C6F"/>
    <w:rsid w:val="00362D8D"/>
    <w:rsid w:val="00363290"/>
    <w:rsid w:val="003669E3"/>
    <w:rsid w:val="0037426A"/>
    <w:rsid w:val="003760FA"/>
    <w:rsid w:val="003810DC"/>
    <w:rsid w:val="00381D66"/>
    <w:rsid w:val="00384290"/>
    <w:rsid w:val="00385BC2"/>
    <w:rsid w:val="0039192B"/>
    <w:rsid w:val="00395D47"/>
    <w:rsid w:val="003963C2"/>
    <w:rsid w:val="00396EAB"/>
    <w:rsid w:val="003A09E3"/>
    <w:rsid w:val="003A2F32"/>
    <w:rsid w:val="003A3A0A"/>
    <w:rsid w:val="003A3E0B"/>
    <w:rsid w:val="003A3E45"/>
    <w:rsid w:val="003A7987"/>
    <w:rsid w:val="003B0683"/>
    <w:rsid w:val="003B366C"/>
    <w:rsid w:val="003B3678"/>
    <w:rsid w:val="003B583E"/>
    <w:rsid w:val="003B649B"/>
    <w:rsid w:val="003B68D6"/>
    <w:rsid w:val="003C3671"/>
    <w:rsid w:val="003C6B09"/>
    <w:rsid w:val="003C75C8"/>
    <w:rsid w:val="003D0F1A"/>
    <w:rsid w:val="003E19A4"/>
    <w:rsid w:val="003E1A11"/>
    <w:rsid w:val="003E1F2D"/>
    <w:rsid w:val="003E2B0F"/>
    <w:rsid w:val="003E3758"/>
    <w:rsid w:val="003E3C5E"/>
    <w:rsid w:val="003E416A"/>
    <w:rsid w:val="003E5E52"/>
    <w:rsid w:val="0041105E"/>
    <w:rsid w:val="0041357D"/>
    <w:rsid w:val="004137B8"/>
    <w:rsid w:val="004167F4"/>
    <w:rsid w:val="00423465"/>
    <w:rsid w:val="004240E0"/>
    <w:rsid w:val="004241F4"/>
    <w:rsid w:val="00432D22"/>
    <w:rsid w:val="004350C5"/>
    <w:rsid w:val="004443F8"/>
    <w:rsid w:val="004564D0"/>
    <w:rsid w:val="0046040D"/>
    <w:rsid w:val="004633E5"/>
    <w:rsid w:val="004730A5"/>
    <w:rsid w:val="00483185"/>
    <w:rsid w:val="00483A61"/>
    <w:rsid w:val="0049104E"/>
    <w:rsid w:val="00492155"/>
    <w:rsid w:val="00492CE1"/>
    <w:rsid w:val="004940D3"/>
    <w:rsid w:val="00495236"/>
    <w:rsid w:val="00495471"/>
    <w:rsid w:val="00497D8D"/>
    <w:rsid w:val="004A054A"/>
    <w:rsid w:val="004A4D6F"/>
    <w:rsid w:val="004A5477"/>
    <w:rsid w:val="004A5857"/>
    <w:rsid w:val="004A5E7C"/>
    <w:rsid w:val="004A652D"/>
    <w:rsid w:val="004A6795"/>
    <w:rsid w:val="004B1742"/>
    <w:rsid w:val="004B2772"/>
    <w:rsid w:val="004B27CD"/>
    <w:rsid w:val="004B5BFC"/>
    <w:rsid w:val="004B7909"/>
    <w:rsid w:val="004C07BE"/>
    <w:rsid w:val="004C2E35"/>
    <w:rsid w:val="004C6B8F"/>
    <w:rsid w:val="004C6FF3"/>
    <w:rsid w:val="004D233D"/>
    <w:rsid w:val="004D24E5"/>
    <w:rsid w:val="004D333E"/>
    <w:rsid w:val="004D3A3A"/>
    <w:rsid w:val="004D68B6"/>
    <w:rsid w:val="004D7E39"/>
    <w:rsid w:val="004E1F0B"/>
    <w:rsid w:val="004E22F7"/>
    <w:rsid w:val="004E26D0"/>
    <w:rsid w:val="004E3971"/>
    <w:rsid w:val="004F2506"/>
    <w:rsid w:val="004F5447"/>
    <w:rsid w:val="005000C7"/>
    <w:rsid w:val="005022B2"/>
    <w:rsid w:val="0051110A"/>
    <w:rsid w:val="00511BD3"/>
    <w:rsid w:val="005153BE"/>
    <w:rsid w:val="00517EC2"/>
    <w:rsid w:val="00521EF2"/>
    <w:rsid w:val="00526828"/>
    <w:rsid w:val="0053263A"/>
    <w:rsid w:val="005405D3"/>
    <w:rsid w:val="00542706"/>
    <w:rsid w:val="00551874"/>
    <w:rsid w:val="00553FD6"/>
    <w:rsid w:val="005554F7"/>
    <w:rsid w:val="00555D79"/>
    <w:rsid w:val="00555E3E"/>
    <w:rsid w:val="00555F54"/>
    <w:rsid w:val="005563B4"/>
    <w:rsid w:val="005568AA"/>
    <w:rsid w:val="005608FD"/>
    <w:rsid w:val="00561CF1"/>
    <w:rsid w:val="005626AF"/>
    <w:rsid w:val="00563745"/>
    <w:rsid w:val="00565088"/>
    <w:rsid w:val="00565183"/>
    <w:rsid w:val="00565B77"/>
    <w:rsid w:val="00573E1A"/>
    <w:rsid w:val="005752F5"/>
    <w:rsid w:val="00576FD9"/>
    <w:rsid w:val="00580A58"/>
    <w:rsid w:val="00584CEE"/>
    <w:rsid w:val="005900E2"/>
    <w:rsid w:val="0059042A"/>
    <w:rsid w:val="00592A25"/>
    <w:rsid w:val="00592C29"/>
    <w:rsid w:val="005A0F06"/>
    <w:rsid w:val="005A20C7"/>
    <w:rsid w:val="005A239C"/>
    <w:rsid w:val="005A432E"/>
    <w:rsid w:val="005B4A8E"/>
    <w:rsid w:val="005B5218"/>
    <w:rsid w:val="005B7788"/>
    <w:rsid w:val="005C3330"/>
    <w:rsid w:val="005C3866"/>
    <w:rsid w:val="005C5092"/>
    <w:rsid w:val="005C6F5B"/>
    <w:rsid w:val="005D2F72"/>
    <w:rsid w:val="005D3D30"/>
    <w:rsid w:val="005D69A5"/>
    <w:rsid w:val="005D7DC3"/>
    <w:rsid w:val="005E6D10"/>
    <w:rsid w:val="005E7133"/>
    <w:rsid w:val="005F0C5D"/>
    <w:rsid w:val="005F5EF2"/>
    <w:rsid w:val="00600E96"/>
    <w:rsid w:val="006013A4"/>
    <w:rsid w:val="00601681"/>
    <w:rsid w:val="00604FDE"/>
    <w:rsid w:val="00611C3C"/>
    <w:rsid w:val="00620C36"/>
    <w:rsid w:val="00622E40"/>
    <w:rsid w:val="00625B8A"/>
    <w:rsid w:val="00627F63"/>
    <w:rsid w:val="006339A4"/>
    <w:rsid w:val="006356CC"/>
    <w:rsid w:val="006411C0"/>
    <w:rsid w:val="006419DA"/>
    <w:rsid w:val="00641AB8"/>
    <w:rsid w:val="00645682"/>
    <w:rsid w:val="00652E5C"/>
    <w:rsid w:val="00661149"/>
    <w:rsid w:val="0066409C"/>
    <w:rsid w:val="00666B15"/>
    <w:rsid w:val="006677AC"/>
    <w:rsid w:val="0066783B"/>
    <w:rsid w:val="00670F3B"/>
    <w:rsid w:val="00673512"/>
    <w:rsid w:val="00674E7D"/>
    <w:rsid w:val="00675170"/>
    <w:rsid w:val="00675E6E"/>
    <w:rsid w:val="006767AA"/>
    <w:rsid w:val="00677456"/>
    <w:rsid w:val="00681A7E"/>
    <w:rsid w:val="00683FAC"/>
    <w:rsid w:val="006850BF"/>
    <w:rsid w:val="00690E62"/>
    <w:rsid w:val="00692836"/>
    <w:rsid w:val="0069367F"/>
    <w:rsid w:val="006958AD"/>
    <w:rsid w:val="0069600B"/>
    <w:rsid w:val="006A4596"/>
    <w:rsid w:val="006B0B67"/>
    <w:rsid w:val="006B55EE"/>
    <w:rsid w:val="006B7E4E"/>
    <w:rsid w:val="006C058F"/>
    <w:rsid w:val="006C1EA0"/>
    <w:rsid w:val="006C50AC"/>
    <w:rsid w:val="006C6463"/>
    <w:rsid w:val="006D37FE"/>
    <w:rsid w:val="006E16A2"/>
    <w:rsid w:val="006E2325"/>
    <w:rsid w:val="006E4E31"/>
    <w:rsid w:val="006E5A37"/>
    <w:rsid w:val="006E7B9A"/>
    <w:rsid w:val="006F0E26"/>
    <w:rsid w:val="006F1A00"/>
    <w:rsid w:val="006F2115"/>
    <w:rsid w:val="006F5752"/>
    <w:rsid w:val="006F5C7F"/>
    <w:rsid w:val="00703F0C"/>
    <w:rsid w:val="0071144C"/>
    <w:rsid w:val="007117BE"/>
    <w:rsid w:val="00715D06"/>
    <w:rsid w:val="00721F2A"/>
    <w:rsid w:val="0072793C"/>
    <w:rsid w:val="0073727F"/>
    <w:rsid w:val="00737A27"/>
    <w:rsid w:val="00746EBC"/>
    <w:rsid w:val="00747B89"/>
    <w:rsid w:val="0075131F"/>
    <w:rsid w:val="0075191B"/>
    <w:rsid w:val="00757126"/>
    <w:rsid w:val="00761695"/>
    <w:rsid w:val="007620DC"/>
    <w:rsid w:val="007656C2"/>
    <w:rsid w:val="007711E3"/>
    <w:rsid w:val="0077291F"/>
    <w:rsid w:val="007744A6"/>
    <w:rsid w:val="007748C6"/>
    <w:rsid w:val="00775A73"/>
    <w:rsid w:val="00776142"/>
    <w:rsid w:val="00776667"/>
    <w:rsid w:val="007840F8"/>
    <w:rsid w:val="007869E7"/>
    <w:rsid w:val="007915BC"/>
    <w:rsid w:val="00791C7F"/>
    <w:rsid w:val="007967F4"/>
    <w:rsid w:val="007A3C19"/>
    <w:rsid w:val="007A3CBD"/>
    <w:rsid w:val="007A495E"/>
    <w:rsid w:val="007A4BCD"/>
    <w:rsid w:val="007A6E0D"/>
    <w:rsid w:val="007A722B"/>
    <w:rsid w:val="007B0DF7"/>
    <w:rsid w:val="007B3EF7"/>
    <w:rsid w:val="007B4AB5"/>
    <w:rsid w:val="007B52F1"/>
    <w:rsid w:val="007B5F48"/>
    <w:rsid w:val="007B703B"/>
    <w:rsid w:val="007C168B"/>
    <w:rsid w:val="007C510D"/>
    <w:rsid w:val="007C7F03"/>
    <w:rsid w:val="007D1F26"/>
    <w:rsid w:val="007D478A"/>
    <w:rsid w:val="007E413D"/>
    <w:rsid w:val="0080065C"/>
    <w:rsid w:val="00800BE8"/>
    <w:rsid w:val="00803D1B"/>
    <w:rsid w:val="0081288A"/>
    <w:rsid w:val="00821804"/>
    <w:rsid w:val="00821BDB"/>
    <w:rsid w:val="00822666"/>
    <w:rsid w:val="00824697"/>
    <w:rsid w:val="00825A9B"/>
    <w:rsid w:val="00826431"/>
    <w:rsid w:val="00827E6C"/>
    <w:rsid w:val="00832631"/>
    <w:rsid w:val="00833B3A"/>
    <w:rsid w:val="00836132"/>
    <w:rsid w:val="008372C6"/>
    <w:rsid w:val="008429A8"/>
    <w:rsid w:val="00844532"/>
    <w:rsid w:val="00845D7D"/>
    <w:rsid w:val="00851E3B"/>
    <w:rsid w:val="008544CC"/>
    <w:rsid w:val="00854A8F"/>
    <w:rsid w:val="00855FC1"/>
    <w:rsid w:val="008576C7"/>
    <w:rsid w:val="00863D62"/>
    <w:rsid w:val="008723D2"/>
    <w:rsid w:val="008728FC"/>
    <w:rsid w:val="008747E2"/>
    <w:rsid w:val="008810FB"/>
    <w:rsid w:val="008858F1"/>
    <w:rsid w:val="00885D8C"/>
    <w:rsid w:val="00891415"/>
    <w:rsid w:val="00893676"/>
    <w:rsid w:val="0089522A"/>
    <w:rsid w:val="00896DCA"/>
    <w:rsid w:val="00896F00"/>
    <w:rsid w:val="00897BCD"/>
    <w:rsid w:val="008B0FD3"/>
    <w:rsid w:val="008B1D2A"/>
    <w:rsid w:val="008B7458"/>
    <w:rsid w:val="008C1025"/>
    <w:rsid w:val="008C23B7"/>
    <w:rsid w:val="008C5439"/>
    <w:rsid w:val="008C5DC1"/>
    <w:rsid w:val="008C6601"/>
    <w:rsid w:val="008C715A"/>
    <w:rsid w:val="008C7AB7"/>
    <w:rsid w:val="008E1257"/>
    <w:rsid w:val="008E3A8C"/>
    <w:rsid w:val="008E64F7"/>
    <w:rsid w:val="008E7F3A"/>
    <w:rsid w:val="008F10C6"/>
    <w:rsid w:val="008F4052"/>
    <w:rsid w:val="008F4934"/>
    <w:rsid w:val="00901E76"/>
    <w:rsid w:val="009056A0"/>
    <w:rsid w:val="0090642B"/>
    <w:rsid w:val="00913A22"/>
    <w:rsid w:val="009232F6"/>
    <w:rsid w:val="00923C2A"/>
    <w:rsid w:val="0092659B"/>
    <w:rsid w:val="00930385"/>
    <w:rsid w:val="0093043B"/>
    <w:rsid w:val="00932D80"/>
    <w:rsid w:val="009336E6"/>
    <w:rsid w:val="00935830"/>
    <w:rsid w:val="00936D53"/>
    <w:rsid w:val="00936E38"/>
    <w:rsid w:val="00941CD6"/>
    <w:rsid w:val="0094565F"/>
    <w:rsid w:val="00945CA9"/>
    <w:rsid w:val="009468AB"/>
    <w:rsid w:val="00946BBF"/>
    <w:rsid w:val="009563B9"/>
    <w:rsid w:val="0096243B"/>
    <w:rsid w:val="0097738C"/>
    <w:rsid w:val="00980F77"/>
    <w:rsid w:val="009826F2"/>
    <w:rsid w:val="00982C24"/>
    <w:rsid w:val="00982D8A"/>
    <w:rsid w:val="0098539A"/>
    <w:rsid w:val="00987C63"/>
    <w:rsid w:val="00990C0E"/>
    <w:rsid w:val="0099124F"/>
    <w:rsid w:val="00991AB4"/>
    <w:rsid w:val="00994119"/>
    <w:rsid w:val="009A08E1"/>
    <w:rsid w:val="009A118B"/>
    <w:rsid w:val="009A28F2"/>
    <w:rsid w:val="009A2F01"/>
    <w:rsid w:val="009A354C"/>
    <w:rsid w:val="009A39FD"/>
    <w:rsid w:val="009A3A9D"/>
    <w:rsid w:val="009B76C1"/>
    <w:rsid w:val="009C31A4"/>
    <w:rsid w:val="009C4C8E"/>
    <w:rsid w:val="009C4DE0"/>
    <w:rsid w:val="009C5C4C"/>
    <w:rsid w:val="009C62AB"/>
    <w:rsid w:val="009D149E"/>
    <w:rsid w:val="009D36EA"/>
    <w:rsid w:val="009D59EE"/>
    <w:rsid w:val="009D7006"/>
    <w:rsid w:val="009E05AF"/>
    <w:rsid w:val="009E0EEB"/>
    <w:rsid w:val="009E16A8"/>
    <w:rsid w:val="009E55A4"/>
    <w:rsid w:val="009E6E3E"/>
    <w:rsid w:val="009F244C"/>
    <w:rsid w:val="009F597A"/>
    <w:rsid w:val="00A00E00"/>
    <w:rsid w:val="00A01ACE"/>
    <w:rsid w:val="00A0380C"/>
    <w:rsid w:val="00A05656"/>
    <w:rsid w:val="00A2017B"/>
    <w:rsid w:val="00A22E99"/>
    <w:rsid w:val="00A278BA"/>
    <w:rsid w:val="00A474FC"/>
    <w:rsid w:val="00A47E35"/>
    <w:rsid w:val="00A538E1"/>
    <w:rsid w:val="00A641DE"/>
    <w:rsid w:val="00A644CE"/>
    <w:rsid w:val="00A64CE9"/>
    <w:rsid w:val="00A65526"/>
    <w:rsid w:val="00A65EED"/>
    <w:rsid w:val="00A660B6"/>
    <w:rsid w:val="00A66EAB"/>
    <w:rsid w:val="00A74623"/>
    <w:rsid w:val="00A82C97"/>
    <w:rsid w:val="00A830BA"/>
    <w:rsid w:val="00A866F9"/>
    <w:rsid w:val="00A87FF5"/>
    <w:rsid w:val="00A946CF"/>
    <w:rsid w:val="00A956DB"/>
    <w:rsid w:val="00AA0BE1"/>
    <w:rsid w:val="00AA61B4"/>
    <w:rsid w:val="00AB100C"/>
    <w:rsid w:val="00AB5AA8"/>
    <w:rsid w:val="00AC4AE5"/>
    <w:rsid w:val="00AC7995"/>
    <w:rsid w:val="00AD16F3"/>
    <w:rsid w:val="00AE167F"/>
    <w:rsid w:val="00AE6EAC"/>
    <w:rsid w:val="00AE7B6D"/>
    <w:rsid w:val="00B007BE"/>
    <w:rsid w:val="00B0418F"/>
    <w:rsid w:val="00B04E70"/>
    <w:rsid w:val="00B12AAE"/>
    <w:rsid w:val="00B21C81"/>
    <w:rsid w:val="00B21C87"/>
    <w:rsid w:val="00B22B43"/>
    <w:rsid w:val="00B27195"/>
    <w:rsid w:val="00B27305"/>
    <w:rsid w:val="00B3025B"/>
    <w:rsid w:val="00B34B6B"/>
    <w:rsid w:val="00B35244"/>
    <w:rsid w:val="00B4070B"/>
    <w:rsid w:val="00B40AD5"/>
    <w:rsid w:val="00B41982"/>
    <w:rsid w:val="00B44A97"/>
    <w:rsid w:val="00B456A3"/>
    <w:rsid w:val="00B45EB4"/>
    <w:rsid w:val="00B50137"/>
    <w:rsid w:val="00B512EA"/>
    <w:rsid w:val="00B63F1B"/>
    <w:rsid w:val="00B73AEF"/>
    <w:rsid w:val="00B76BA5"/>
    <w:rsid w:val="00B83006"/>
    <w:rsid w:val="00B83215"/>
    <w:rsid w:val="00B833F5"/>
    <w:rsid w:val="00B83DD9"/>
    <w:rsid w:val="00B919F7"/>
    <w:rsid w:val="00B95B33"/>
    <w:rsid w:val="00B96B59"/>
    <w:rsid w:val="00B96C39"/>
    <w:rsid w:val="00BA1167"/>
    <w:rsid w:val="00BA1E7F"/>
    <w:rsid w:val="00BA58CE"/>
    <w:rsid w:val="00BB5E6C"/>
    <w:rsid w:val="00BB6DA2"/>
    <w:rsid w:val="00BC4CD4"/>
    <w:rsid w:val="00BC547F"/>
    <w:rsid w:val="00BC6289"/>
    <w:rsid w:val="00BD0A7B"/>
    <w:rsid w:val="00BD0DB5"/>
    <w:rsid w:val="00BD1722"/>
    <w:rsid w:val="00BD2072"/>
    <w:rsid w:val="00BD2C92"/>
    <w:rsid w:val="00BD382B"/>
    <w:rsid w:val="00BD56A8"/>
    <w:rsid w:val="00BD5881"/>
    <w:rsid w:val="00BD6F99"/>
    <w:rsid w:val="00BE43D6"/>
    <w:rsid w:val="00BE55AA"/>
    <w:rsid w:val="00BE5E9E"/>
    <w:rsid w:val="00BF4942"/>
    <w:rsid w:val="00C03D9D"/>
    <w:rsid w:val="00C04F46"/>
    <w:rsid w:val="00C06F96"/>
    <w:rsid w:val="00C114A3"/>
    <w:rsid w:val="00C25560"/>
    <w:rsid w:val="00C32923"/>
    <w:rsid w:val="00C32DEF"/>
    <w:rsid w:val="00C346B4"/>
    <w:rsid w:val="00C35C23"/>
    <w:rsid w:val="00C369C8"/>
    <w:rsid w:val="00C371FF"/>
    <w:rsid w:val="00C3751C"/>
    <w:rsid w:val="00C4039E"/>
    <w:rsid w:val="00C41B61"/>
    <w:rsid w:val="00C440B7"/>
    <w:rsid w:val="00C45EF5"/>
    <w:rsid w:val="00C51683"/>
    <w:rsid w:val="00C54602"/>
    <w:rsid w:val="00C55A15"/>
    <w:rsid w:val="00C62A23"/>
    <w:rsid w:val="00C730F3"/>
    <w:rsid w:val="00C740F7"/>
    <w:rsid w:val="00C760D5"/>
    <w:rsid w:val="00C77227"/>
    <w:rsid w:val="00C82390"/>
    <w:rsid w:val="00C8257E"/>
    <w:rsid w:val="00C860AA"/>
    <w:rsid w:val="00C86BA8"/>
    <w:rsid w:val="00C90A47"/>
    <w:rsid w:val="00C938F6"/>
    <w:rsid w:val="00C93B49"/>
    <w:rsid w:val="00C94E67"/>
    <w:rsid w:val="00C978E6"/>
    <w:rsid w:val="00CA2556"/>
    <w:rsid w:val="00CA345C"/>
    <w:rsid w:val="00CA6B19"/>
    <w:rsid w:val="00CC1606"/>
    <w:rsid w:val="00CC255F"/>
    <w:rsid w:val="00CD4FC6"/>
    <w:rsid w:val="00CE2B7B"/>
    <w:rsid w:val="00CF152E"/>
    <w:rsid w:val="00CF707E"/>
    <w:rsid w:val="00D05224"/>
    <w:rsid w:val="00D057D5"/>
    <w:rsid w:val="00D05DCD"/>
    <w:rsid w:val="00D06BE6"/>
    <w:rsid w:val="00D077AA"/>
    <w:rsid w:val="00D121C7"/>
    <w:rsid w:val="00D13FC6"/>
    <w:rsid w:val="00D25431"/>
    <w:rsid w:val="00D264D0"/>
    <w:rsid w:val="00D27167"/>
    <w:rsid w:val="00D27AD5"/>
    <w:rsid w:val="00D31CB3"/>
    <w:rsid w:val="00D361AB"/>
    <w:rsid w:val="00D533A3"/>
    <w:rsid w:val="00D626F9"/>
    <w:rsid w:val="00D651DB"/>
    <w:rsid w:val="00D660E3"/>
    <w:rsid w:val="00D6720B"/>
    <w:rsid w:val="00D702C1"/>
    <w:rsid w:val="00D70C3E"/>
    <w:rsid w:val="00D7390B"/>
    <w:rsid w:val="00D85690"/>
    <w:rsid w:val="00D8585C"/>
    <w:rsid w:val="00D92C3E"/>
    <w:rsid w:val="00D9478F"/>
    <w:rsid w:val="00D949CF"/>
    <w:rsid w:val="00D96102"/>
    <w:rsid w:val="00DA16C8"/>
    <w:rsid w:val="00DA19C1"/>
    <w:rsid w:val="00DA2120"/>
    <w:rsid w:val="00DB176B"/>
    <w:rsid w:val="00DB222D"/>
    <w:rsid w:val="00DB27D6"/>
    <w:rsid w:val="00DB57D3"/>
    <w:rsid w:val="00DB7DDC"/>
    <w:rsid w:val="00DC7F6A"/>
    <w:rsid w:val="00DE2ABA"/>
    <w:rsid w:val="00DE2BF8"/>
    <w:rsid w:val="00DE31CC"/>
    <w:rsid w:val="00DE6E5B"/>
    <w:rsid w:val="00DE6FDC"/>
    <w:rsid w:val="00DF0D30"/>
    <w:rsid w:val="00DF1821"/>
    <w:rsid w:val="00DF2685"/>
    <w:rsid w:val="00DF5ADE"/>
    <w:rsid w:val="00DF5CEB"/>
    <w:rsid w:val="00E06B0A"/>
    <w:rsid w:val="00E07B69"/>
    <w:rsid w:val="00E12E7B"/>
    <w:rsid w:val="00E130B9"/>
    <w:rsid w:val="00E1327A"/>
    <w:rsid w:val="00E20A22"/>
    <w:rsid w:val="00E231B0"/>
    <w:rsid w:val="00E251A2"/>
    <w:rsid w:val="00E31301"/>
    <w:rsid w:val="00E357CD"/>
    <w:rsid w:val="00E3685C"/>
    <w:rsid w:val="00E3798F"/>
    <w:rsid w:val="00E40B3D"/>
    <w:rsid w:val="00E41D67"/>
    <w:rsid w:val="00E42907"/>
    <w:rsid w:val="00E4402B"/>
    <w:rsid w:val="00E457DB"/>
    <w:rsid w:val="00E47813"/>
    <w:rsid w:val="00E506D3"/>
    <w:rsid w:val="00E53836"/>
    <w:rsid w:val="00E62486"/>
    <w:rsid w:val="00E65A78"/>
    <w:rsid w:val="00E67D3B"/>
    <w:rsid w:val="00E70E0F"/>
    <w:rsid w:val="00E72138"/>
    <w:rsid w:val="00E77A86"/>
    <w:rsid w:val="00E85AEF"/>
    <w:rsid w:val="00E94CF2"/>
    <w:rsid w:val="00E974F7"/>
    <w:rsid w:val="00EA7329"/>
    <w:rsid w:val="00EB5D30"/>
    <w:rsid w:val="00EB69A8"/>
    <w:rsid w:val="00EC4030"/>
    <w:rsid w:val="00EC5C99"/>
    <w:rsid w:val="00EC7773"/>
    <w:rsid w:val="00EC7ECB"/>
    <w:rsid w:val="00ED2346"/>
    <w:rsid w:val="00ED47B1"/>
    <w:rsid w:val="00ED593F"/>
    <w:rsid w:val="00ED7D34"/>
    <w:rsid w:val="00EE078B"/>
    <w:rsid w:val="00EE27FF"/>
    <w:rsid w:val="00EE6E7D"/>
    <w:rsid w:val="00EF34D9"/>
    <w:rsid w:val="00EF6142"/>
    <w:rsid w:val="00F00892"/>
    <w:rsid w:val="00F015F9"/>
    <w:rsid w:val="00F064E8"/>
    <w:rsid w:val="00F15CBB"/>
    <w:rsid w:val="00F16F82"/>
    <w:rsid w:val="00F235B8"/>
    <w:rsid w:val="00F2396B"/>
    <w:rsid w:val="00F320B6"/>
    <w:rsid w:val="00F3679D"/>
    <w:rsid w:val="00F37EC7"/>
    <w:rsid w:val="00F40CBD"/>
    <w:rsid w:val="00F424DD"/>
    <w:rsid w:val="00F45A82"/>
    <w:rsid w:val="00F51D73"/>
    <w:rsid w:val="00F5598E"/>
    <w:rsid w:val="00F560E8"/>
    <w:rsid w:val="00F60846"/>
    <w:rsid w:val="00F62EDE"/>
    <w:rsid w:val="00F6666A"/>
    <w:rsid w:val="00F66972"/>
    <w:rsid w:val="00F672EE"/>
    <w:rsid w:val="00F673AA"/>
    <w:rsid w:val="00F70D09"/>
    <w:rsid w:val="00F75458"/>
    <w:rsid w:val="00F8027B"/>
    <w:rsid w:val="00F80B80"/>
    <w:rsid w:val="00F85F70"/>
    <w:rsid w:val="00F91F86"/>
    <w:rsid w:val="00F92861"/>
    <w:rsid w:val="00F93DBF"/>
    <w:rsid w:val="00F95D99"/>
    <w:rsid w:val="00F9607A"/>
    <w:rsid w:val="00F9678F"/>
    <w:rsid w:val="00F9697F"/>
    <w:rsid w:val="00FA18BE"/>
    <w:rsid w:val="00FA698F"/>
    <w:rsid w:val="00FB06AE"/>
    <w:rsid w:val="00FC11DB"/>
    <w:rsid w:val="00FC22E4"/>
    <w:rsid w:val="00FD0A4B"/>
    <w:rsid w:val="00FD1F97"/>
    <w:rsid w:val="00FD4D9A"/>
    <w:rsid w:val="00FD4E72"/>
    <w:rsid w:val="00FE18D6"/>
    <w:rsid w:val="00FE6537"/>
    <w:rsid w:val="00FF3574"/>
    <w:rsid w:val="00FF6016"/>
    <w:rsid w:val="00FF7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7B69"/>
  <w15:chartTrackingRefBased/>
  <w15:docId w15:val="{62A146B3-A363-4123-92EB-DF2CECA4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8E"/>
    <w:pPr>
      <w:spacing w:before="120" w:after="120" w:line="240" w:lineRule="auto"/>
    </w:pPr>
    <w:rPr>
      <w:rFonts w:ascii="Marianne" w:eastAsia="Times New Roman" w:hAnsi="Marianne" w:cs="Times New Roman"/>
      <w:sz w:val="20"/>
      <w:lang w:eastAsia="fr-FR"/>
    </w:rPr>
  </w:style>
  <w:style w:type="paragraph" w:styleId="Titre1">
    <w:name w:val="heading 1"/>
    <w:basedOn w:val="Normal"/>
    <w:next w:val="Normal"/>
    <w:link w:val="Titre1Car"/>
    <w:qFormat/>
    <w:rsid w:val="00F51D73"/>
    <w:pPr>
      <w:keepNext/>
      <w:spacing w:before="360" w:after="0"/>
      <w:jc w:val="center"/>
      <w:outlineLvl w:val="0"/>
    </w:pPr>
    <w:rPr>
      <w:b/>
      <w:bCs/>
      <w:color w:val="000000" w:themeColor="text1"/>
      <w:spacing w:val="2"/>
      <w:sz w:val="28"/>
      <w:szCs w:val="28"/>
    </w:rPr>
  </w:style>
  <w:style w:type="paragraph" w:styleId="Titre2">
    <w:name w:val="heading 2"/>
    <w:basedOn w:val="Normal"/>
    <w:next w:val="Normal"/>
    <w:link w:val="Titre2Car"/>
    <w:qFormat/>
    <w:rsid w:val="00F51D73"/>
    <w:pPr>
      <w:keepNext/>
      <w:numPr>
        <w:numId w:val="1"/>
      </w:numPr>
      <w:spacing w:before="480"/>
      <w:outlineLvl w:val="1"/>
    </w:pPr>
    <w:rPr>
      <w:b/>
      <w:color w:val="465F9D"/>
      <w:sz w:val="28"/>
      <w:szCs w:val="24"/>
    </w:rPr>
  </w:style>
  <w:style w:type="paragraph" w:styleId="Titre3">
    <w:name w:val="heading 3"/>
    <w:basedOn w:val="Normal"/>
    <w:next w:val="Normal"/>
    <w:link w:val="Titre3Car"/>
    <w:qFormat/>
    <w:rsid w:val="00F51D73"/>
    <w:pPr>
      <w:keepNext/>
      <w:spacing w:before="360" w:line="240" w:lineRule="atLeast"/>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F51D73"/>
    <w:rPr>
      <w:rFonts w:ascii="Marianne" w:eastAsia="Times New Roman" w:hAnsi="Marianne" w:cs="Times New Roman"/>
      <w:b/>
      <w:bCs/>
      <w:color w:val="000000" w:themeColor="text1"/>
      <w:spacing w:val="2"/>
      <w:sz w:val="28"/>
      <w:szCs w:val="28"/>
      <w:lang w:eastAsia="fr-FR"/>
    </w:rPr>
  </w:style>
  <w:style w:type="character" w:customStyle="1" w:styleId="Titre2Car">
    <w:name w:val="Titre 2 Car"/>
    <w:basedOn w:val="Policepardfaut"/>
    <w:link w:val="Titre2"/>
    <w:qFormat/>
    <w:rsid w:val="00F51D73"/>
    <w:rPr>
      <w:rFonts w:ascii="Marianne" w:eastAsia="Times New Roman" w:hAnsi="Marianne" w:cs="Times New Roman"/>
      <w:b/>
      <w:color w:val="465F9D"/>
      <w:sz w:val="28"/>
      <w:szCs w:val="24"/>
      <w:lang w:eastAsia="fr-FR"/>
    </w:rPr>
  </w:style>
  <w:style w:type="character" w:customStyle="1" w:styleId="Titre3Car">
    <w:name w:val="Titre 3 Car"/>
    <w:basedOn w:val="Policepardfaut"/>
    <w:link w:val="Titre3"/>
    <w:qFormat/>
    <w:rsid w:val="00F51D73"/>
    <w:rPr>
      <w:rFonts w:ascii="Marianne" w:eastAsia="Times New Roman" w:hAnsi="Marianne" w:cs="Times New Roman"/>
      <w:b/>
      <w:sz w:val="20"/>
      <w:lang w:eastAsia="fr-FR"/>
    </w:rPr>
  </w:style>
  <w:style w:type="paragraph" w:styleId="Titre">
    <w:name w:val="Title"/>
    <w:basedOn w:val="Normal"/>
    <w:next w:val="Normal"/>
    <w:link w:val="TitreCar"/>
    <w:uiPriority w:val="10"/>
    <w:qFormat/>
    <w:rsid w:val="00F51D73"/>
    <w:pPr>
      <w:spacing w:before="0" w:after="0"/>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F51D73"/>
    <w:rPr>
      <w:rFonts w:ascii="Marianne" w:eastAsiaTheme="majorEastAsia" w:hAnsi="Marianne" w:cstheme="majorBidi"/>
      <w:spacing w:val="-10"/>
      <w:kern w:val="28"/>
      <w:sz w:val="56"/>
      <w:szCs w:val="56"/>
      <w:lang w:eastAsia="fr-FR"/>
    </w:rPr>
  </w:style>
  <w:style w:type="paragraph" w:styleId="Sous-titre">
    <w:name w:val="Subtitle"/>
    <w:basedOn w:val="Normal"/>
    <w:next w:val="Normal"/>
    <w:link w:val="Sous-titreCar"/>
    <w:uiPriority w:val="11"/>
    <w:qFormat/>
    <w:rsid w:val="00F51D73"/>
    <w:pPr>
      <w:numPr>
        <w:ilvl w:val="1"/>
      </w:numPr>
      <w:spacing w:after="60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F51D73"/>
    <w:rPr>
      <w:rFonts w:ascii="Marianne" w:eastAsiaTheme="minorEastAsia" w:hAnsi="Marianne"/>
      <w:color w:val="5A5A5A" w:themeColor="text1" w:themeTint="A5"/>
      <w:spacing w:val="15"/>
      <w:sz w:val="20"/>
      <w:lang w:eastAsia="fr-FR"/>
    </w:rPr>
  </w:style>
  <w:style w:type="paragraph" w:customStyle="1" w:styleId="Thmatique">
    <w:name w:val="Thématique"/>
    <w:basedOn w:val="Titre1"/>
    <w:qFormat/>
    <w:rsid w:val="00F51D73"/>
    <w:pPr>
      <w:pBdr>
        <w:top w:val="single" w:sz="4" w:space="5" w:color="auto"/>
      </w:pBdr>
    </w:pPr>
    <w:rPr>
      <w:sz w:val="32"/>
    </w:rPr>
  </w:style>
  <w:style w:type="paragraph" w:customStyle="1" w:styleId="Sous-Thmatique">
    <w:name w:val="Sous-Thématique"/>
    <w:basedOn w:val="Titre2"/>
    <w:qFormat/>
    <w:rsid w:val="00F51D73"/>
    <w:pPr>
      <w:numPr>
        <w:numId w:val="0"/>
      </w:numPr>
      <w:pBdr>
        <w:bottom w:val="single" w:sz="4" w:space="6" w:color="auto"/>
      </w:pBdr>
      <w:spacing w:before="120" w:after="360"/>
      <w:jc w:val="center"/>
    </w:pPr>
    <w:rPr>
      <w:b w:val="0"/>
      <w:color w:val="000000" w:themeColor="text1"/>
    </w:rPr>
  </w:style>
  <w:style w:type="paragraph" w:styleId="Pieddepage">
    <w:name w:val="footer"/>
    <w:basedOn w:val="Normal"/>
    <w:link w:val="PieddepageCar"/>
    <w:uiPriority w:val="99"/>
    <w:unhideWhenUsed/>
    <w:rsid w:val="00F51D73"/>
    <w:pPr>
      <w:tabs>
        <w:tab w:val="center" w:pos="4536"/>
        <w:tab w:val="right" w:pos="9072"/>
      </w:tabs>
      <w:spacing w:before="360" w:after="0"/>
      <w:contextualSpacing/>
    </w:pPr>
    <w:rPr>
      <w:sz w:val="18"/>
    </w:rPr>
  </w:style>
  <w:style w:type="character" w:customStyle="1" w:styleId="PieddepageCar">
    <w:name w:val="Pied de page Car"/>
    <w:basedOn w:val="Policepardfaut"/>
    <w:link w:val="Pieddepage"/>
    <w:uiPriority w:val="99"/>
    <w:rsid w:val="00F51D73"/>
    <w:rPr>
      <w:rFonts w:ascii="Marianne" w:eastAsia="Times New Roman" w:hAnsi="Marianne" w:cs="Times New Roman"/>
      <w:sz w:val="18"/>
      <w:lang w:eastAsia="fr-FR"/>
    </w:rPr>
  </w:style>
  <w:style w:type="paragraph" w:customStyle="1" w:styleId="Organisateurs">
    <w:name w:val="Organisateurs"/>
    <w:basedOn w:val="Normal"/>
    <w:qFormat/>
    <w:rsid w:val="00F51D73"/>
    <w:pPr>
      <w:spacing w:after="360"/>
    </w:pPr>
    <w:rPr>
      <w:i/>
      <w:noProof/>
    </w:rPr>
  </w:style>
  <w:style w:type="paragraph" w:customStyle="1" w:styleId="Participants">
    <w:name w:val="Participants"/>
    <w:basedOn w:val="Normal"/>
    <w:qFormat/>
    <w:rsid w:val="00F51D73"/>
    <w:pPr>
      <w:ind w:left="737"/>
    </w:pPr>
  </w:style>
  <w:style w:type="character" w:styleId="Numrodepage">
    <w:name w:val="page number"/>
    <w:basedOn w:val="Policepardfaut"/>
    <w:uiPriority w:val="99"/>
    <w:semiHidden/>
    <w:unhideWhenUsed/>
    <w:rsid w:val="00F51D73"/>
  </w:style>
  <w:style w:type="paragraph" w:customStyle="1" w:styleId="LieuxDate">
    <w:name w:val="Lieux Date"/>
    <w:basedOn w:val="Normal"/>
    <w:qFormat/>
    <w:rsid w:val="00F51D73"/>
    <w:pPr>
      <w:spacing w:before="0" w:after="600"/>
      <w:jc w:val="right"/>
    </w:pPr>
    <w:rPr>
      <w:b/>
      <w:color w:val="465F9D"/>
      <w:sz w:val="22"/>
    </w:rPr>
  </w:style>
  <w:style w:type="paragraph" w:customStyle="1" w:styleId="Avertissement">
    <w:name w:val="Avertissement"/>
    <w:basedOn w:val="Normal"/>
    <w:qFormat/>
    <w:rsid w:val="00F51D73"/>
    <w:pPr>
      <w:pBdr>
        <w:left w:val="single" w:sz="48" w:space="4" w:color="465F9D"/>
      </w:pBdr>
      <w:spacing w:after="0"/>
      <w:ind w:left="227"/>
    </w:pPr>
    <w:rPr>
      <w:b/>
      <w:color w:val="465F9D"/>
      <w:sz w:val="22"/>
    </w:rPr>
  </w:style>
  <w:style w:type="paragraph" w:styleId="Paragraphedeliste">
    <w:name w:val="List Paragraph"/>
    <w:basedOn w:val="Normal"/>
    <w:uiPriority w:val="34"/>
    <w:qFormat/>
    <w:rsid w:val="00F51D73"/>
    <w:pPr>
      <w:ind w:left="720"/>
      <w:contextualSpacing/>
    </w:pPr>
  </w:style>
  <w:style w:type="paragraph" w:styleId="En-tte">
    <w:name w:val="header"/>
    <w:basedOn w:val="Normal"/>
    <w:link w:val="En-tteCar"/>
    <w:uiPriority w:val="99"/>
    <w:unhideWhenUsed/>
    <w:rsid w:val="00836132"/>
    <w:pPr>
      <w:tabs>
        <w:tab w:val="center" w:pos="4536"/>
        <w:tab w:val="right" w:pos="9072"/>
      </w:tabs>
      <w:spacing w:before="0" w:after="0"/>
    </w:pPr>
  </w:style>
  <w:style w:type="character" w:customStyle="1" w:styleId="En-tteCar">
    <w:name w:val="En-tête Car"/>
    <w:basedOn w:val="Policepardfaut"/>
    <w:link w:val="En-tte"/>
    <w:uiPriority w:val="99"/>
    <w:rsid w:val="00836132"/>
    <w:rPr>
      <w:rFonts w:ascii="Marianne" w:eastAsia="Times New Roman" w:hAnsi="Marianne" w:cs="Times New Roman"/>
      <w:sz w:val="20"/>
      <w:lang w:eastAsia="fr-FR"/>
    </w:rPr>
  </w:style>
  <w:style w:type="paragraph" w:customStyle="1" w:styleId="western">
    <w:name w:val="western"/>
    <w:basedOn w:val="Normal"/>
    <w:rsid w:val="002A3ACB"/>
    <w:pPr>
      <w:spacing w:before="100" w:beforeAutospacing="1" w:after="142" w:line="276" w:lineRule="auto"/>
    </w:pPr>
    <w:rPr>
      <w:rFonts w:ascii="Calibri" w:hAnsi="Calibri" w:cs="Calibri"/>
      <w:color w:val="000000"/>
      <w:sz w:val="22"/>
    </w:rPr>
  </w:style>
  <w:style w:type="paragraph" w:styleId="Textebrut">
    <w:name w:val="Plain Text"/>
    <w:basedOn w:val="Normal"/>
    <w:link w:val="TextebrutCar"/>
    <w:uiPriority w:val="99"/>
    <w:unhideWhenUsed/>
    <w:rsid w:val="005568AA"/>
    <w:pPr>
      <w:spacing w:before="0" w:after="0"/>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5568AA"/>
    <w:rPr>
      <w:rFonts w:ascii="Calibri" w:hAnsi="Calibri"/>
      <w:szCs w:val="21"/>
    </w:rPr>
  </w:style>
  <w:style w:type="character" w:styleId="lev">
    <w:name w:val="Strong"/>
    <w:basedOn w:val="Policepardfaut"/>
    <w:qFormat/>
    <w:rsid w:val="00DF5CEB"/>
    <w:rPr>
      <w:b/>
      <w:bCs/>
    </w:rPr>
  </w:style>
  <w:style w:type="character" w:styleId="Lienhypertexte">
    <w:name w:val="Hyperlink"/>
    <w:basedOn w:val="Policepardfaut"/>
    <w:uiPriority w:val="99"/>
    <w:unhideWhenUsed/>
    <w:rsid w:val="00FD1F97"/>
    <w:rPr>
      <w:color w:val="0563C1" w:themeColor="hyperlink"/>
      <w:u w:val="single"/>
    </w:rPr>
  </w:style>
  <w:style w:type="character" w:styleId="Marquedecommentaire">
    <w:name w:val="annotation reference"/>
    <w:basedOn w:val="Policepardfaut"/>
    <w:uiPriority w:val="99"/>
    <w:semiHidden/>
    <w:unhideWhenUsed/>
    <w:rsid w:val="00BD0A7B"/>
    <w:rPr>
      <w:sz w:val="16"/>
      <w:szCs w:val="16"/>
    </w:rPr>
  </w:style>
  <w:style w:type="paragraph" w:styleId="Commentaire">
    <w:name w:val="annotation text"/>
    <w:basedOn w:val="Normal"/>
    <w:link w:val="CommentaireCar"/>
    <w:uiPriority w:val="99"/>
    <w:semiHidden/>
    <w:unhideWhenUsed/>
    <w:rsid w:val="00BD0A7B"/>
    <w:rPr>
      <w:szCs w:val="20"/>
    </w:rPr>
  </w:style>
  <w:style w:type="character" w:customStyle="1" w:styleId="CommentaireCar">
    <w:name w:val="Commentaire Car"/>
    <w:basedOn w:val="Policepardfaut"/>
    <w:link w:val="Commentaire"/>
    <w:uiPriority w:val="99"/>
    <w:semiHidden/>
    <w:rsid w:val="00BD0A7B"/>
    <w:rPr>
      <w:rFonts w:ascii="Marianne" w:eastAsia="Times New Roman" w:hAnsi="Marianne"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D0A7B"/>
    <w:rPr>
      <w:b/>
      <w:bCs/>
    </w:rPr>
  </w:style>
  <w:style w:type="character" w:customStyle="1" w:styleId="ObjetducommentaireCar">
    <w:name w:val="Objet du commentaire Car"/>
    <w:basedOn w:val="CommentaireCar"/>
    <w:link w:val="Objetducommentaire"/>
    <w:uiPriority w:val="99"/>
    <w:semiHidden/>
    <w:rsid w:val="00BD0A7B"/>
    <w:rPr>
      <w:rFonts w:ascii="Marianne" w:eastAsia="Times New Roman" w:hAnsi="Marianne" w:cs="Times New Roman"/>
      <w:b/>
      <w:bCs/>
      <w:sz w:val="20"/>
      <w:szCs w:val="20"/>
      <w:lang w:eastAsia="fr-FR"/>
    </w:rPr>
  </w:style>
  <w:style w:type="paragraph" w:styleId="Textedebulles">
    <w:name w:val="Balloon Text"/>
    <w:basedOn w:val="Normal"/>
    <w:link w:val="TextedebullesCar"/>
    <w:uiPriority w:val="99"/>
    <w:semiHidden/>
    <w:unhideWhenUsed/>
    <w:rsid w:val="00BD0A7B"/>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A7B"/>
    <w:rPr>
      <w:rFonts w:ascii="Segoe UI" w:eastAsia="Times New Roman" w:hAnsi="Segoe UI" w:cs="Segoe UI"/>
      <w:sz w:val="18"/>
      <w:szCs w:val="18"/>
      <w:lang w:eastAsia="fr-FR"/>
    </w:rPr>
  </w:style>
  <w:style w:type="paragraph" w:styleId="NormalWeb">
    <w:name w:val="Normal (Web)"/>
    <w:basedOn w:val="Normal"/>
    <w:uiPriority w:val="99"/>
    <w:unhideWhenUsed/>
    <w:rsid w:val="002032FC"/>
    <w:pPr>
      <w:spacing w:before="0" w:after="0"/>
    </w:pPr>
    <w:rPr>
      <w:rFonts w:ascii="Times New Roman" w:eastAsiaTheme="minorHAnsi" w:hAnsi="Times New Roman"/>
      <w:sz w:val="24"/>
      <w:szCs w:val="24"/>
    </w:rPr>
  </w:style>
  <w:style w:type="paragraph" w:styleId="Sansinterligne">
    <w:name w:val="No Spacing"/>
    <w:uiPriority w:val="1"/>
    <w:qFormat/>
    <w:rsid w:val="001816F3"/>
    <w:pPr>
      <w:spacing w:after="0" w:line="240" w:lineRule="auto"/>
    </w:pPr>
    <w:rPr>
      <w:rFonts w:ascii="Calibri" w:eastAsia="Calibri" w:hAnsi="Calibri" w:cs="Times New Roman"/>
    </w:rPr>
  </w:style>
  <w:style w:type="paragraph" w:customStyle="1" w:styleId="yiv3601589642msonormal">
    <w:name w:val="yiv3601589642msonormal"/>
    <w:basedOn w:val="Normal"/>
    <w:rsid w:val="001816F3"/>
    <w:pPr>
      <w:spacing w:before="100" w:beforeAutospacing="1" w:after="100" w:afterAutospacing="1"/>
    </w:pPr>
    <w:rPr>
      <w:rFonts w:ascii="Times New Roman" w:hAnsi="Times New Roman"/>
      <w:sz w:val="24"/>
      <w:szCs w:val="24"/>
    </w:rPr>
  </w:style>
  <w:style w:type="paragraph" w:customStyle="1" w:styleId="Standard">
    <w:name w:val="Standard"/>
    <w:rsid w:val="001816F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1816F3"/>
    <w:pPr>
      <w:spacing w:after="120"/>
    </w:pPr>
  </w:style>
  <w:style w:type="character" w:customStyle="1" w:styleId="elementor-heading-title">
    <w:name w:val="elementor-heading-title"/>
    <w:basedOn w:val="Policepardfaut"/>
    <w:rsid w:val="002C64F4"/>
  </w:style>
  <w:style w:type="character" w:styleId="Accentuation">
    <w:name w:val="Emphasis"/>
    <w:basedOn w:val="Policepardfaut"/>
    <w:uiPriority w:val="20"/>
    <w:qFormat/>
    <w:rsid w:val="00A05656"/>
    <w:rPr>
      <w:i/>
      <w:iCs/>
    </w:rPr>
  </w:style>
  <w:style w:type="paragraph" w:customStyle="1" w:styleId="Corps">
    <w:name w:val="Corps"/>
    <w:uiPriority w:val="99"/>
    <w:rsid w:val="004F5447"/>
    <w:pPr>
      <w:spacing w:after="200" w:line="276" w:lineRule="auto"/>
    </w:pPr>
    <w:rPr>
      <w:rFonts w:ascii="Cambria" w:eastAsia="MS Mincho" w:hAnsi="Cambria" w:cs="Cambria"/>
      <w:color w:val="00000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204">
      <w:bodyDiv w:val="1"/>
      <w:marLeft w:val="0"/>
      <w:marRight w:val="0"/>
      <w:marTop w:val="0"/>
      <w:marBottom w:val="0"/>
      <w:divBdr>
        <w:top w:val="none" w:sz="0" w:space="0" w:color="auto"/>
        <w:left w:val="none" w:sz="0" w:space="0" w:color="auto"/>
        <w:bottom w:val="none" w:sz="0" w:space="0" w:color="auto"/>
        <w:right w:val="none" w:sz="0" w:space="0" w:color="auto"/>
      </w:divBdr>
    </w:div>
    <w:div w:id="102724798">
      <w:bodyDiv w:val="1"/>
      <w:marLeft w:val="0"/>
      <w:marRight w:val="0"/>
      <w:marTop w:val="0"/>
      <w:marBottom w:val="0"/>
      <w:divBdr>
        <w:top w:val="none" w:sz="0" w:space="0" w:color="auto"/>
        <w:left w:val="none" w:sz="0" w:space="0" w:color="auto"/>
        <w:bottom w:val="none" w:sz="0" w:space="0" w:color="auto"/>
        <w:right w:val="none" w:sz="0" w:space="0" w:color="auto"/>
      </w:divBdr>
    </w:div>
    <w:div w:id="124010182">
      <w:bodyDiv w:val="1"/>
      <w:marLeft w:val="0"/>
      <w:marRight w:val="0"/>
      <w:marTop w:val="0"/>
      <w:marBottom w:val="0"/>
      <w:divBdr>
        <w:top w:val="none" w:sz="0" w:space="0" w:color="auto"/>
        <w:left w:val="none" w:sz="0" w:space="0" w:color="auto"/>
        <w:bottom w:val="none" w:sz="0" w:space="0" w:color="auto"/>
        <w:right w:val="none" w:sz="0" w:space="0" w:color="auto"/>
      </w:divBdr>
    </w:div>
    <w:div w:id="537621673">
      <w:bodyDiv w:val="1"/>
      <w:marLeft w:val="0"/>
      <w:marRight w:val="0"/>
      <w:marTop w:val="0"/>
      <w:marBottom w:val="0"/>
      <w:divBdr>
        <w:top w:val="none" w:sz="0" w:space="0" w:color="auto"/>
        <w:left w:val="none" w:sz="0" w:space="0" w:color="auto"/>
        <w:bottom w:val="none" w:sz="0" w:space="0" w:color="auto"/>
        <w:right w:val="none" w:sz="0" w:space="0" w:color="auto"/>
      </w:divBdr>
    </w:div>
    <w:div w:id="970940827">
      <w:bodyDiv w:val="1"/>
      <w:marLeft w:val="0"/>
      <w:marRight w:val="0"/>
      <w:marTop w:val="0"/>
      <w:marBottom w:val="0"/>
      <w:divBdr>
        <w:top w:val="none" w:sz="0" w:space="0" w:color="auto"/>
        <w:left w:val="none" w:sz="0" w:space="0" w:color="auto"/>
        <w:bottom w:val="none" w:sz="0" w:space="0" w:color="auto"/>
        <w:right w:val="none" w:sz="0" w:space="0" w:color="auto"/>
      </w:divBdr>
      <w:divsChild>
        <w:div w:id="916551723">
          <w:marLeft w:val="0"/>
          <w:marRight w:val="0"/>
          <w:marTop w:val="0"/>
          <w:marBottom w:val="0"/>
          <w:divBdr>
            <w:top w:val="none" w:sz="0" w:space="0" w:color="auto"/>
            <w:left w:val="none" w:sz="0" w:space="0" w:color="auto"/>
            <w:bottom w:val="none" w:sz="0" w:space="0" w:color="auto"/>
            <w:right w:val="none" w:sz="0" w:space="0" w:color="auto"/>
          </w:divBdr>
          <w:divsChild>
            <w:div w:id="1231230809">
              <w:marLeft w:val="0"/>
              <w:marRight w:val="0"/>
              <w:marTop w:val="0"/>
              <w:marBottom w:val="0"/>
              <w:divBdr>
                <w:top w:val="none" w:sz="0" w:space="0" w:color="auto"/>
                <w:left w:val="none" w:sz="0" w:space="0" w:color="auto"/>
                <w:bottom w:val="none" w:sz="0" w:space="0" w:color="auto"/>
                <w:right w:val="none" w:sz="0" w:space="0" w:color="auto"/>
              </w:divBdr>
              <w:divsChild>
                <w:div w:id="20323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01155">
      <w:bodyDiv w:val="1"/>
      <w:marLeft w:val="0"/>
      <w:marRight w:val="0"/>
      <w:marTop w:val="0"/>
      <w:marBottom w:val="0"/>
      <w:divBdr>
        <w:top w:val="none" w:sz="0" w:space="0" w:color="auto"/>
        <w:left w:val="none" w:sz="0" w:space="0" w:color="auto"/>
        <w:bottom w:val="none" w:sz="0" w:space="0" w:color="auto"/>
        <w:right w:val="none" w:sz="0" w:space="0" w:color="auto"/>
      </w:divBdr>
    </w:div>
    <w:div w:id="1479877964">
      <w:bodyDiv w:val="1"/>
      <w:marLeft w:val="0"/>
      <w:marRight w:val="0"/>
      <w:marTop w:val="0"/>
      <w:marBottom w:val="0"/>
      <w:divBdr>
        <w:top w:val="none" w:sz="0" w:space="0" w:color="auto"/>
        <w:left w:val="none" w:sz="0" w:space="0" w:color="auto"/>
        <w:bottom w:val="none" w:sz="0" w:space="0" w:color="auto"/>
        <w:right w:val="none" w:sz="0" w:space="0" w:color="auto"/>
      </w:divBdr>
    </w:div>
    <w:div w:id="1675035790">
      <w:bodyDiv w:val="1"/>
      <w:marLeft w:val="0"/>
      <w:marRight w:val="0"/>
      <w:marTop w:val="0"/>
      <w:marBottom w:val="0"/>
      <w:divBdr>
        <w:top w:val="none" w:sz="0" w:space="0" w:color="auto"/>
        <w:left w:val="none" w:sz="0" w:space="0" w:color="auto"/>
        <w:bottom w:val="none" w:sz="0" w:space="0" w:color="auto"/>
        <w:right w:val="none" w:sz="0" w:space="0" w:color="auto"/>
      </w:divBdr>
    </w:div>
    <w:div w:id="1697076075">
      <w:bodyDiv w:val="1"/>
      <w:marLeft w:val="0"/>
      <w:marRight w:val="0"/>
      <w:marTop w:val="0"/>
      <w:marBottom w:val="0"/>
      <w:divBdr>
        <w:top w:val="none" w:sz="0" w:space="0" w:color="auto"/>
        <w:left w:val="none" w:sz="0" w:space="0" w:color="auto"/>
        <w:bottom w:val="none" w:sz="0" w:space="0" w:color="auto"/>
        <w:right w:val="none" w:sz="0" w:space="0" w:color="auto"/>
      </w:divBdr>
    </w:div>
    <w:div w:id="1823958734">
      <w:bodyDiv w:val="1"/>
      <w:marLeft w:val="0"/>
      <w:marRight w:val="0"/>
      <w:marTop w:val="0"/>
      <w:marBottom w:val="0"/>
      <w:divBdr>
        <w:top w:val="none" w:sz="0" w:space="0" w:color="auto"/>
        <w:left w:val="none" w:sz="0" w:space="0" w:color="auto"/>
        <w:bottom w:val="none" w:sz="0" w:space="0" w:color="auto"/>
        <w:right w:val="none" w:sz="0" w:space="0" w:color="auto"/>
      </w:divBdr>
    </w:div>
    <w:div w:id="1828743003">
      <w:bodyDiv w:val="1"/>
      <w:marLeft w:val="0"/>
      <w:marRight w:val="0"/>
      <w:marTop w:val="0"/>
      <w:marBottom w:val="0"/>
      <w:divBdr>
        <w:top w:val="none" w:sz="0" w:space="0" w:color="auto"/>
        <w:left w:val="none" w:sz="0" w:space="0" w:color="auto"/>
        <w:bottom w:val="none" w:sz="0" w:space="0" w:color="auto"/>
        <w:right w:val="none" w:sz="0" w:space="0" w:color="auto"/>
      </w:divBdr>
    </w:div>
    <w:div w:id="18415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eaudefontainebleau.fr/plans-interactifs-du-chateau-de-fontaineble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teaudefontainebleau.fr/plans-interactifs-du-chateau-de-fontaineble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ondationfrancoissommer.org/" TargetMode="External"/><Relationship Id="rId4" Type="http://schemas.openxmlformats.org/officeDocument/2006/relationships/webSettings" Target="webSettings.xml"/><Relationship Id="rId9" Type="http://schemas.openxmlformats.org/officeDocument/2006/relationships/hyperlink" Target="https://www.chassenatur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3460</Words>
  <Characters>19031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BOYER</dc:creator>
  <cp:keywords/>
  <dc:description/>
  <cp:lastModifiedBy>CECILE BOYER</cp:lastModifiedBy>
  <cp:revision>176</cp:revision>
  <cp:lastPrinted>2023-05-31T10:15:00Z</cp:lastPrinted>
  <dcterms:created xsi:type="dcterms:W3CDTF">2023-04-21T08:25:00Z</dcterms:created>
  <dcterms:modified xsi:type="dcterms:W3CDTF">2023-05-31T10:15:00Z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-1883817602</vt:i4>
  </property>
  <property fmtid="{D5CDD505-2E9C-101B-9397-08002B2CF9AE}" pid="4" name="_EmailSubject">
    <vt:lpwstr>22NDGS3015 UPHA relecture URGENT !!!</vt:lpwstr>
  </property>
  <property fmtid="{D5CDD505-2E9C-101B-9397-08002B2CF9AE}" pid="5" name="_AuthorEmail">
    <vt:lpwstr>jean-michel.platier@education.gouv.fr</vt:lpwstr>
  </property>
  <property fmtid="{D5CDD505-2E9C-101B-9397-08002B2CF9AE}" pid="6" name="_AuthorEmailDisplayName">
    <vt:lpwstr>JEAN-MICHEL PLATIER</vt:lpwstr>
  </property>
  <property fmtid="{D5CDD505-2E9C-101B-9397-08002B2CF9AE}" pid="7" name="_ReviewingToolsShownOnce">
    <vt:lpwstr/>
  </property>
</Properties>
</file>