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D96" w:rsidRPr="00B72C0D" w:rsidRDefault="008C4D96" w:rsidP="008C4D96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bookmarkStart w:id="0" w:name="_GoBack"/>
      <w:bookmarkEnd w:id="0"/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t>FICHE D’ÉCART</w:t>
      </w:r>
      <w:r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N°1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106"/>
        <w:gridCol w:w="603"/>
        <w:gridCol w:w="1559"/>
        <w:gridCol w:w="2977"/>
      </w:tblGrid>
      <w:tr w:rsidR="008C4D96" w:rsidTr="00947820">
        <w:trPr>
          <w:trHeight w:val="390"/>
          <w:jc w:val="center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8C4D96" w:rsidTr="00947820">
        <w:trPr>
          <w:trHeight w:val="390"/>
          <w:jc w:val="center"/>
        </w:trPr>
        <w:tc>
          <w:tcPr>
            <w:tcW w:w="7513" w:type="dxa"/>
            <w:gridSpan w:val="5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ÉTABLISSEMENT :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……………..</w:t>
            </w:r>
          </w:p>
        </w:tc>
      </w:tr>
      <w:tr w:rsidR="008C4D96" w:rsidTr="00947820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8C4D96" w:rsidRDefault="008C4D96" w:rsidP="008C4D96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 w:rsidR="00CE08B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F92969">
              <w:rPr>
                <w:b/>
              </w:rPr>
            </w:r>
            <w:r w:rsidR="00F92969">
              <w:rPr>
                <w:b/>
              </w:rPr>
              <w:fldChar w:fldCharType="separate"/>
            </w:r>
            <w:r w:rsidR="00CE08B4">
              <w:rPr>
                <w:b/>
              </w:rPr>
              <w:fldChar w:fldCharType="end"/>
            </w:r>
          </w:p>
        </w:tc>
      </w:tr>
      <w:tr w:rsidR="008C4D96" w:rsidTr="00947820">
        <w:trPr>
          <w:trHeight w:val="555"/>
          <w:jc w:val="center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r>
              <w:rPr>
                <w:sz w:val="32"/>
              </w:rPr>
              <w:t>FICHE D’ÉCART</w:t>
            </w:r>
          </w:p>
        </w:tc>
      </w:tr>
      <w:tr w:rsidR="008C4D96" w:rsidTr="00947820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8C4D96" w:rsidRDefault="008C4D96" w:rsidP="00947820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4855" w:type="dxa"/>
            <w:gridSpan w:val="2"/>
          </w:tcPr>
          <w:p w:rsidR="008C4D96" w:rsidRDefault="003A28B5" w:rsidP="00947820">
            <w:pPr>
              <w:jc w:val="left"/>
            </w:pPr>
            <w:r>
              <w:rPr>
                <w:rFonts w:cs="Calibri"/>
              </w:rPr>
              <w:t>É</w:t>
            </w:r>
            <w:r w:rsidR="008C4D96">
              <w:t>cart constaté </w:t>
            </w:r>
          </w:p>
        </w:tc>
        <w:tc>
          <w:tcPr>
            <w:tcW w:w="5139" w:type="dxa"/>
            <w:gridSpan w:val="3"/>
          </w:tcPr>
          <w:p w:rsidR="008C4D96" w:rsidRDefault="008C4D96" w:rsidP="0007441D">
            <w:pPr>
              <w:jc w:val="left"/>
            </w:pPr>
            <w:r>
              <w:t>Référence de la fiche QualÉduc :</w:t>
            </w:r>
            <w:r w:rsidR="0007441D">
              <w:t xml:space="preserve"> </w:t>
            </w:r>
          </w:p>
        </w:tc>
      </w:tr>
      <w:tr w:rsidR="008C4D96" w:rsidTr="00947820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5"/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8C4D96" w:rsidRDefault="00D939A4" w:rsidP="00947820">
            <w:pPr>
              <w:jc w:val="left"/>
            </w:pPr>
            <w:r>
              <w:t>…………..</w:t>
            </w: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8C4D96" w:rsidRDefault="008C4D96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A9296A" w:rsidRDefault="00A9296A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</w:tc>
      </w:tr>
      <w:tr w:rsidR="008C4D96" w:rsidTr="00947820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5"/>
            <w:vAlign w:val="center"/>
          </w:tcPr>
          <w:p w:rsidR="008C4D96" w:rsidRDefault="008C4D96" w:rsidP="0007441D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8C4D96" w:rsidTr="00947820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2- Etablissement</w:t>
            </w:r>
          </w:p>
        </w:tc>
        <w:tc>
          <w:tcPr>
            <w:tcW w:w="9994" w:type="dxa"/>
            <w:gridSpan w:val="5"/>
          </w:tcPr>
          <w:p w:rsidR="008C4D96" w:rsidRDefault="008C4D96" w:rsidP="00947820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8C4D96" w:rsidRDefault="008C4D96" w:rsidP="00947820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07441D">
            <w:pPr>
              <w:jc w:val="left"/>
            </w:pPr>
            <w:r>
              <w:t>………….</w:t>
            </w:r>
          </w:p>
          <w:p w:rsidR="006D3104" w:rsidRDefault="006D3104" w:rsidP="006D3104">
            <w:pPr>
              <w:jc w:val="left"/>
            </w:pPr>
            <w:r>
              <w:t xml:space="preserve"> </w:t>
            </w:r>
          </w:p>
        </w:tc>
      </w:tr>
      <w:tr w:rsidR="008C4D96" w:rsidTr="00947820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3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 xml:space="preserve">: </w:t>
            </w:r>
            <w:r w:rsidR="00D939A4">
              <w:t>……………..</w:t>
            </w:r>
          </w:p>
        </w:tc>
        <w:tc>
          <w:tcPr>
            <w:tcW w:w="4536" w:type="dxa"/>
            <w:gridSpan w:val="2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 xml:space="preserve"> : </w:t>
            </w:r>
            <w:r w:rsidR="00D939A4">
              <w:t>…………..</w:t>
            </w:r>
          </w:p>
        </w:tc>
      </w:tr>
      <w:tr w:rsidR="008C4D96" w:rsidTr="00947820">
        <w:trPr>
          <w:cantSplit/>
          <w:trHeight w:val="2755"/>
          <w:jc w:val="center"/>
        </w:trPr>
        <w:tc>
          <w:tcPr>
            <w:tcW w:w="496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3-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5"/>
            <w:tcBorders>
              <w:bottom w:val="single" w:sz="4" w:space="0" w:color="auto"/>
            </w:tcBorders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 w:rsidR="00D939A4"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 w:rsidR="00D939A4">
              <w:instrText xml:space="preserve"> FORMDROPDOWN </w:instrText>
            </w:r>
            <w:r w:rsidR="00F92969">
              <w:fldChar w:fldCharType="separate"/>
            </w:r>
            <w:r w:rsidR="00D939A4">
              <w:fldChar w:fldCharType="end"/>
            </w:r>
            <w:r>
              <w:tab/>
              <w:t xml:space="preserve">En attente de vérification </w:t>
            </w:r>
            <w:r w:rsidR="0007441D"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41D">
              <w:instrText xml:space="preserve"> FORMCHECKBOX </w:instrText>
            </w:r>
            <w:r w:rsidR="00F92969">
              <w:fldChar w:fldCharType="separate"/>
            </w:r>
            <w:r w:rsidR="0007441D">
              <w:fldChar w:fldCharType="end"/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D939A4" w:rsidP="00947820">
            <w:pPr>
              <w:tabs>
                <w:tab w:val="left" w:pos="4875"/>
              </w:tabs>
              <w:jc w:val="left"/>
            </w:pPr>
            <w:r>
              <w:t>…………….</w:t>
            </w:r>
            <w:r w:rsidR="008C4D96">
              <w:t xml:space="preserve">  </w:t>
            </w:r>
          </w:p>
        </w:tc>
      </w:tr>
    </w:tbl>
    <w:p w:rsidR="00A9296A" w:rsidRDefault="00A9296A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A9296A" w:rsidRDefault="00710860" w:rsidP="00710860">
      <w:pPr>
        <w:spacing w:after="160" w:line="259" w:lineRule="auto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11C5B916" wp14:editId="695A4879">
            <wp:extent cx="1257300" cy="126124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96A">
        <w:rPr>
          <w:rFonts w:ascii="Cambria" w:eastAsia="Times New Roman" w:hAnsi="Cambria"/>
          <w:b/>
          <w:smallCaps/>
          <w:sz w:val="28"/>
          <w:szCs w:val="28"/>
          <w:lang w:eastAsia="fr-FR"/>
        </w:rPr>
        <w:br w:type="page"/>
      </w:r>
    </w:p>
    <w:p w:rsidR="00F4749A" w:rsidRPr="00B72C0D" w:rsidRDefault="00F3048B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lastRenderedPageBreak/>
        <w:t>FICHE D’ÉCART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</w:t>
      </w:r>
      <w:r w:rsidR="00326994">
        <w:rPr>
          <w:rFonts w:ascii="Cambria" w:eastAsia="Times New Roman" w:hAnsi="Cambria"/>
          <w:b/>
          <w:smallCaps/>
          <w:sz w:val="28"/>
          <w:szCs w:val="28"/>
          <w:lang w:eastAsia="fr-FR"/>
        </w:rPr>
        <w:t>2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>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106"/>
        <w:gridCol w:w="603"/>
        <w:gridCol w:w="1559"/>
        <w:gridCol w:w="2977"/>
      </w:tblGrid>
      <w:tr w:rsidR="0007441D" w:rsidTr="00BC6667">
        <w:trPr>
          <w:trHeight w:val="390"/>
          <w:jc w:val="center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07441D" w:rsidTr="00BC6667">
        <w:trPr>
          <w:trHeight w:val="390"/>
          <w:jc w:val="center"/>
        </w:trPr>
        <w:tc>
          <w:tcPr>
            <w:tcW w:w="7513" w:type="dxa"/>
            <w:gridSpan w:val="5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ÉTABLISSEMENT : </w:t>
            </w:r>
            <w:r w:rsidR="00D939A4">
              <w:t>………..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</w:t>
            </w:r>
          </w:p>
        </w:tc>
      </w:tr>
      <w:tr w:rsidR="0007441D" w:rsidTr="00BC6667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F92969">
              <w:rPr>
                <w:b/>
              </w:rPr>
            </w:r>
            <w:r w:rsidR="00F9296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07441D" w:rsidTr="00BC6667">
        <w:trPr>
          <w:trHeight w:val="555"/>
          <w:jc w:val="center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r>
              <w:rPr>
                <w:sz w:val="32"/>
              </w:rPr>
              <w:t>FICHE D’ÉCART</w:t>
            </w:r>
          </w:p>
        </w:tc>
      </w:tr>
      <w:tr w:rsidR="0007441D" w:rsidTr="00BC6667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07441D" w:rsidRDefault="0007441D" w:rsidP="00BC6667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4855" w:type="dxa"/>
            <w:gridSpan w:val="2"/>
          </w:tcPr>
          <w:p w:rsidR="0007441D" w:rsidRDefault="003A28B5" w:rsidP="00BC6667">
            <w:pPr>
              <w:jc w:val="left"/>
            </w:pPr>
            <w:r>
              <w:rPr>
                <w:rFonts w:cs="Calibri"/>
              </w:rPr>
              <w:t>É</w:t>
            </w:r>
            <w:r w:rsidR="0007441D">
              <w:t>cart constaté </w:t>
            </w:r>
          </w:p>
        </w:tc>
        <w:tc>
          <w:tcPr>
            <w:tcW w:w="5139" w:type="dxa"/>
            <w:gridSpan w:val="3"/>
          </w:tcPr>
          <w:p w:rsidR="0007441D" w:rsidRDefault="0007441D" w:rsidP="00BC6667">
            <w:pPr>
              <w:jc w:val="left"/>
            </w:pPr>
            <w:r>
              <w:t xml:space="preserve">Référence de la fiche QualÉduc : </w:t>
            </w:r>
          </w:p>
        </w:tc>
      </w:tr>
      <w:tr w:rsidR="0007441D" w:rsidTr="00BC6667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5"/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07441D" w:rsidRDefault="00D939A4" w:rsidP="00BC6667">
            <w:pPr>
              <w:jc w:val="left"/>
            </w:pPr>
            <w:r>
              <w:t>…………</w:t>
            </w: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07441D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</w:tc>
      </w:tr>
      <w:tr w:rsidR="0007441D" w:rsidTr="00BC6667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5"/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07441D" w:rsidTr="00BC6667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2- Etablissement</w:t>
            </w:r>
          </w:p>
        </w:tc>
        <w:tc>
          <w:tcPr>
            <w:tcW w:w="9994" w:type="dxa"/>
            <w:gridSpan w:val="5"/>
          </w:tcPr>
          <w:p w:rsidR="0007441D" w:rsidRDefault="0007441D" w:rsidP="00BC6667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07441D" w:rsidRDefault="0007441D" w:rsidP="00BC6667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BC6667">
            <w:pPr>
              <w:jc w:val="left"/>
            </w:pPr>
            <w:r>
              <w:t>……………</w:t>
            </w:r>
          </w:p>
          <w:p w:rsidR="0007441D" w:rsidRDefault="0007441D" w:rsidP="00BC6667">
            <w:pPr>
              <w:jc w:val="left"/>
            </w:pPr>
            <w:r>
              <w:t xml:space="preserve"> </w:t>
            </w:r>
          </w:p>
        </w:tc>
      </w:tr>
      <w:tr w:rsidR="0007441D" w:rsidTr="00BC6667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3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 xml:space="preserve">: </w:t>
            </w:r>
            <w:r w:rsidR="00D939A4">
              <w:t>…………..</w:t>
            </w:r>
          </w:p>
        </w:tc>
        <w:tc>
          <w:tcPr>
            <w:tcW w:w="4536" w:type="dxa"/>
            <w:gridSpan w:val="2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 xml:space="preserve"> : </w:t>
            </w:r>
            <w:r w:rsidR="00D939A4">
              <w:t>……………..</w:t>
            </w:r>
          </w:p>
        </w:tc>
      </w:tr>
      <w:tr w:rsidR="0007441D" w:rsidTr="00BC6667">
        <w:trPr>
          <w:cantSplit/>
          <w:trHeight w:val="2755"/>
          <w:jc w:val="center"/>
        </w:trPr>
        <w:tc>
          <w:tcPr>
            <w:tcW w:w="496" w:type="dxa"/>
            <w:tcBorders>
              <w:bottom w:val="single" w:sz="4" w:space="0" w:color="auto"/>
            </w:tcBorders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3-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5"/>
            <w:tcBorders>
              <w:bottom w:val="single" w:sz="4" w:space="0" w:color="auto"/>
            </w:tcBorders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>
              <w:instrText xml:space="preserve"> FORMDROPDOWN </w:instrText>
            </w:r>
            <w:r w:rsidR="00F92969">
              <w:fldChar w:fldCharType="separate"/>
            </w:r>
            <w:r>
              <w:fldChar w:fldCharType="end"/>
            </w:r>
            <w:r>
              <w:tab/>
              <w:t xml:space="preserve">En attente de vérification </w:t>
            </w: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2969">
              <w:fldChar w:fldCharType="separate"/>
            </w:r>
            <w:r>
              <w:fldChar w:fldCharType="end"/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D939A4" w:rsidP="00BC6667">
            <w:pPr>
              <w:tabs>
                <w:tab w:val="left" w:pos="4875"/>
              </w:tabs>
              <w:jc w:val="left"/>
            </w:pPr>
            <w:r>
              <w:t>………………..</w:t>
            </w:r>
            <w:r w:rsidR="0007441D">
              <w:t xml:space="preserve">  </w:t>
            </w:r>
          </w:p>
        </w:tc>
      </w:tr>
    </w:tbl>
    <w:p w:rsidR="00F4749A" w:rsidRDefault="00F4749A">
      <w:pPr>
        <w:spacing w:after="160" w:line="259" w:lineRule="auto"/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762D1C" w:rsidRPr="00710860" w:rsidRDefault="00710860">
      <w:pPr>
        <w:rPr>
          <w:rFonts w:ascii="Cambria" w:hAnsi="Cambria"/>
          <w:sz w:val="28"/>
          <w:szCs w:val="28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2D6DA815" wp14:editId="62D60C30">
            <wp:extent cx="1257300" cy="126124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D1C" w:rsidRPr="00710860" w:rsidSect="00CE0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969" w:rsidRDefault="00F92969" w:rsidP="007B7F8A">
      <w:r>
        <w:separator/>
      </w:r>
    </w:p>
  </w:endnote>
  <w:endnote w:type="continuationSeparator" w:id="0">
    <w:p w:rsidR="00F92969" w:rsidRDefault="00F92969" w:rsidP="007B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969" w:rsidRDefault="00F92969" w:rsidP="007B7F8A">
      <w:r>
        <w:separator/>
      </w:r>
    </w:p>
  </w:footnote>
  <w:footnote w:type="continuationSeparator" w:id="0">
    <w:p w:rsidR="00F92969" w:rsidRDefault="00F92969" w:rsidP="007B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C1E"/>
    <w:multiLevelType w:val="hybridMultilevel"/>
    <w:tmpl w:val="4F1ECB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01B2"/>
    <w:multiLevelType w:val="hybridMultilevel"/>
    <w:tmpl w:val="751AF62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7074"/>
    <w:multiLevelType w:val="hybridMultilevel"/>
    <w:tmpl w:val="A93255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D2816"/>
    <w:multiLevelType w:val="hybridMultilevel"/>
    <w:tmpl w:val="E0C0E3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50BED"/>
    <w:multiLevelType w:val="hybridMultilevel"/>
    <w:tmpl w:val="9A7647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F52BF"/>
    <w:multiLevelType w:val="hybridMultilevel"/>
    <w:tmpl w:val="5F0EFDE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87CD5"/>
    <w:multiLevelType w:val="hybridMultilevel"/>
    <w:tmpl w:val="D77E80E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C6C9F"/>
    <w:multiLevelType w:val="hybridMultilevel"/>
    <w:tmpl w:val="FA704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13BD1"/>
    <w:multiLevelType w:val="hybridMultilevel"/>
    <w:tmpl w:val="043E26B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E7CF3"/>
    <w:multiLevelType w:val="hybridMultilevel"/>
    <w:tmpl w:val="AAFE7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63549"/>
    <w:multiLevelType w:val="hybridMultilevel"/>
    <w:tmpl w:val="F1D08312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8B"/>
    <w:rsid w:val="000309F1"/>
    <w:rsid w:val="0007441D"/>
    <w:rsid w:val="000964AD"/>
    <w:rsid w:val="000B41E4"/>
    <w:rsid w:val="000F50B5"/>
    <w:rsid w:val="001256EF"/>
    <w:rsid w:val="00147D5A"/>
    <w:rsid w:val="00164635"/>
    <w:rsid w:val="001761F3"/>
    <w:rsid w:val="00181568"/>
    <w:rsid w:val="001A0964"/>
    <w:rsid w:val="001F07CA"/>
    <w:rsid w:val="00202CF8"/>
    <w:rsid w:val="0021210B"/>
    <w:rsid w:val="0021381F"/>
    <w:rsid w:val="00251420"/>
    <w:rsid w:val="00256774"/>
    <w:rsid w:val="00291866"/>
    <w:rsid w:val="00297B41"/>
    <w:rsid w:val="003053C7"/>
    <w:rsid w:val="00326994"/>
    <w:rsid w:val="00363BDA"/>
    <w:rsid w:val="003A28B5"/>
    <w:rsid w:val="003E3A20"/>
    <w:rsid w:val="00405109"/>
    <w:rsid w:val="004157EC"/>
    <w:rsid w:val="00440579"/>
    <w:rsid w:val="00492F9C"/>
    <w:rsid w:val="004B4AAC"/>
    <w:rsid w:val="00510A96"/>
    <w:rsid w:val="00520AD4"/>
    <w:rsid w:val="00576DD1"/>
    <w:rsid w:val="00590746"/>
    <w:rsid w:val="005F67C2"/>
    <w:rsid w:val="006350D9"/>
    <w:rsid w:val="006558A0"/>
    <w:rsid w:val="006710E2"/>
    <w:rsid w:val="00690B0F"/>
    <w:rsid w:val="006D3104"/>
    <w:rsid w:val="00703AB5"/>
    <w:rsid w:val="00710860"/>
    <w:rsid w:val="007426A9"/>
    <w:rsid w:val="00762D1C"/>
    <w:rsid w:val="00774226"/>
    <w:rsid w:val="007A5F01"/>
    <w:rsid w:val="007B6517"/>
    <w:rsid w:val="007B7F8A"/>
    <w:rsid w:val="007E79FF"/>
    <w:rsid w:val="008059BC"/>
    <w:rsid w:val="00856795"/>
    <w:rsid w:val="0086551E"/>
    <w:rsid w:val="008C3E05"/>
    <w:rsid w:val="008C4D96"/>
    <w:rsid w:val="008C686C"/>
    <w:rsid w:val="008E0D58"/>
    <w:rsid w:val="0090146D"/>
    <w:rsid w:val="009216CC"/>
    <w:rsid w:val="00984DB9"/>
    <w:rsid w:val="00991618"/>
    <w:rsid w:val="00A11126"/>
    <w:rsid w:val="00A15CAC"/>
    <w:rsid w:val="00A213C0"/>
    <w:rsid w:val="00A22934"/>
    <w:rsid w:val="00A25F37"/>
    <w:rsid w:val="00A30E21"/>
    <w:rsid w:val="00A54B8D"/>
    <w:rsid w:val="00A7100A"/>
    <w:rsid w:val="00A7602C"/>
    <w:rsid w:val="00A842CC"/>
    <w:rsid w:val="00A9296A"/>
    <w:rsid w:val="00AC018E"/>
    <w:rsid w:val="00AC212D"/>
    <w:rsid w:val="00AE30D5"/>
    <w:rsid w:val="00B24D27"/>
    <w:rsid w:val="00B3521B"/>
    <w:rsid w:val="00B86DCB"/>
    <w:rsid w:val="00B9759C"/>
    <w:rsid w:val="00C004FD"/>
    <w:rsid w:val="00C34EC7"/>
    <w:rsid w:val="00C35596"/>
    <w:rsid w:val="00CC1AA3"/>
    <w:rsid w:val="00CD008B"/>
    <w:rsid w:val="00CD1496"/>
    <w:rsid w:val="00CD2ED8"/>
    <w:rsid w:val="00CE08B4"/>
    <w:rsid w:val="00D14185"/>
    <w:rsid w:val="00D64E00"/>
    <w:rsid w:val="00D939A4"/>
    <w:rsid w:val="00D95134"/>
    <w:rsid w:val="00DA092D"/>
    <w:rsid w:val="00DB0D88"/>
    <w:rsid w:val="00E400A3"/>
    <w:rsid w:val="00E701DA"/>
    <w:rsid w:val="00E91E6E"/>
    <w:rsid w:val="00EB3248"/>
    <w:rsid w:val="00ED3ACD"/>
    <w:rsid w:val="00ED755D"/>
    <w:rsid w:val="00EF0562"/>
    <w:rsid w:val="00EF0E70"/>
    <w:rsid w:val="00EF52B3"/>
    <w:rsid w:val="00F022B9"/>
    <w:rsid w:val="00F3048B"/>
    <w:rsid w:val="00F4749A"/>
    <w:rsid w:val="00F637D0"/>
    <w:rsid w:val="00F92969"/>
    <w:rsid w:val="00F94ED0"/>
    <w:rsid w:val="00FE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AC4FB-53A6-4EBA-AC2B-0C61E1EB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48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048B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048B"/>
    <w:pPr>
      <w:ind w:left="720"/>
      <w:contextualSpacing/>
    </w:pPr>
  </w:style>
  <w:style w:type="paragraph" w:customStyle="1" w:styleId="stitre1">
    <w:name w:val="stitre1"/>
    <w:basedOn w:val="Normal"/>
    <w:rsid w:val="00F304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7F8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7F8A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41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41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 Chichery</dc:creator>
  <cp:lastModifiedBy>Strub</cp:lastModifiedBy>
  <cp:revision>4</cp:revision>
  <cp:lastPrinted>2017-12-15T13:49:00Z</cp:lastPrinted>
  <dcterms:created xsi:type="dcterms:W3CDTF">2022-09-26T06:35:00Z</dcterms:created>
  <dcterms:modified xsi:type="dcterms:W3CDTF">2022-09-27T06:36:00Z</dcterms:modified>
</cp:coreProperties>
</file>