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D915FE" w:rsidRPr="00B53959" w14:paraId="2B5FF506" w14:textId="77777777" w:rsidTr="003D3533">
        <w:tc>
          <w:tcPr>
            <w:tcW w:w="4590" w:type="dxa"/>
            <w:tcBorders>
              <w:top w:val="nil"/>
              <w:left w:val="nil"/>
              <w:bottom w:val="nil"/>
              <w:right w:val="nil"/>
            </w:tcBorders>
          </w:tcPr>
          <w:p w14:paraId="6EC4CC3C" w14:textId="77777777" w:rsidR="00D915FE" w:rsidRDefault="00D915FE"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LILLE</w:t>
            </w:r>
          </w:p>
          <w:p w14:paraId="0EDC1009" w14:textId="77777777" w:rsidR="00D915FE" w:rsidRPr="00B53959" w:rsidRDefault="00D915FE" w:rsidP="003D3533">
            <w:pPr>
              <w:ind w:left="-2214" w:firstLine="2214"/>
              <w:rPr>
                <w:rFonts w:ascii="Arial Narrow" w:hAnsi="Arial Narrow"/>
                <w:sz w:val="30"/>
                <w:szCs w:val="30"/>
              </w:rPr>
            </w:pPr>
          </w:p>
        </w:tc>
      </w:tr>
      <w:tr w:rsidR="00D915FE" w:rsidRPr="00B53959" w14:paraId="28B0E66A" w14:textId="77777777"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14:paraId="1B47B329" w14:textId="77777777" w:rsidR="00D915FE" w:rsidRPr="00D86A06" w:rsidRDefault="00D915FE" w:rsidP="003D3533">
            <w:pPr>
              <w:rPr>
                <w:rFonts w:ascii="Arial Narrow" w:hAnsi="Arial Narrow"/>
                <w:b/>
                <w:sz w:val="26"/>
                <w:szCs w:val="26"/>
              </w:rPr>
            </w:pPr>
            <w:r w:rsidRPr="004D1D57">
              <w:rPr>
                <w:rFonts w:ascii="Arial Narrow" w:hAnsi="Arial Narrow"/>
                <w:b/>
                <w:noProof/>
                <w:color w:val="0070C0"/>
                <w:sz w:val="26"/>
                <w:szCs w:val="26"/>
              </w:rPr>
              <w:t>10</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LEA EGALITE A BAGGIO</w:t>
            </w:r>
          </w:p>
        </w:tc>
      </w:tr>
    </w:tbl>
    <w:p w14:paraId="25844507" w14:textId="77777777" w:rsidR="00D915FE" w:rsidRPr="00622211" w:rsidRDefault="00D915FE" w:rsidP="00D915FE">
      <w:pPr>
        <w:tabs>
          <w:tab w:val="left" w:pos="1466"/>
        </w:tabs>
        <w:spacing w:after="0"/>
        <w:rPr>
          <w:rFonts w:ascii="Arial Narrow" w:hAnsi="Arial Narrow"/>
          <w:sz w:val="16"/>
          <w:szCs w:val="16"/>
        </w:rPr>
      </w:pPr>
    </w:p>
    <w:p w14:paraId="5E58F32F" w14:textId="77777777" w:rsidR="00D915FE" w:rsidRDefault="00D915FE" w:rsidP="00D915FE">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9/1/2016</w:t>
      </w:r>
    </w:p>
    <w:p w14:paraId="15764385" w14:textId="77777777" w:rsidR="00D915FE" w:rsidRDefault="00D915FE" w:rsidP="00D915FE">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6/1/2020</w:t>
      </w:r>
    </w:p>
    <w:p w14:paraId="7508F8F0" w14:textId="77777777" w:rsidR="00D915FE" w:rsidRPr="00622211" w:rsidRDefault="00D915FE" w:rsidP="00D915FE">
      <w:pPr>
        <w:tabs>
          <w:tab w:val="left" w:pos="1466"/>
        </w:tabs>
        <w:spacing w:after="0"/>
        <w:rPr>
          <w:rFonts w:ascii="Arial Narrow" w:hAnsi="Arial Narrow"/>
          <w:sz w:val="16"/>
          <w:szCs w:val="16"/>
        </w:rPr>
      </w:pPr>
    </w:p>
    <w:p w14:paraId="74431528" w14:textId="77777777" w:rsidR="00D915FE" w:rsidRPr="003F3D8D" w:rsidRDefault="00D915FE" w:rsidP="00D915FE">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Oui</w:t>
      </w:r>
    </w:p>
    <w:p w14:paraId="4C8F970B" w14:textId="77777777" w:rsidR="00D915FE" w:rsidRPr="00622211" w:rsidRDefault="00D915FE" w:rsidP="00D915FE">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D915FE" w:rsidRPr="00B53959" w14:paraId="3DB36C46" w14:textId="77777777" w:rsidTr="003D3533">
        <w:tc>
          <w:tcPr>
            <w:tcW w:w="9288" w:type="dxa"/>
            <w:gridSpan w:val="2"/>
            <w:tcBorders>
              <w:bottom w:val="single" w:sz="4" w:space="0" w:color="auto"/>
            </w:tcBorders>
            <w:shd w:val="clear" w:color="auto" w:fill="DBE5F1" w:themeFill="accent1" w:themeFillTint="33"/>
          </w:tcPr>
          <w:p w14:paraId="3BA2500C" w14:textId="77777777" w:rsidR="00D915FE" w:rsidRDefault="00D915FE"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14:paraId="5CE5A809" w14:textId="77777777" w:rsidR="00D915FE" w:rsidRDefault="00D915FE" w:rsidP="003D3533">
            <w:pPr>
              <w:jc w:val="both"/>
              <w:rPr>
                <w:rFonts w:ascii="Arial Narrow" w:hAnsi="Arial Narrow"/>
              </w:rPr>
            </w:pPr>
            <w:r w:rsidRPr="004D1D57">
              <w:rPr>
                <w:rFonts w:ascii="Arial Narrow" w:hAnsi="Arial Narrow"/>
                <w:noProof/>
              </w:rPr>
              <w:t>L'engagement du lycée Baggio contre les inégalités a conduit à la création du LéA Égalité à Baggio en 2016, d'abord centré sur la question des inégalités filles-garcons. Les observations de classe et les entretiens avec les enseignants ont fait de l'oral l'axe de travail prioritaire de l'action. L'action se propose d'élaborer une banque de ressources pour l'enseignement et l'apprentissage de l'oral autour de livrets. À chaque genre d'oral correspond un livret autour d'un genre spécifique de l'oral : démonstration mathématique, chef d'oeuvre...</w:t>
            </w:r>
          </w:p>
          <w:p w14:paraId="716C4CA4" w14:textId="77777777" w:rsidR="00D915FE" w:rsidRPr="00622211" w:rsidRDefault="00D915FE" w:rsidP="003D3533">
            <w:pPr>
              <w:jc w:val="both"/>
              <w:rPr>
                <w:rFonts w:ascii="Arial Narrow" w:hAnsi="Arial Narrow"/>
                <w:sz w:val="10"/>
                <w:szCs w:val="10"/>
              </w:rPr>
            </w:pPr>
          </w:p>
          <w:p w14:paraId="62C51494" w14:textId="77777777" w:rsidR="00D915FE" w:rsidRPr="00B53959" w:rsidRDefault="00D915FE" w:rsidP="003D3533">
            <w:pPr>
              <w:jc w:val="both"/>
              <w:rPr>
                <w:rFonts w:ascii="Arial Narrow" w:hAnsi="Arial Narrow"/>
              </w:rPr>
            </w:pPr>
          </w:p>
        </w:tc>
      </w:tr>
      <w:tr w:rsidR="00D915FE" w:rsidRPr="00B53959" w14:paraId="50786608" w14:textId="77777777" w:rsidTr="003D3533">
        <w:tc>
          <w:tcPr>
            <w:tcW w:w="9288" w:type="dxa"/>
            <w:gridSpan w:val="2"/>
            <w:tcBorders>
              <w:top w:val="single" w:sz="4" w:space="0" w:color="auto"/>
              <w:bottom w:val="single" w:sz="4" w:space="0" w:color="auto"/>
            </w:tcBorders>
            <w:shd w:val="clear" w:color="auto" w:fill="F2F2F2" w:themeFill="background1" w:themeFillShade="F2"/>
          </w:tcPr>
          <w:p w14:paraId="274D9299" w14:textId="77777777" w:rsidR="00D915FE" w:rsidRDefault="00D915FE"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14:paraId="65FDB0E6" w14:textId="77777777" w:rsidR="00D915FE" w:rsidRPr="00323C48" w:rsidRDefault="00D915FE" w:rsidP="003D3533">
            <w:pPr>
              <w:pStyle w:val="Paragraphedeliste"/>
              <w:rPr>
                <w:rFonts w:ascii="Arial Narrow" w:hAnsi="Arial Narrow"/>
              </w:rPr>
            </w:pPr>
          </w:p>
        </w:tc>
      </w:tr>
      <w:tr w:rsidR="00D915FE" w:rsidRPr="00B53959" w14:paraId="01691016" w14:textId="77777777" w:rsidTr="003D3533">
        <w:tc>
          <w:tcPr>
            <w:tcW w:w="9288" w:type="dxa"/>
            <w:gridSpan w:val="2"/>
            <w:tcBorders>
              <w:top w:val="single" w:sz="4" w:space="0" w:color="auto"/>
              <w:bottom w:val="single" w:sz="4" w:space="0" w:color="auto"/>
            </w:tcBorders>
            <w:shd w:val="clear" w:color="auto" w:fill="B8CCE4" w:themeFill="accent1" w:themeFillTint="66"/>
          </w:tcPr>
          <w:p w14:paraId="35EF3220" w14:textId="77777777" w:rsidR="00D915FE" w:rsidRDefault="00D915FE" w:rsidP="003D3533">
            <w:pPr>
              <w:spacing w:after="60"/>
              <w:jc w:val="both"/>
              <w:rPr>
                <w:rFonts w:ascii="Arial Narrow" w:hAnsi="Arial Narrow"/>
                <w:b/>
              </w:rPr>
            </w:pPr>
            <w:r>
              <w:rPr>
                <w:rFonts w:ascii="Arial Narrow" w:hAnsi="Arial Narrow"/>
                <w:b/>
              </w:rPr>
              <w:t>Hypothèses à évaluer :</w:t>
            </w:r>
          </w:p>
          <w:p w14:paraId="3462BAB6" w14:textId="77777777" w:rsidR="00D915FE" w:rsidRPr="004D1D57" w:rsidRDefault="00D915FE" w:rsidP="003D3533">
            <w:pPr>
              <w:jc w:val="both"/>
              <w:rPr>
                <w:rFonts w:ascii="Arial Narrow" w:hAnsi="Arial Narrow"/>
                <w:noProof/>
              </w:rPr>
            </w:pPr>
            <w:r w:rsidRPr="004D1D57">
              <w:rPr>
                <w:rFonts w:ascii="Arial Narrow" w:hAnsi="Arial Narrow"/>
                <w:noProof/>
              </w:rPr>
              <w:t>Les effets attendus portent sur la formation des enseignants et la réduction des inégalités entre élèves.</w:t>
            </w:r>
          </w:p>
          <w:p w14:paraId="4AA19DBA" w14:textId="77777777" w:rsidR="00D915FE" w:rsidRPr="004D1D57" w:rsidRDefault="00D915FE" w:rsidP="003D3533">
            <w:pPr>
              <w:jc w:val="both"/>
              <w:rPr>
                <w:rFonts w:ascii="Arial Narrow" w:hAnsi="Arial Narrow"/>
                <w:noProof/>
              </w:rPr>
            </w:pPr>
            <w:r w:rsidRPr="004D1D57">
              <w:rPr>
                <w:rFonts w:ascii="Arial Narrow" w:hAnsi="Arial Narrow"/>
                <w:noProof/>
              </w:rPr>
              <w:t>Nous attendons une prise de conscience de la part des enseignants de la nécessité de considérer chaque genre d'oral comme un genre à enseigner et à apprendre. L'oral n'étant plus considéré comme un tout relevant de qualités innées ou extérieures à l'école, l'enseignement de chaque genre de l'oral devrait permettre à son tour une réduction des inégalités entre les élèves. Le travail sur des genres d'oraux plus informels comme la prise de parole en classe devraient également permettre une amélioration du climat de classe et du climat scolaire en général.</w:t>
            </w:r>
          </w:p>
          <w:p w14:paraId="352CB898" w14:textId="77777777" w:rsidR="00D915FE" w:rsidRPr="004D1D57" w:rsidRDefault="00D915FE" w:rsidP="003D3533">
            <w:pPr>
              <w:jc w:val="both"/>
              <w:rPr>
                <w:rFonts w:ascii="Arial Narrow" w:hAnsi="Arial Narrow"/>
                <w:noProof/>
              </w:rPr>
            </w:pPr>
            <w:r w:rsidRPr="004D1D57">
              <w:rPr>
                <w:rFonts w:ascii="Arial Narrow" w:hAnsi="Arial Narrow"/>
                <w:noProof/>
              </w:rPr>
              <w:t>L'amélioration du climat scolaire ayant à son tour des effets sur l'attractivité de l'établissement.</w:t>
            </w:r>
          </w:p>
          <w:p w14:paraId="0FB278C3" w14:textId="77777777" w:rsidR="00D915FE" w:rsidRPr="00031B92" w:rsidRDefault="00D915FE" w:rsidP="003D3533">
            <w:pPr>
              <w:jc w:val="both"/>
              <w:rPr>
                <w:rFonts w:ascii="Arial Narrow" w:hAnsi="Arial Narrow"/>
                <w:noProof/>
              </w:rPr>
            </w:pPr>
            <w:r w:rsidRPr="004D1D57">
              <w:rPr>
                <w:rFonts w:ascii="Arial Narrow" w:hAnsi="Arial Narrow"/>
                <w:noProof/>
              </w:rPr>
              <w:t>Enfin, nous attendons que la diffusion sur des plateformes (site de l'IFÉ notamment) de notre banque de ressources ouvre la possibilité à d'autres enseignants de contribuer.</w:t>
            </w:r>
          </w:p>
          <w:p w14:paraId="4CCF86A3" w14:textId="77777777" w:rsidR="00D915FE" w:rsidRPr="00323C48" w:rsidRDefault="00D915FE" w:rsidP="003D3533">
            <w:pPr>
              <w:jc w:val="both"/>
              <w:rPr>
                <w:rFonts w:ascii="Arial Narrow" w:hAnsi="Arial Narrow"/>
                <w:noProof/>
                <w:sz w:val="10"/>
                <w:szCs w:val="10"/>
              </w:rPr>
            </w:pPr>
          </w:p>
          <w:p w14:paraId="506D0516" w14:textId="77777777" w:rsidR="00D915FE" w:rsidRPr="00117827" w:rsidRDefault="00D915FE" w:rsidP="003D3533">
            <w:pPr>
              <w:jc w:val="both"/>
              <w:rPr>
                <w:rFonts w:ascii="Arial Narrow" w:hAnsi="Arial Narrow"/>
                <w:i/>
                <w:noProof/>
              </w:rPr>
            </w:pPr>
          </w:p>
        </w:tc>
      </w:tr>
      <w:tr w:rsidR="00D915FE" w:rsidRPr="00B53959" w14:paraId="3D95B99B" w14:textId="77777777" w:rsidTr="003D3533">
        <w:tc>
          <w:tcPr>
            <w:tcW w:w="9288" w:type="dxa"/>
            <w:gridSpan w:val="2"/>
            <w:tcBorders>
              <w:top w:val="single" w:sz="4" w:space="0" w:color="auto"/>
              <w:bottom w:val="single" w:sz="4" w:space="0" w:color="auto"/>
            </w:tcBorders>
            <w:shd w:val="clear" w:color="auto" w:fill="B8CCE4" w:themeFill="accent1" w:themeFillTint="66"/>
          </w:tcPr>
          <w:p w14:paraId="369ACF78" w14:textId="77777777" w:rsidR="00D915FE" w:rsidRDefault="00D915FE" w:rsidP="003D3533">
            <w:pPr>
              <w:spacing w:after="60"/>
              <w:jc w:val="both"/>
              <w:rPr>
                <w:rFonts w:ascii="Arial Narrow" w:hAnsi="Arial Narrow"/>
                <w:b/>
              </w:rPr>
            </w:pPr>
            <w:r>
              <w:rPr>
                <w:rFonts w:ascii="Arial Narrow" w:hAnsi="Arial Narrow"/>
                <w:b/>
              </w:rPr>
              <w:t>Méthode d’évaluation :</w:t>
            </w:r>
          </w:p>
          <w:p w14:paraId="6C160044" w14:textId="77777777" w:rsidR="00D915FE" w:rsidRPr="004D1D57" w:rsidRDefault="00D915FE" w:rsidP="003D3533">
            <w:pPr>
              <w:jc w:val="both"/>
              <w:rPr>
                <w:rFonts w:ascii="Arial Narrow" w:hAnsi="Arial Narrow"/>
                <w:noProof/>
              </w:rPr>
            </w:pPr>
            <w:r w:rsidRPr="004D1D57">
              <w:rPr>
                <w:rFonts w:ascii="Arial Narrow" w:hAnsi="Arial Narrow"/>
                <w:noProof/>
              </w:rPr>
              <w:t xml:space="preserve">Nous souhaiterions mesurer l'impact sur les compétences orales des élèves, dans la réalisation de chaque genre d'oral. Cela pourra être mesuré par chaque enseignant. </w:t>
            </w:r>
          </w:p>
          <w:p w14:paraId="2315158F" w14:textId="77777777" w:rsidR="00D915FE" w:rsidRPr="004D1D57" w:rsidRDefault="00D915FE" w:rsidP="003D3533">
            <w:pPr>
              <w:jc w:val="both"/>
              <w:rPr>
                <w:rFonts w:ascii="Arial Narrow" w:hAnsi="Arial Narrow"/>
                <w:noProof/>
              </w:rPr>
            </w:pPr>
            <w:r w:rsidRPr="004D1D57">
              <w:rPr>
                <w:rFonts w:ascii="Arial Narrow" w:hAnsi="Arial Narrow"/>
                <w:noProof/>
              </w:rPr>
              <w:t>Pour les genres d'oraux évalués dans des examens ou des concours (Oral des concours scientifiques notamment) les performances des élèves peuvent être évaluées par leur note aux examens.</w:t>
            </w:r>
          </w:p>
          <w:p w14:paraId="7AE8D54E" w14:textId="77777777" w:rsidR="00D915FE" w:rsidRPr="004D1D57" w:rsidRDefault="00D915FE" w:rsidP="003D3533">
            <w:pPr>
              <w:jc w:val="both"/>
              <w:rPr>
                <w:rFonts w:ascii="Arial Narrow" w:hAnsi="Arial Narrow"/>
                <w:noProof/>
              </w:rPr>
            </w:pPr>
            <w:r w:rsidRPr="004D1D57">
              <w:rPr>
                <w:rFonts w:ascii="Arial Narrow" w:hAnsi="Arial Narrow"/>
                <w:noProof/>
              </w:rPr>
              <w:t>En ce qui concerne le climat scolaire, nous pourrions mesurer les incidents.</w:t>
            </w:r>
          </w:p>
          <w:p w14:paraId="514C00AE" w14:textId="77777777" w:rsidR="00D915FE" w:rsidRDefault="00D915FE" w:rsidP="003D3533">
            <w:pPr>
              <w:jc w:val="both"/>
              <w:rPr>
                <w:rFonts w:ascii="Arial Narrow" w:hAnsi="Arial Narrow"/>
                <w:noProof/>
              </w:rPr>
            </w:pPr>
            <w:r w:rsidRPr="004D1D57">
              <w:rPr>
                <w:rFonts w:ascii="Arial Narrow" w:hAnsi="Arial Narrow"/>
                <w:noProof/>
              </w:rPr>
              <w:t>En ce qui concerne la formation des enseignants, cela pourrait être fait par le biais d'un questionnaire.</w:t>
            </w:r>
          </w:p>
          <w:p w14:paraId="6BC2EA0D" w14:textId="77777777" w:rsidR="00D915FE" w:rsidRPr="00323C48" w:rsidRDefault="00D915FE" w:rsidP="003D3533">
            <w:pPr>
              <w:jc w:val="both"/>
              <w:rPr>
                <w:rFonts w:ascii="Arial Narrow" w:hAnsi="Arial Narrow"/>
                <w:noProof/>
                <w:sz w:val="10"/>
                <w:szCs w:val="10"/>
              </w:rPr>
            </w:pPr>
          </w:p>
          <w:p w14:paraId="2F99E292" w14:textId="77777777" w:rsidR="00D915FE" w:rsidRPr="00073B9C" w:rsidRDefault="00D915FE" w:rsidP="003D3533">
            <w:pPr>
              <w:spacing w:after="60"/>
              <w:rPr>
                <w:rFonts w:ascii="Arial Narrow" w:hAnsi="Arial Narrow"/>
                <w:i/>
              </w:rPr>
            </w:pPr>
          </w:p>
        </w:tc>
      </w:tr>
      <w:tr w:rsidR="00D915FE" w:rsidRPr="00B53959" w14:paraId="49EE235C" w14:textId="77777777" w:rsidTr="003D3533">
        <w:tc>
          <w:tcPr>
            <w:tcW w:w="9288" w:type="dxa"/>
            <w:gridSpan w:val="2"/>
            <w:tcBorders>
              <w:top w:val="single" w:sz="4" w:space="0" w:color="auto"/>
              <w:bottom w:val="single" w:sz="4" w:space="0" w:color="auto"/>
            </w:tcBorders>
            <w:shd w:val="clear" w:color="auto" w:fill="B8CCE4" w:themeFill="accent1" w:themeFillTint="66"/>
          </w:tcPr>
          <w:p w14:paraId="33FE3C7C" w14:textId="77777777" w:rsidR="00D915FE" w:rsidRDefault="00D915FE" w:rsidP="003D3533">
            <w:pPr>
              <w:spacing w:after="60"/>
              <w:jc w:val="both"/>
              <w:rPr>
                <w:rFonts w:ascii="Arial Narrow" w:hAnsi="Arial Narrow"/>
                <w:b/>
              </w:rPr>
            </w:pPr>
            <w:r>
              <w:rPr>
                <w:rFonts w:ascii="Arial Narrow" w:hAnsi="Arial Narrow"/>
                <w:b/>
              </w:rPr>
              <w:t>Responsables de l’évaluation :</w:t>
            </w:r>
          </w:p>
          <w:p w14:paraId="3B633E55" w14:textId="77777777" w:rsidR="00D915FE" w:rsidRDefault="00D915FE" w:rsidP="003D3533">
            <w:pPr>
              <w:jc w:val="both"/>
              <w:rPr>
                <w:rFonts w:ascii="Arial Narrow" w:hAnsi="Arial Narrow"/>
              </w:rPr>
            </w:pPr>
            <w:r w:rsidRPr="004D1D57">
              <w:rPr>
                <w:rFonts w:ascii="Arial Narrow" w:hAnsi="Arial Narrow"/>
                <w:noProof/>
              </w:rPr>
              <w:t>Enseignants, CPE, jury d'examen et de concours.</w:t>
            </w:r>
          </w:p>
          <w:p w14:paraId="695B222F" w14:textId="77777777" w:rsidR="00D915FE" w:rsidRPr="00323C48" w:rsidRDefault="00D915FE" w:rsidP="003D3533">
            <w:pPr>
              <w:jc w:val="both"/>
              <w:rPr>
                <w:rFonts w:ascii="Arial Narrow" w:hAnsi="Arial Narrow"/>
                <w:noProof/>
                <w:sz w:val="10"/>
                <w:szCs w:val="10"/>
              </w:rPr>
            </w:pPr>
          </w:p>
          <w:p w14:paraId="683B6713" w14:textId="77777777" w:rsidR="00D915FE" w:rsidRDefault="00D915FE" w:rsidP="003D3533">
            <w:pPr>
              <w:spacing w:after="60"/>
              <w:rPr>
                <w:rFonts w:ascii="Arial Narrow" w:hAnsi="Arial Narrow"/>
                <w:b/>
              </w:rPr>
            </w:pPr>
          </w:p>
        </w:tc>
      </w:tr>
      <w:tr w:rsidR="00D915FE" w:rsidRPr="00B53959" w14:paraId="33214E35" w14:textId="77777777" w:rsidTr="003D3533">
        <w:tc>
          <w:tcPr>
            <w:tcW w:w="9288" w:type="dxa"/>
            <w:gridSpan w:val="2"/>
            <w:tcBorders>
              <w:top w:val="single" w:sz="4" w:space="0" w:color="auto"/>
              <w:bottom w:val="single" w:sz="4" w:space="0" w:color="auto"/>
            </w:tcBorders>
            <w:shd w:val="clear" w:color="auto" w:fill="B8CCE4" w:themeFill="accent1" w:themeFillTint="66"/>
          </w:tcPr>
          <w:p w14:paraId="4FCF69FF" w14:textId="77777777" w:rsidR="00D915FE" w:rsidRDefault="00D915FE" w:rsidP="003D3533">
            <w:pPr>
              <w:spacing w:after="60"/>
              <w:jc w:val="both"/>
              <w:rPr>
                <w:rFonts w:ascii="Arial Narrow" w:hAnsi="Arial Narrow"/>
                <w:b/>
              </w:rPr>
            </w:pPr>
            <w:r>
              <w:rPr>
                <w:rFonts w:ascii="Arial Narrow" w:hAnsi="Arial Narrow"/>
                <w:b/>
              </w:rPr>
              <w:t>Résultats année précédente :</w:t>
            </w:r>
          </w:p>
          <w:p w14:paraId="632232DA" w14:textId="77777777" w:rsidR="00D915FE" w:rsidRPr="004D1D57" w:rsidRDefault="00D915FE" w:rsidP="003D3533">
            <w:pPr>
              <w:pStyle w:val="Paragraphedeliste"/>
              <w:jc w:val="both"/>
              <w:rPr>
                <w:rFonts w:ascii="Arial Narrow" w:hAnsi="Arial Narrow"/>
                <w:noProof/>
              </w:rPr>
            </w:pPr>
            <w:r w:rsidRPr="004D1D57">
              <w:rPr>
                <w:rFonts w:ascii="Arial Narrow" w:hAnsi="Arial Narrow"/>
                <w:noProof/>
              </w:rPr>
              <w:t>2016-2017 : Étude sur la menace du stéréotype réalisée en LGT en raison du nombre de filles par une équipe de recherche en psychologie sociale (ESPÉ-LNF).</w:t>
            </w:r>
          </w:p>
          <w:p w14:paraId="3205BF85" w14:textId="77777777" w:rsidR="00D915FE" w:rsidRPr="004D1D57" w:rsidRDefault="00D915FE" w:rsidP="003D3533">
            <w:pPr>
              <w:pStyle w:val="Paragraphedeliste"/>
              <w:jc w:val="both"/>
              <w:rPr>
                <w:rFonts w:ascii="Arial Narrow" w:hAnsi="Arial Narrow"/>
                <w:noProof/>
              </w:rPr>
            </w:pPr>
            <w:r w:rsidRPr="004D1D57">
              <w:rPr>
                <w:rFonts w:ascii="Arial Narrow" w:hAnsi="Arial Narrow"/>
                <w:noProof/>
              </w:rPr>
              <w:t>- Participants : 273 (68 Filles et 205 garçons)</w:t>
            </w:r>
          </w:p>
          <w:p w14:paraId="2191217E" w14:textId="77777777" w:rsidR="00D915FE" w:rsidRPr="004D1D57" w:rsidRDefault="00D915FE" w:rsidP="003D3533">
            <w:pPr>
              <w:pStyle w:val="Paragraphedeliste"/>
              <w:jc w:val="both"/>
              <w:rPr>
                <w:rFonts w:ascii="Arial Narrow" w:hAnsi="Arial Narrow"/>
                <w:noProof/>
              </w:rPr>
            </w:pPr>
            <w:r w:rsidRPr="004D1D57">
              <w:rPr>
                <w:rFonts w:ascii="Arial Narrow" w:hAnsi="Arial Narrow"/>
                <w:noProof/>
              </w:rPr>
              <w:t>- Passation en ligne sur les menaces ressenties (filles en mathématiques et garçons en français)</w:t>
            </w:r>
          </w:p>
          <w:p w14:paraId="57BE9FE3" w14:textId="77777777" w:rsidR="00D915FE" w:rsidRPr="004D1D57" w:rsidRDefault="00D915FE" w:rsidP="003D3533">
            <w:pPr>
              <w:pStyle w:val="Paragraphedeliste"/>
              <w:jc w:val="both"/>
              <w:rPr>
                <w:rFonts w:ascii="Arial Narrow" w:hAnsi="Arial Narrow"/>
                <w:noProof/>
              </w:rPr>
            </w:pPr>
            <w:r w:rsidRPr="004D1D57">
              <w:rPr>
                <w:rFonts w:ascii="Arial Narrow" w:hAnsi="Arial Narrow"/>
                <w:noProof/>
              </w:rPr>
              <w:t>- Résultats :  les garçons et les filles ressentent moins de menace venant des membres de leur groupe que venant de leur regard et venant des membres de l’autre groupe, c'est à dire que la cible « soi » génère plus de menace que la cible « groupe ». C’est plus marqué pour les filles.</w:t>
            </w:r>
          </w:p>
          <w:p w14:paraId="47089B62" w14:textId="77777777" w:rsidR="00D915FE" w:rsidRPr="004D1D57" w:rsidRDefault="00D915FE" w:rsidP="003D3533">
            <w:pPr>
              <w:pStyle w:val="Paragraphedeliste"/>
              <w:jc w:val="both"/>
              <w:rPr>
                <w:rFonts w:ascii="Arial Narrow" w:hAnsi="Arial Narrow"/>
                <w:noProof/>
              </w:rPr>
            </w:pPr>
            <w:r w:rsidRPr="004D1D57">
              <w:rPr>
                <w:rFonts w:ascii="Arial Narrow" w:hAnsi="Arial Narrow"/>
                <w:noProof/>
              </w:rPr>
              <w:t>Impact sur l'ensemble de l'établissement : prise de conscience de la nécessité d'agir sur la cible "soi".</w:t>
            </w:r>
          </w:p>
          <w:p w14:paraId="303DE93A" w14:textId="77777777" w:rsidR="00D915FE" w:rsidRPr="004D1D57" w:rsidRDefault="00D915FE" w:rsidP="003D3533">
            <w:pPr>
              <w:pStyle w:val="Paragraphedeliste"/>
              <w:jc w:val="both"/>
              <w:rPr>
                <w:rFonts w:ascii="Arial Narrow" w:hAnsi="Arial Narrow"/>
                <w:noProof/>
              </w:rPr>
            </w:pPr>
            <w:r w:rsidRPr="004D1D57">
              <w:rPr>
                <w:rFonts w:ascii="Arial Narrow" w:hAnsi="Arial Narrow"/>
                <w:noProof/>
              </w:rPr>
              <w:lastRenderedPageBreak/>
              <w:t>2017-2018 : Engagement de nouveaux enseignants et de nouveaux chercheurs (didactique professionnelle, didactique des langues) dans le dispositif, définition de l'axe de recherche sur l'oral après analyse des situations de classe.</w:t>
            </w:r>
          </w:p>
          <w:p w14:paraId="52291BC1" w14:textId="77777777" w:rsidR="00D915FE" w:rsidRPr="004D1D57" w:rsidRDefault="00D915FE" w:rsidP="003D3533">
            <w:pPr>
              <w:pStyle w:val="Paragraphedeliste"/>
              <w:jc w:val="both"/>
              <w:rPr>
                <w:rFonts w:ascii="Arial Narrow" w:hAnsi="Arial Narrow"/>
                <w:noProof/>
              </w:rPr>
            </w:pPr>
            <w:r w:rsidRPr="004D1D57">
              <w:rPr>
                <w:rFonts w:ascii="Arial Narrow" w:hAnsi="Arial Narrow"/>
                <w:noProof/>
              </w:rPr>
              <w:t>- Impact sur les enseignants</w:t>
            </w:r>
          </w:p>
          <w:p w14:paraId="0E1A921C" w14:textId="77777777" w:rsidR="00D915FE" w:rsidRPr="004D1D57" w:rsidRDefault="00D915FE" w:rsidP="003D3533">
            <w:pPr>
              <w:pStyle w:val="Paragraphedeliste"/>
              <w:jc w:val="both"/>
              <w:rPr>
                <w:rFonts w:ascii="Arial Narrow" w:hAnsi="Arial Narrow"/>
                <w:noProof/>
              </w:rPr>
            </w:pPr>
            <w:r w:rsidRPr="004D1D57">
              <w:rPr>
                <w:rFonts w:ascii="Arial Narrow" w:hAnsi="Arial Narrow"/>
                <w:noProof/>
              </w:rPr>
              <w:t>2018-2019 : Approfondissement de l'axe de recherche avec le travail sur les genres d'oral après des formations internes en didactique professionnelle et en didactique des langues.</w:t>
            </w:r>
          </w:p>
          <w:p w14:paraId="2C63EB3A" w14:textId="77777777" w:rsidR="00D915FE" w:rsidRPr="004D1D57" w:rsidRDefault="00D915FE" w:rsidP="003D3533">
            <w:pPr>
              <w:pStyle w:val="Paragraphedeliste"/>
              <w:jc w:val="both"/>
              <w:rPr>
                <w:rFonts w:ascii="Arial Narrow" w:hAnsi="Arial Narrow"/>
                <w:noProof/>
              </w:rPr>
            </w:pPr>
            <w:r w:rsidRPr="004D1D57">
              <w:rPr>
                <w:rFonts w:ascii="Arial Narrow" w:hAnsi="Arial Narrow"/>
                <w:noProof/>
              </w:rPr>
              <w:t>- Impact sur les enseignants et les élèves (expérimentations).</w:t>
            </w:r>
          </w:p>
          <w:p w14:paraId="1043EC9C" w14:textId="77777777" w:rsidR="00D915FE" w:rsidRPr="004D1D57" w:rsidRDefault="00D915FE" w:rsidP="003D3533">
            <w:pPr>
              <w:pStyle w:val="Paragraphedeliste"/>
              <w:jc w:val="both"/>
              <w:rPr>
                <w:rFonts w:ascii="Arial Narrow" w:hAnsi="Arial Narrow"/>
                <w:noProof/>
              </w:rPr>
            </w:pPr>
            <w:r w:rsidRPr="004D1D57">
              <w:rPr>
                <w:rFonts w:ascii="Arial Narrow" w:hAnsi="Arial Narrow"/>
                <w:noProof/>
              </w:rPr>
              <w:t>2019-2020 : Réalisation de plusieurs livrets de ressource sur l'oral par un groupe restreint d'enseignants accompagnés par un didacticien des langues.</w:t>
            </w:r>
          </w:p>
          <w:p w14:paraId="18D8DCAA" w14:textId="77777777" w:rsidR="00D915FE" w:rsidRDefault="00D915FE" w:rsidP="003D3533">
            <w:pPr>
              <w:pStyle w:val="Paragraphedeliste"/>
              <w:ind w:left="0"/>
              <w:jc w:val="both"/>
              <w:rPr>
                <w:rFonts w:ascii="Arial Narrow" w:hAnsi="Arial Narrow"/>
              </w:rPr>
            </w:pPr>
            <w:r w:rsidRPr="004D1D57">
              <w:rPr>
                <w:rFonts w:ascii="Arial Narrow" w:hAnsi="Arial Narrow"/>
                <w:noProof/>
              </w:rPr>
              <w:t>- Impact sur les enseignants engagés et les élèves (expérimentations).</w:t>
            </w:r>
          </w:p>
          <w:p w14:paraId="52961DE1" w14:textId="77777777" w:rsidR="00D915FE" w:rsidRPr="00323C48" w:rsidRDefault="00D915FE" w:rsidP="003D3533">
            <w:pPr>
              <w:jc w:val="both"/>
              <w:rPr>
                <w:rFonts w:ascii="Arial Narrow" w:hAnsi="Arial Narrow"/>
                <w:noProof/>
                <w:sz w:val="10"/>
                <w:szCs w:val="10"/>
              </w:rPr>
            </w:pPr>
          </w:p>
          <w:p w14:paraId="64051C73" w14:textId="77777777" w:rsidR="00D915FE" w:rsidRDefault="00D915FE" w:rsidP="003D3533">
            <w:pPr>
              <w:pStyle w:val="Paragraphedeliste"/>
              <w:ind w:left="0"/>
              <w:rPr>
                <w:rFonts w:ascii="Arial Narrow" w:hAnsi="Arial Narrow"/>
                <w:b/>
              </w:rPr>
            </w:pPr>
          </w:p>
        </w:tc>
      </w:tr>
      <w:tr w:rsidR="00D915FE" w:rsidRPr="00B53959" w14:paraId="7419CA91" w14:textId="77777777" w:rsidTr="003D3533">
        <w:tc>
          <w:tcPr>
            <w:tcW w:w="9288" w:type="dxa"/>
            <w:gridSpan w:val="2"/>
            <w:tcBorders>
              <w:top w:val="single" w:sz="4" w:space="0" w:color="auto"/>
              <w:bottom w:val="single" w:sz="4" w:space="0" w:color="auto"/>
            </w:tcBorders>
            <w:shd w:val="clear" w:color="auto" w:fill="B8CCE4" w:themeFill="accent1" w:themeFillTint="66"/>
          </w:tcPr>
          <w:p w14:paraId="1FC20659" w14:textId="77777777" w:rsidR="00D915FE" w:rsidRDefault="00D915FE" w:rsidP="003D3533">
            <w:pPr>
              <w:spacing w:after="60"/>
              <w:jc w:val="both"/>
              <w:rPr>
                <w:rFonts w:ascii="Arial Narrow" w:hAnsi="Arial Narrow"/>
                <w:b/>
              </w:rPr>
            </w:pPr>
            <w:r>
              <w:rPr>
                <w:rFonts w:ascii="Arial Narrow" w:hAnsi="Arial Narrow"/>
                <w:b/>
              </w:rPr>
              <w:lastRenderedPageBreak/>
              <w:t>Actions prévues à l’issue de l’expérimentation :</w:t>
            </w:r>
          </w:p>
          <w:p w14:paraId="717A358F" w14:textId="77777777" w:rsidR="00D915FE" w:rsidRPr="004D1D57" w:rsidRDefault="00D915FE" w:rsidP="003D3533">
            <w:pPr>
              <w:jc w:val="both"/>
              <w:rPr>
                <w:rFonts w:ascii="Arial Narrow" w:hAnsi="Arial Narrow"/>
                <w:noProof/>
              </w:rPr>
            </w:pPr>
            <w:r w:rsidRPr="004D1D57">
              <w:rPr>
                <w:rFonts w:ascii="Arial Narrow" w:hAnsi="Arial Narrow"/>
                <w:noProof/>
              </w:rPr>
              <w:t>Création d'une banque de ressources pour l'enseignement et l'apprentissage de l'oral constituée de livrets par genre d'oral.</w:t>
            </w:r>
          </w:p>
          <w:p w14:paraId="786595BF" w14:textId="77777777" w:rsidR="00D915FE" w:rsidRDefault="00D915FE" w:rsidP="003D3533">
            <w:pPr>
              <w:jc w:val="both"/>
              <w:rPr>
                <w:rFonts w:ascii="Arial Narrow" w:hAnsi="Arial Narrow"/>
              </w:rPr>
            </w:pPr>
            <w:r w:rsidRPr="004D1D57">
              <w:rPr>
                <w:rFonts w:ascii="Arial Narrow" w:hAnsi="Arial Narrow"/>
                <w:noProof/>
              </w:rPr>
              <w:t>Diffusion de cette banque de ressources sur des sites : IFÉ, académie...</w:t>
            </w:r>
          </w:p>
          <w:p w14:paraId="6C2EC8AE" w14:textId="77777777" w:rsidR="00D915FE" w:rsidRPr="00323C48" w:rsidRDefault="00D915FE" w:rsidP="003D3533">
            <w:pPr>
              <w:jc w:val="both"/>
              <w:rPr>
                <w:rFonts w:ascii="Arial Narrow" w:hAnsi="Arial Narrow"/>
                <w:noProof/>
                <w:sz w:val="10"/>
                <w:szCs w:val="10"/>
              </w:rPr>
            </w:pPr>
          </w:p>
          <w:p w14:paraId="59D5A4A2" w14:textId="77777777" w:rsidR="00D915FE" w:rsidRDefault="00D915FE" w:rsidP="003D3533">
            <w:pPr>
              <w:spacing w:after="60"/>
              <w:rPr>
                <w:rFonts w:ascii="Arial Narrow" w:hAnsi="Arial Narrow"/>
                <w:b/>
              </w:rPr>
            </w:pPr>
          </w:p>
        </w:tc>
      </w:tr>
      <w:tr w:rsidR="00D915FE" w:rsidRPr="00B53959" w14:paraId="5019DDAC" w14:textId="77777777" w:rsidTr="003D3533">
        <w:trPr>
          <w:trHeight w:val="1182"/>
        </w:trPr>
        <w:tc>
          <w:tcPr>
            <w:tcW w:w="4928" w:type="dxa"/>
            <w:vMerge w:val="restart"/>
            <w:tcBorders>
              <w:bottom w:val="single" w:sz="4" w:space="0" w:color="auto"/>
              <w:right w:val="single" w:sz="4" w:space="0" w:color="auto"/>
            </w:tcBorders>
            <w:shd w:val="clear" w:color="auto" w:fill="auto"/>
            <w:vAlign w:val="center"/>
          </w:tcPr>
          <w:p w14:paraId="1C7D1636" w14:textId="77777777" w:rsidR="00D915FE" w:rsidRPr="001D1E3E" w:rsidRDefault="00D915FE" w:rsidP="003D3533">
            <w:pPr>
              <w:tabs>
                <w:tab w:val="left" w:pos="3969"/>
              </w:tabs>
              <w:spacing w:after="60"/>
              <w:ind w:right="1259"/>
              <w:rPr>
                <w:rFonts w:ascii="Arial Narrow" w:hAnsi="Arial Narrow"/>
                <w:b/>
              </w:rPr>
            </w:pPr>
          </w:p>
          <w:p w14:paraId="05C9E113" w14:textId="77777777" w:rsidR="00D915FE" w:rsidRPr="001D1E3E" w:rsidRDefault="00D915FE" w:rsidP="003D3533">
            <w:pPr>
              <w:tabs>
                <w:tab w:val="left" w:pos="3969"/>
              </w:tabs>
              <w:spacing w:after="120"/>
              <w:ind w:right="1259"/>
              <w:rPr>
                <w:rFonts w:ascii="Arial Narrow" w:hAnsi="Arial Narrow"/>
                <w:b/>
              </w:rPr>
            </w:pPr>
            <w:r w:rsidRPr="001D1E3E">
              <w:rPr>
                <w:rFonts w:ascii="Arial Narrow" w:hAnsi="Arial Narrow"/>
                <w:b/>
              </w:rPr>
              <w:t>Public(s) concerné(s) :</w:t>
            </w:r>
          </w:p>
          <w:p w14:paraId="2CCC4602" w14:textId="77777777" w:rsidR="00D915FE" w:rsidRPr="001D1E3E" w:rsidRDefault="00D915FE" w:rsidP="003D3533">
            <w:pPr>
              <w:tabs>
                <w:tab w:val="left" w:pos="3969"/>
              </w:tabs>
              <w:ind w:right="1259"/>
              <w:rPr>
                <w:rFonts w:ascii="Arial Narrow" w:hAnsi="Arial Narrow"/>
              </w:rPr>
            </w:pPr>
            <w:r w:rsidRPr="004D1D57">
              <w:rPr>
                <w:rFonts w:ascii="Arial Narrow" w:hAnsi="Arial Narrow"/>
                <w:noProof/>
              </w:rPr>
              <w:t>Élèves</w:t>
            </w:r>
          </w:p>
          <w:p w14:paraId="33A685BB" w14:textId="77777777" w:rsidR="00D915FE" w:rsidRPr="00E97E97" w:rsidRDefault="00D915FE" w:rsidP="003D3533">
            <w:pPr>
              <w:tabs>
                <w:tab w:val="left" w:pos="3969"/>
              </w:tabs>
              <w:ind w:right="1259"/>
              <w:rPr>
                <w:rFonts w:ascii="Arial Narrow" w:hAnsi="Arial Narrow"/>
              </w:rPr>
            </w:pPr>
            <w:r w:rsidRPr="004D1D57">
              <w:rPr>
                <w:rFonts w:ascii="Arial Narrow" w:hAnsi="Arial Narrow"/>
                <w:noProof/>
              </w:rPr>
              <w:t>Personnels de l’Éducation nationale</w:t>
            </w:r>
          </w:p>
          <w:p w14:paraId="166529F5" w14:textId="77777777" w:rsidR="00D915FE" w:rsidRDefault="00D915FE" w:rsidP="003D3533">
            <w:pPr>
              <w:tabs>
                <w:tab w:val="left" w:pos="3969"/>
              </w:tabs>
              <w:ind w:right="1259"/>
              <w:rPr>
                <w:rFonts w:ascii="Arial Narrow" w:hAnsi="Arial Narrow"/>
                <w:b/>
              </w:rPr>
            </w:pPr>
          </w:p>
          <w:p w14:paraId="4207595F" w14:textId="77777777" w:rsidR="00D915FE" w:rsidRDefault="00D915FE" w:rsidP="003D3533">
            <w:pPr>
              <w:tabs>
                <w:tab w:val="left" w:pos="3969"/>
              </w:tabs>
              <w:spacing w:after="60"/>
              <w:ind w:right="1259"/>
              <w:rPr>
                <w:rFonts w:ascii="Arial Narrow" w:hAnsi="Arial Narrow"/>
                <w:b/>
              </w:rPr>
            </w:pPr>
            <w:r>
              <w:rPr>
                <w:rFonts w:ascii="Arial Narrow" w:hAnsi="Arial Narrow"/>
                <w:b/>
              </w:rPr>
              <w:t>Secteur(s) d’enseignement concerné(s) :</w:t>
            </w:r>
          </w:p>
          <w:p w14:paraId="2EFC6249" w14:textId="77777777" w:rsidR="00D915FE" w:rsidRPr="00301529" w:rsidRDefault="00D915FE" w:rsidP="003D3533">
            <w:pPr>
              <w:rPr>
                <w:rFonts w:ascii="Arial Narrow" w:hAnsi="Arial Narrow"/>
                <w:lang w:val="en-US"/>
              </w:rPr>
            </w:pPr>
            <w:r w:rsidRPr="00301529">
              <w:rPr>
                <w:rFonts w:ascii="Arial Narrow" w:hAnsi="Arial Narrow"/>
                <w:noProof/>
                <w:lang w:val="en-US"/>
              </w:rPr>
              <w:t>Public</w:t>
            </w:r>
          </w:p>
          <w:p w14:paraId="23535D05" w14:textId="77777777" w:rsidR="00D915FE" w:rsidRPr="00301529" w:rsidRDefault="00D915FE" w:rsidP="003D3533">
            <w:pPr>
              <w:rPr>
                <w:rFonts w:ascii="Arial Narrow" w:hAnsi="Arial Narrow"/>
                <w:b/>
                <w:lang w:val="en-US"/>
              </w:rPr>
            </w:pPr>
          </w:p>
          <w:p w14:paraId="50243BC4" w14:textId="77777777" w:rsidR="00D915FE" w:rsidRPr="00301529" w:rsidRDefault="00D915FE" w:rsidP="003D3533">
            <w:pPr>
              <w:spacing w:after="60"/>
              <w:rPr>
                <w:rFonts w:ascii="Arial Narrow" w:hAnsi="Arial Narrow"/>
                <w:b/>
                <w:lang w:val="en-US"/>
              </w:rPr>
            </w:pPr>
            <w:r w:rsidRPr="00301529">
              <w:rPr>
                <w:rFonts w:ascii="Arial Narrow" w:hAnsi="Arial Narrow"/>
                <w:b/>
                <w:lang w:val="en-US"/>
              </w:rPr>
              <w:t xml:space="preserve">Cycle(s) </w:t>
            </w:r>
            <w:proofErr w:type="spellStart"/>
            <w:r w:rsidRPr="00301529">
              <w:rPr>
                <w:rFonts w:ascii="Arial Narrow" w:hAnsi="Arial Narrow"/>
                <w:b/>
                <w:lang w:val="en-US"/>
              </w:rPr>
              <w:t>concerné</w:t>
            </w:r>
            <w:proofErr w:type="spellEnd"/>
            <w:r w:rsidRPr="00301529">
              <w:rPr>
                <w:rFonts w:ascii="Arial Narrow" w:hAnsi="Arial Narrow"/>
                <w:b/>
                <w:lang w:val="en-US"/>
              </w:rPr>
              <w:t xml:space="preserve">(s) : </w:t>
            </w:r>
          </w:p>
          <w:p w14:paraId="1915BBD3" w14:textId="77777777" w:rsidR="00D915FE" w:rsidRPr="00E97E97" w:rsidRDefault="00D915FE" w:rsidP="003D3533">
            <w:pPr>
              <w:rPr>
                <w:rFonts w:ascii="Arial Narrow" w:hAnsi="Arial Narrow"/>
              </w:rPr>
            </w:pPr>
            <w:r w:rsidRPr="004D1D57">
              <w:rPr>
                <w:rFonts w:ascii="Arial Narrow" w:hAnsi="Arial Narrow"/>
                <w:noProof/>
              </w:rPr>
              <w:t>Cycle terminal (lycée)</w:t>
            </w:r>
          </w:p>
          <w:p w14:paraId="71D35D86" w14:textId="77777777" w:rsidR="00D915FE" w:rsidRPr="00F81949" w:rsidRDefault="00D915FE" w:rsidP="003D3533">
            <w:pPr>
              <w:rPr>
                <w:rFonts w:ascii="Arial Narrow" w:hAnsi="Arial Narrow"/>
                <w:sz w:val="20"/>
                <w:szCs w:val="20"/>
                <w:lang w:val="en-US"/>
              </w:rPr>
            </w:pPr>
          </w:p>
        </w:tc>
        <w:tc>
          <w:tcPr>
            <w:tcW w:w="4360" w:type="dxa"/>
            <w:tcBorders>
              <w:left w:val="single" w:sz="4" w:space="0" w:color="auto"/>
              <w:bottom w:val="single" w:sz="4" w:space="0" w:color="auto"/>
            </w:tcBorders>
            <w:shd w:val="clear" w:color="auto" w:fill="auto"/>
          </w:tcPr>
          <w:p w14:paraId="54B7CFA5" w14:textId="77777777" w:rsidR="00D915FE" w:rsidRPr="00A4092D" w:rsidRDefault="00D915FE" w:rsidP="003D3533">
            <w:pPr>
              <w:spacing w:after="60"/>
              <w:rPr>
                <w:rFonts w:ascii="Arial Narrow" w:hAnsi="Arial Narrow"/>
                <w:b/>
              </w:rPr>
            </w:pPr>
          </w:p>
          <w:p w14:paraId="2AA5D16C" w14:textId="77777777" w:rsidR="00D915FE" w:rsidRPr="00970CF4" w:rsidRDefault="00D915FE" w:rsidP="003D3533">
            <w:pPr>
              <w:spacing w:after="60"/>
              <w:rPr>
                <w:rFonts w:ascii="Arial Narrow" w:hAnsi="Arial Narrow"/>
                <w:b/>
              </w:rPr>
            </w:pPr>
            <w:r w:rsidRPr="00970CF4">
              <w:rPr>
                <w:rFonts w:ascii="Arial Narrow" w:hAnsi="Arial Narrow"/>
                <w:b/>
              </w:rPr>
              <w:t>Nombre concerné :</w:t>
            </w:r>
          </w:p>
          <w:p w14:paraId="365FE5F7" w14:textId="77777777" w:rsidR="00D915FE" w:rsidRDefault="00D915FE" w:rsidP="003D3533">
            <w:pPr>
              <w:rPr>
                <w:rFonts w:ascii="Arial Narrow" w:hAnsi="Arial Narrow"/>
              </w:rPr>
            </w:pPr>
            <w:r>
              <w:rPr>
                <w:rFonts w:ascii="Arial Narrow" w:hAnsi="Arial Narrow"/>
              </w:rPr>
              <w:t xml:space="preserve">d’élèves : </w:t>
            </w:r>
            <w:r w:rsidRPr="004D1D57">
              <w:rPr>
                <w:rFonts w:ascii="Arial Narrow" w:hAnsi="Arial Narrow"/>
                <w:noProof/>
              </w:rPr>
              <w:t>100</w:t>
            </w:r>
          </w:p>
          <w:p w14:paraId="18060462" w14:textId="77777777" w:rsidR="00D915FE" w:rsidRPr="00070BD1" w:rsidRDefault="00D915FE" w:rsidP="003D3533">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20</w:t>
            </w:r>
          </w:p>
          <w:p w14:paraId="39E2DA4D" w14:textId="77777777" w:rsidR="00D915FE" w:rsidRDefault="00D915FE"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3</w:t>
            </w:r>
          </w:p>
          <w:p w14:paraId="4EDD8660" w14:textId="77777777" w:rsidR="00D915FE" w:rsidRPr="00970CF4" w:rsidRDefault="00D915FE" w:rsidP="003D3533">
            <w:pPr>
              <w:rPr>
                <w:rFonts w:ascii="Arial Narrow" w:hAnsi="Arial Narrow"/>
              </w:rPr>
            </w:pPr>
            <w:r>
              <w:rPr>
                <w:rFonts w:ascii="Arial Narrow" w:hAnsi="Arial Narrow"/>
              </w:rPr>
              <w:t xml:space="preserve">d’écoles : </w:t>
            </w:r>
          </w:p>
          <w:p w14:paraId="2378F8E1" w14:textId="77777777" w:rsidR="00D915FE" w:rsidRPr="00970CF4" w:rsidRDefault="00D915FE" w:rsidP="003D3533">
            <w:pPr>
              <w:rPr>
                <w:rFonts w:ascii="Arial Narrow" w:hAnsi="Arial Narrow"/>
              </w:rPr>
            </w:pPr>
            <w:r>
              <w:rPr>
                <w:rFonts w:ascii="Arial Narrow" w:hAnsi="Arial Narrow"/>
              </w:rPr>
              <w:t xml:space="preserve">de collèges : </w:t>
            </w:r>
          </w:p>
          <w:p w14:paraId="72F087B5" w14:textId="77777777" w:rsidR="00D915FE" w:rsidRPr="00970CF4" w:rsidRDefault="00D915FE" w:rsidP="003D3533">
            <w:pPr>
              <w:rPr>
                <w:rFonts w:ascii="Arial Narrow" w:hAnsi="Arial Narrow"/>
              </w:rPr>
            </w:pPr>
            <w:r>
              <w:rPr>
                <w:rFonts w:ascii="Arial Narrow" w:hAnsi="Arial Narrow"/>
              </w:rPr>
              <w:t xml:space="preserve">de lycées généraux et technologiques : </w:t>
            </w:r>
            <w:r w:rsidRPr="004D1D57">
              <w:rPr>
                <w:rFonts w:ascii="Arial Narrow" w:hAnsi="Arial Narrow"/>
                <w:noProof/>
              </w:rPr>
              <w:t>2</w:t>
            </w:r>
          </w:p>
          <w:p w14:paraId="10931EE5" w14:textId="77777777" w:rsidR="00D915FE" w:rsidRDefault="00D915FE" w:rsidP="003D3533">
            <w:pPr>
              <w:rPr>
                <w:rFonts w:ascii="Arial Narrow" w:hAnsi="Arial Narrow"/>
              </w:rPr>
            </w:pPr>
            <w:r>
              <w:rPr>
                <w:rFonts w:ascii="Arial Narrow" w:hAnsi="Arial Narrow"/>
              </w:rPr>
              <w:t xml:space="preserve">de lycées polyvalents : </w:t>
            </w:r>
          </w:p>
          <w:p w14:paraId="7714FFA5" w14:textId="77777777" w:rsidR="00D915FE" w:rsidRDefault="00D915FE" w:rsidP="003D3533">
            <w:pPr>
              <w:rPr>
                <w:rFonts w:ascii="Arial Narrow" w:hAnsi="Arial Narrow"/>
              </w:rPr>
            </w:pPr>
            <w:r>
              <w:rPr>
                <w:rFonts w:ascii="Arial Narrow" w:hAnsi="Arial Narrow"/>
              </w:rPr>
              <w:t xml:space="preserve">de lycées professionnels : </w:t>
            </w:r>
            <w:r w:rsidRPr="004D1D57">
              <w:rPr>
                <w:rFonts w:ascii="Arial Narrow" w:hAnsi="Arial Narrow"/>
                <w:noProof/>
              </w:rPr>
              <w:t>1</w:t>
            </w:r>
          </w:p>
          <w:p w14:paraId="7BA04F94" w14:textId="77777777" w:rsidR="00D915FE" w:rsidRPr="008C3568" w:rsidRDefault="00D915FE" w:rsidP="003D3533">
            <w:pPr>
              <w:rPr>
                <w:rFonts w:ascii="Arial Narrow" w:hAnsi="Arial Narrow"/>
                <w:sz w:val="10"/>
                <w:szCs w:val="10"/>
              </w:rPr>
            </w:pPr>
          </w:p>
        </w:tc>
      </w:tr>
      <w:tr w:rsidR="00D915FE" w:rsidRPr="00BC2080" w14:paraId="10AD193E" w14:textId="77777777" w:rsidTr="003D3533">
        <w:trPr>
          <w:trHeight w:val="1182"/>
        </w:trPr>
        <w:tc>
          <w:tcPr>
            <w:tcW w:w="4928" w:type="dxa"/>
            <w:vMerge/>
            <w:tcBorders>
              <w:bottom w:val="single" w:sz="4" w:space="0" w:color="auto"/>
              <w:right w:val="single" w:sz="4" w:space="0" w:color="auto"/>
            </w:tcBorders>
            <w:shd w:val="clear" w:color="auto" w:fill="auto"/>
          </w:tcPr>
          <w:p w14:paraId="0B59E189" w14:textId="77777777" w:rsidR="00D915FE" w:rsidRPr="008C3568" w:rsidRDefault="00D915FE"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14:paraId="101F026F" w14:textId="77777777" w:rsidR="00D915FE" w:rsidRPr="00C43B98" w:rsidRDefault="00D915FE" w:rsidP="003D3533">
            <w:pPr>
              <w:rPr>
                <w:rFonts w:ascii="Arial Narrow" w:hAnsi="Arial Narrow"/>
                <w:color w:val="FFFFFF" w:themeColor="background1"/>
                <w:sz w:val="10"/>
                <w:szCs w:val="10"/>
              </w:rPr>
            </w:pPr>
          </w:p>
        </w:tc>
      </w:tr>
      <w:tr w:rsidR="00D915FE" w:rsidRPr="00F81949" w14:paraId="0F47B6BB" w14:textId="77777777"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14:paraId="5BAE2CD9" w14:textId="77777777" w:rsidR="00D915FE" w:rsidRDefault="00D915FE"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14:paraId="43FB6C0E" w14:textId="77777777" w:rsidR="00D915FE" w:rsidRPr="00182747" w:rsidRDefault="00D915FE" w:rsidP="003D3533">
            <w:pPr>
              <w:jc w:val="both"/>
              <w:rPr>
                <w:rFonts w:ascii="Arial Narrow" w:hAnsi="Arial Narrow"/>
                <w:noProof/>
              </w:rPr>
            </w:pPr>
            <w:r w:rsidRPr="00182747">
              <w:rPr>
                <w:rFonts w:ascii="Arial Narrow" w:hAnsi="Arial Narrow"/>
                <w:noProof/>
              </w:rPr>
              <w:t>Disciplines scolaires (ex : mathématiques, géographie)</w:t>
            </w:r>
          </w:p>
          <w:p w14:paraId="1F6D2C28" w14:textId="77777777" w:rsidR="00D915FE" w:rsidRPr="00182747" w:rsidRDefault="00D915FE" w:rsidP="003D3533">
            <w:pPr>
              <w:jc w:val="both"/>
              <w:rPr>
                <w:rFonts w:ascii="Arial Narrow" w:hAnsi="Arial Narrow"/>
                <w:noProof/>
              </w:rPr>
            </w:pPr>
            <w:r w:rsidRPr="00182747">
              <w:rPr>
                <w:rFonts w:ascii="Arial Narrow" w:hAnsi="Arial Narrow"/>
                <w:noProof/>
              </w:rPr>
              <w:t>Psychologie</w:t>
            </w:r>
          </w:p>
          <w:p w14:paraId="3A43B08E" w14:textId="77777777" w:rsidR="00D915FE" w:rsidRPr="00182747" w:rsidRDefault="00D915FE" w:rsidP="003D3533">
            <w:pPr>
              <w:jc w:val="both"/>
              <w:rPr>
                <w:rFonts w:ascii="Arial Narrow" w:hAnsi="Arial Narrow"/>
                <w:noProof/>
              </w:rPr>
            </w:pPr>
            <w:r w:rsidRPr="00182747">
              <w:rPr>
                <w:rFonts w:ascii="Arial Narrow" w:hAnsi="Arial Narrow"/>
                <w:noProof/>
              </w:rPr>
              <w:t>Sciences du langage</w:t>
            </w:r>
          </w:p>
          <w:p w14:paraId="51D91000" w14:textId="77777777" w:rsidR="00D915FE" w:rsidRPr="00F81949" w:rsidRDefault="00D915FE" w:rsidP="003D3533">
            <w:pPr>
              <w:jc w:val="both"/>
              <w:rPr>
                <w:rFonts w:ascii="Arial Narrow" w:hAnsi="Arial Narrow"/>
              </w:rPr>
            </w:pPr>
          </w:p>
        </w:tc>
      </w:tr>
    </w:tbl>
    <w:p w14:paraId="4D39D888" w14:textId="77777777" w:rsidR="00D915FE" w:rsidRPr="00F81949" w:rsidRDefault="00D915FE" w:rsidP="00D915FE"/>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D915FE" w:rsidRPr="004C2BA9" w14:paraId="551E4C6D" w14:textId="77777777" w:rsidTr="003D3533">
        <w:tc>
          <w:tcPr>
            <w:tcW w:w="9288" w:type="dxa"/>
            <w:tcBorders>
              <w:top w:val="single" w:sz="4" w:space="0" w:color="auto"/>
              <w:bottom w:val="single" w:sz="4" w:space="0" w:color="auto"/>
            </w:tcBorders>
            <w:shd w:val="clear" w:color="auto" w:fill="B6DDE8" w:themeFill="accent5" w:themeFillTint="66"/>
          </w:tcPr>
          <w:p w14:paraId="3F34C6E0" w14:textId="77777777" w:rsidR="00D915FE" w:rsidRDefault="00D915FE" w:rsidP="003D3533">
            <w:pPr>
              <w:spacing w:after="60"/>
              <w:jc w:val="both"/>
              <w:rPr>
                <w:rFonts w:ascii="Arial Narrow" w:hAnsi="Arial Narrow"/>
                <w:i/>
                <w:noProof/>
              </w:rPr>
            </w:pPr>
            <w:r>
              <w:rPr>
                <w:rFonts w:ascii="Arial Narrow" w:hAnsi="Arial Narrow"/>
                <w:b/>
              </w:rPr>
              <w:t xml:space="preserve">Objectifs de recherche : </w:t>
            </w:r>
          </w:p>
          <w:p w14:paraId="66BE67AC" w14:textId="77777777" w:rsidR="00D915FE" w:rsidRPr="004D1D57" w:rsidRDefault="00D915FE" w:rsidP="003D3533">
            <w:pPr>
              <w:jc w:val="both"/>
              <w:rPr>
                <w:rFonts w:ascii="Arial Narrow" w:hAnsi="Arial Narrow"/>
                <w:noProof/>
              </w:rPr>
            </w:pPr>
            <w:r w:rsidRPr="004D1D57">
              <w:rPr>
                <w:rFonts w:ascii="Arial Narrow" w:hAnsi="Arial Narrow"/>
                <w:noProof/>
              </w:rPr>
              <w:t>Nous poursuivons un double objectif : la formation des enseignants et la réduction des inégalités entre élèves.</w:t>
            </w:r>
          </w:p>
          <w:p w14:paraId="319C2BB2" w14:textId="77777777" w:rsidR="00D915FE" w:rsidRPr="004D1D57" w:rsidRDefault="00D915FE" w:rsidP="003D3533">
            <w:pPr>
              <w:jc w:val="both"/>
              <w:rPr>
                <w:rFonts w:ascii="Arial Narrow" w:hAnsi="Arial Narrow"/>
                <w:noProof/>
              </w:rPr>
            </w:pPr>
            <w:r w:rsidRPr="004D1D57">
              <w:rPr>
                <w:rFonts w:ascii="Arial Narrow" w:hAnsi="Arial Narrow"/>
                <w:noProof/>
              </w:rPr>
              <w:t>Nous attendons une prise de conscience de la part des enseignants de la nécessité de considérer chaque genre d'oral comme un genre à enseigner et à apprendre. L'oral n'étant plus considéré comme un tout relevant de qualités innées ou extérieures à l'école, l'enseignement de chaque genre de l'oral devrait permettre à son tour une réduction des inégalités entre les élèves. Le travail sur des genres d'oraux plus informels comme la prise de parole en classe devraient également permettre une amélioration du climat de classe et du climat scolaire en général.</w:t>
            </w:r>
          </w:p>
          <w:p w14:paraId="4F4508F4" w14:textId="77777777" w:rsidR="00D915FE" w:rsidRPr="004D1D57" w:rsidRDefault="00D915FE" w:rsidP="003D3533">
            <w:pPr>
              <w:jc w:val="both"/>
              <w:rPr>
                <w:rFonts w:ascii="Arial Narrow" w:hAnsi="Arial Narrow"/>
                <w:noProof/>
              </w:rPr>
            </w:pPr>
            <w:r w:rsidRPr="004D1D57">
              <w:rPr>
                <w:rFonts w:ascii="Arial Narrow" w:hAnsi="Arial Narrow"/>
                <w:noProof/>
              </w:rPr>
              <w:t>L'amélioration du climat scolaire ayant à son tour des effets sur l'attractivité de l'établissement.</w:t>
            </w:r>
          </w:p>
          <w:p w14:paraId="267568CF" w14:textId="77777777" w:rsidR="00D915FE" w:rsidRDefault="00D915FE" w:rsidP="003D3533">
            <w:pPr>
              <w:jc w:val="both"/>
              <w:rPr>
                <w:rFonts w:ascii="Arial Narrow" w:hAnsi="Arial Narrow"/>
              </w:rPr>
            </w:pPr>
            <w:r w:rsidRPr="004D1D57">
              <w:rPr>
                <w:rFonts w:ascii="Arial Narrow" w:hAnsi="Arial Narrow"/>
                <w:noProof/>
              </w:rPr>
              <w:t>Enfin, nous attendons que la diffusion sur des plateformes (site de l'IFÉ notamment) de notre banque de ressources ouvre la possibilité à d'autres enseignants de contribuer.</w:t>
            </w:r>
          </w:p>
          <w:p w14:paraId="0142A3D2" w14:textId="77777777" w:rsidR="00D915FE" w:rsidRPr="009C54AF" w:rsidRDefault="00D915FE" w:rsidP="003D3533">
            <w:pPr>
              <w:jc w:val="both"/>
              <w:rPr>
                <w:rFonts w:ascii="Arial Narrow" w:hAnsi="Arial Narrow"/>
                <w:sz w:val="10"/>
                <w:szCs w:val="10"/>
              </w:rPr>
            </w:pPr>
          </w:p>
          <w:p w14:paraId="749361DD" w14:textId="77777777" w:rsidR="00D915FE" w:rsidRPr="004C2BA9" w:rsidRDefault="00D915FE" w:rsidP="003D3533">
            <w:pPr>
              <w:rPr>
                <w:rFonts w:ascii="Arial Narrow" w:hAnsi="Arial Narrow"/>
              </w:rPr>
            </w:pPr>
          </w:p>
        </w:tc>
      </w:tr>
      <w:tr w:rsidR="00D915FE" w:rsidRPr="00B53959" w14:paraId="3449E801" w14:textId="77777777" w:rsidTr="003D3533">
        <w:tc>
          <w:tcPr>
            <w:tcW w:w="9288" w:type="dxa"/>
            <w:tcBorders>
              <w:bottom w:val="single" w:sz="4" w:space="0" w:color="auto"/>
            </w:tcBorders>
            <w:shd w:val="clear" w:color="auto" w:fill="B6DDE8" w:themeFill="accent5" w:themeFillTint="66"/>
          </w:tcPr>
          <w:p w14:paraId="0666E19F" w14:textId="77777777" w:rsidR="00D915FE" w:rsidRDefault="00D915FE" w:rsidP="003D3533">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14:paraId="33EA3314" w14:textId="77777777" w:rsidR="00D915FE" w:rsidRPr="004D1D57" w:rsidRDefault="00D915FE" w:rsidP="003D3533">
            <w:pPr>
              <w:jc w:val="both"/>
              <w:rPr>
                <w:rFonts w:ascii="Arial Narrow" w:hAnsi="Arial Narrow"/>
                <w:noProof/>
              </w:rPr>
            </w:pPr>
            <w:r w:rsidRPr="004D1D57">
              <w:rPr>
                <w:rFonts w:ascii="Arial Narrow" w:hAnsi="Arial Narrow"/>
                <w:noProof/>
              </w:rPr>
              <w:lastRenderedPageBreak/>
              <w:t>Les effets ne sont pas encore perceptibles sur les élèves.</w:t>
            </w:r>
          </w:p>
          <w:p w14:paraId="3AB66773" w14:textId="77777777" w:rsidR="00D915FE" w:rsidRDefault="00D915FE" w:rsidP="003D3533">
            <w:pPr>
              <w:jc w:val="both"/>
              <w:rPr>
                <w:rFonts w:ascii="Arial Narrow" w:hAnsi="Arial Narrow"/>
              </w:rPr>
            </w:pPr>
            <w:r w:rsidRPr="004D1D57">
              <w:rPr>
                <w:rFonts w:ascii="Arial Narrow" w:hAnsi="Arial Narrow"/>
                <w:noProof/>
              </w:rPr>
              <w:t>Sur les enseignants engagés dans la recherche, une motivation, une amélioration de leurs compétences professionnelles est perceptible qualitativement et ce qui devrait contribuer à l'amélioration des résultats des élèves.</w:t>
            </w:r>
          </w:p>
          <w:p w14:paraId="02AB70D0" w14:textId="77777777" w:rsidR="00D915FE" w:rsidRPr="009C54AF" w:rsidRDefault="00D915FE" w:rsidP="003D3533">
            <w:pPr>
              <w:jc w:val="both"/>
              <w:rPr>
                <w:rFonts w:ascii="Arial Narrow" w:hAnsi="Arial Narrow"/>
                <w:sz w:val="10"/>
                <w:szCs w:val="10"/>
              </w:rPr>
            </w:pPr>
          </w:p>
          <w:p w14:paraId="06137A5D" w14:textId="77777777" w:rsidR="00D915FE" w:rsidRPr="00B53959" w:rsidRDefault="00D915FE" w:rsidP="003D3533">
            <w:pPr>
              <w:jc w:val="both"/>
              <w:rPr>
                <w:rFonts w:ascii="Arial Narrow" w:hAnsi="Arial Narrow"/>
              </w:rPr>
            </w:pPr>
          </w:p>
        </w:tc>
      </w:tr>
      <w:tr w:rsidR="00D915FE" w:rsidRPr="004C2BA9" w14:paraId="3500B76E" w14:textId="77777777" w:rsidTr="003D3533">
        <w:tc>
          <w:tcPr>
            <w:tcW w:w="9288" w:type="dxa"/>
            <w:tcBorders>
              <w:top w:val="single" w:sz="4" w:space="0" w:color="auto"/>
              <w:bottom w:val="single" w:sz="4" w:space="0" w:color="auto"/>
            </w:tcBorders>
            <w:shd w:val="clear" w:color="auto" w:fill="B6DDE8" w:themeFill="accent5" w:themeFillTint="66"/>
          </w:tcPr>
          <w:p w14:paraId="12562AE6" w14:textId="77777777" w:rsidR="00D915FE" w:rsidRPr="00B53959" w:rsidRDefault="00D915FE" w:rsidP="003D3533">
            <w:pPr>
              <w:spacing w:after="60"/>
              <w:jc w:val="both"/>
              <w:rPr>
                <w:rFonts w:ascii="Arial Narrow" w:hAnsi="Arial Narrow"/>
                <w:b/>
              </w:rPr>
            </w:pPr>
            <w:r>
              <w:rPr>
                <w:rFonts w:ascii="Arial Narrow" w:hAnsi="Arial Narrow"/>
                <w:b/>
              </w:rPr>
              <w:lastRenderedPageBreak/>
              <w:t>Apports de la recherche dans le cadre de l’expérimentation :</w:t>
            </w:r>
          </w:p>
          <w:p w14:paraId="0EB87B28" w14:textId="77777777" w:rsidR="00D915FE" w:rsidRPr="00182747" w:rsidRDefault="00D915FE" w:rsidP="003D3533">
            <w:pPr>
              <w:jc w:val="both"/>
              <w:rPr>
                <w:rFonts w:ascii="Arial Narrow" w:hAnsi="Arial Narrow"/>
                <w:noProof/>
              </w:rPr>
            </w:pPr>
            <w:r w:rsidRPr="00182747">
              <w:rPr>
                <w:rFonts w:ascii="Arial Narrow" w:hAnsi="Arial Narrow"/>
                <w:noProof/>
              </w:rPr>
              <w:t>Aide au diagnostic :</w:t>
            </w:r>
          </w:p>
          <w:p w14:paraId="56597533" w14:textId="77777777" w:rsidR="00D915FE" w:rsidRPr="00182747" w:rsidRDefault="00D915FE" w:rsidP="003D3533">
            <w:pPr>
              <w:jc w:val="both"/>
              <w:rPr>
                <w:rFonts w:ascii="Arial Narrow" w:hAnsi="Arial Narrow"/>
                <w:noProof/>
              </w:rPr>
            </w:pPr>
            <w:r w:rsidRPr="00182747">
              <w:rPr>
                <w:rFonts w:ascii="Arial Narrow" w:hAnsi="Arial Narrow"/>
                <w:noProof/>
              </w:rPr>
              <w:t>2016-2017 : Étude sur la menace du stéréotype</w:t>
            </w:r>
          </w:p>
          <w:p w14:paraId="40F2088C" w14:textId="77777777" w:rsidR="00D915FE" w:rsidRPr="00182747" w:rsidRDefault="00D915FE" w:rsidP="003D3533">
            <w:pPr>
              <w:jc w:val="both"/>
              <w:rPr>
                <w:rFonts w:ascii="Arial Narrow" w:hAnsi="Arial Narrow"/>
                <w:noProof/>
              </w:rPr>
            </w:pPr>
            <w:r w:rsidRPr="00182747">
              <w:rPr>
                <w:rFonts w:ascii="Arial Narrow" w:hAnsi="Arial Narrow"/>
                <w:noProof/>
              </w:rPr>
              <w:t>2017-2018 : Observation de classes et entretiens avec les enseignants : Didactique professionnelle et didactique des langues</w:t>
            </w:r>
          </w:p>
          <w:p w14:paraId="203EAAF1" w14:textId="77777777" w:rsidR="00D915FE" w:rsidRPr="00182747" w:rsidRDefault="00D915FE" w:rsidP="003D3533">
            <w:pPr>
              <w:jc w:val="both"/>
              <w:rPr>
                <w:rFonts w:ascii="Arial Narrow" w:hAnsi="Arial Narrow"/>
                <w:noProof/>
              </w:rPr>
            </w:pPr>
            <w:r w:rsidRPr="00182747">
              <w:rPr>
                <w:rFonts w:ascii="Arial Narrow" w:hAnsi="Arial Narrow"/>
                <w:noProof/>
              </w:rPr>
              <w:t>Mise à disposition d'outils :</w:t>
            </w:r>
          </w:p>
          <w:p w14:paraId="1F30AF5A" w14:textId="77777777" w:rsidR="00D915FE" w:rsidRPr="00182747" w:rsidRDefault="00D915FE" w:rsidP="003D3533">
            <w:pPr>
              <w:jc w:val="both"/>
              <w:rPr>
                <w:rFonts w:ascii="Arial Narrow" w:hAnsi="Arial Narrow"/>
                <w:noProof/>
              </w:rPr>
            </w:pPr>
            <w:r w:rsidRPr="00182747">
              <w:rPr>
                <w:rFonts w:ascii="Arial Narrow" w:hAnsi="Arial Narrow"/>
                <w:noProof/>
              </w:rPr>
              <w:t>Didactique des langues : les concepts de genre d'oral</w:t>
            </w:r>
          </w:p>
          <w:p w14:paraId="29C3D455" w14:textId="77777777" w:rsidR="00D915FE" w:rsidRPr="00182747" w:rsidRDefault="00D915FE" w:rsidP="003D3533">
            <w:pPr>
              <w:jc w:val="both"/>
              <w:rPr>
                <w:rFonts w:ascii="Arial Narrow" w:hAnsi="Arial Narrow"/>
                <w:noProof/>
              </w:rPr>
            </w:pPr>
            <w:r w:rsidRPr="00182747">
              <w:rPr>
                <w:rFonts w:ascii="Arial Narrow" w:hAnsi="Arial Narrow"/>
                <w:noProof/>
              </w:rPr>
              <w:t>Formations :</w:t>
            </w:r>
          </w:p>
          <w:p w14:paraId="58B5830A" w14:textId="77777777" w:rsidR="00D915FE" w:rsidRPr="00182747" w:rsidRDefault="00D915FE" w:rsidP="003D3533">
            <w:pPr>
              <w:jc w:val="both"/>
              <w:rPr>
                <w:rFonts w:ascii="Arial Narrow" w:hAnsi="Arial Narrow"/>
                <w:noProof/>
              </w:rPr>
            </w:pPr>
            <w:r w:rsidRPr="00182747">
              <w:rPr>
                <w:rFonts w:ascii="Arial Narrow" w:hAnsi="Arial Narrow"/>
                <w:noProof/>
              </w:rPr>
              <w:t>la problématique de la parole (2 sessions en mars et en avril 2018)</w:t>
            </w:r>
          </w:p>
          <w:p w14:paraId="4670FF62" w14:textId="77777777" w:rsidR="00D915FE" w:rsidRPr="00182747" w:rsidRDefault="00D915FE" w:rsidP="003D3533">
            <w:pPr>
              <w:jc w:val="both"/>
              <w:rPr>
                <w:rFonts w:ascii="Arial Narrow" w:hAnsi="Arial Narrow"/>
                <w:noProof/>
              </w:rPr>
            </w:pPr>
            <w:r w:rsidRPr="00182747">
              <w:rPr>
                <w:rFonts w:ascii="Arial Narrow" w:hAnsi="Arial Narrow"/>
                <w:noProof/>
              </w:rPr>
              <w:t>Les savoirs de la parole (2 sessions en septembre 2018)</w:t>
            </w:r>
          </w:p>
          <w:p w14:paraId="780229E4" w14:textId="77777777" w:rsidR="00D915FE" w:rsidRPr="00182747" w:rsidRDefault="00D915FE" w:rsidP="003D3533">
            <w:pPr>
              <w:jc w:val="both"/>
              <w:rPr>
                <w:rFonts w:ascii="Arial Narrow" w:hAnsi="Arial Narrow"/>
                <w:noProof/>
              </w:rPr>
            </w:pPr>
            <w:r w:rsidRPr="00182747">
              <w:rPr>
                <w:rFonts w:ascii="Arial Narrow" w:hAnsi="Arial Narrow"/>
                <w:noProof/>
              </w:rPr>
              <w:t>La démarche d'observation des savoirs de la parole (2 sessions en Novembre 2018)</w:t>
            </w:r>
          </w:p>
          <w:p w14:paraId="060E0120" w14:textId="77777777" w:rsidR="00D915FE" w:rsidRPr="00182747" w:rsidRDefault="00D915FE" w:rsidP="003D3533">
            <w:pPr>
              <w:jc w:val="both"/>
              <w:rPr>
                <w:rFonts w:ascii="Arial Narrow" w:hAnsi="Arial Narrow"/>
                <w:noProof/>
              </w:rPr>
            </w:pPr>
            <w:r w:rsidRPr="00182747">
              <w:rPr>
                <w:rFonts w:ascii="Arial Narrow" w:hAnsi="Arial Narrow"/>
                <w:noProof/>
              </w:rPr>
              <w:t>La préparation de séquences (2 sessions en décembre 2018)</w:t>
            </w:r>
          </w:p>
          <w:p w14:paraId="624DCE50" w14:textId="77777777" w:rsidR="00D915FE" w:rsidRPr="00182747" w:rsidRDefault="00D915FE" w:rsidP="003D3533">
            <w:pPr>
              <w:jc w:val="both"/>
              <w:rPr>
                <w:rFonts w:ascii="Arial Narrow" w:hAnsi="Arial Narrow"/>
                <w:noProof/>
              </w:rPr>
            </w:pPr>
            <w:r w:rsidRPr="00182747">
              <w:rPr>
                <w:rFonts w:ascii="Arial Narrow" w:hAnsi="Arial Narrow"/>
                <w:noProof/>
              </w:rPr>
              <w:t>La préparation de séquences 2 (2 sessions en janvier 2019)</w:t>
            </w:r>
          </w:p>
          <w:p w14:paraId="5DF0BAE9" w14:textId="77777777" w:rsidR="00D915FE" w:rsidRPr="00182747" w:rsidRDefault="00D915FE" w:rsidP="003D3533">
            <w:pPr>
              <w:jc w:val="both"/>
              <w:rPr>
                <w:rFonts w:ascii="Arial Narrow" w:hAnsi="Arial Narrow"/>
                <w:noProof/>
              </w:rPr>
            </w:pPr>
            <w:r w:rsidRPr="00182747">
              <w:rPr>
                <w:rFonts w:ascii="Arial Narrow" w:hAnsi="Arial Narrow"/>
                <w:noProof/>
              </w:rPr>
              <w:t>Les livrets de genre (2 sessions en janvier 2019)</w:t>
            </w:r>
          </w:p>
          <w:p w14:paraId="773F7367" w14:textId="77777777" w:rsidR="00D915FE" w:rsidRPr="00182747" w:rsidRDefault="00D915FE" w:rsidP="003D3533">
            <w:pPr>
              <w:jc w:val="both"/>
              <w:rPr>
                <w:rFonts w:ascii="Arial Narrow" w:hAnsi="Arial Narrow"/>
                <w:noProof/>
              </w:rPr>
            </w:pPr>
            <w:r w:rsidRPr="00182747">
              <w:rPr>
                <w:rFonts w:ascii="Arial Narrow" w:hAnsi="Arial Narrow"/>
                <w:noProof/>
              </w:rPr>
              <w:t>Accompagnement des équipes pédagogiques :</w:t>
            </w:r>
          </w:p>
          <w:p w14:paraId="583B32CC" w14:textId="77777777" w:rsidR="00D915FE" w:rsidRPr="00182747" w:rsidRDefault="00D915FE" w:rsidP="003D3533">
            <w:pPr>
              <w:jc w:val="both"/>
              <w:rPr>
                <w:rFonts w:ascii="Arial Narrow" w:hAnsi="Arial Narrow"/>
                <w:noProof/>
              </w:rPr>
            </w:pPr>
            <w:r w:rsidRPr="00182747">
              <w:rPr>
                <w:rFonts w:ascii="Arial Narrow" w:hAnsi="Arial Narrow"/>
                <w:noProof/>
              </w:rPr>
              <w:t>Nombreuses observations et accompagnement en 2018 et 2019</w:t>
            </w:r>
          </w:p>
          <w:p w14:paraId="7218AA07" w14:textId="77777777" w:rsidR="00D915FE" w:rsidRPr="00182747" w:rsidRDefault="00D915FE" w:rsidP="003D3533">
            <w:pPr>
              <w:jc w:val="both"/>
              <w:rPr>
                <w:rFonts w:ascii="Arial Narrow" w:hAnsi="Arial Narrow"/>
                <w:noProof/>
              </w:rPr>
            </w:pPr>
            <w:r w:rsidRPr="00182747">
              <w:rPr>
                <w:rFonts w:ascii="Arial Narrow" w:hAnsi="Arial Narrow"/>
                <w:noProof/>
              </w:rPr>
              <w:t>Année scolaire 2019-2020 : 5 "semaines du LéA" (semaines 38/42//2/6 et 13) avec des rendez-vous personnalisés d'accompagnement pour l'écriture des livrets.</w:t>
            </w:r>
          </w:p>
          <w:p w14:paraId="373FBA4A" w14:textId="77777777" w:rsidR="00D915FE" w:rsidRPr="00182747" w:rsidRDefault="00D915FE" w:rsidP="003D3533">
            <w:pPr>
              <w:jc w:val="both"/>
              <w:rPr>
                <w:rFonts w:ascii="Arial Narrow" w:hAnsi="Arial Narrow"/>
                <w:noProof/>
              </w:rPr>
            </w:pPr>
          </w:p>
          <w:p w14:paraId="22DA8A84" w14:textId="77777777" w:rsidR="00D915FE" w:rsidRPr="004C2BA9" w:rsidRDefault="00D915FE" w:rsidP="003D3533">
            <w:pPr>
              <w:rPr>
                <w:rFonts w:ascii="Arial Narrow" w:hAnsi="Arial Narrow"/>
              </w:rPr>
            </w:pPr>
          </w:p>
        </w:tc>
      </w:tr>
      <w:tr w:rsidR="00D915FE" w:rsidRPr="004C2BA9" w14:paraId="07CA34F0" w14:textId="77777777" w:rsidTr="003D3533">
        <w:tc>
          <w:tcPr>
            <w:tcW w:w="9288" w:type="dxa"/>
            <w:tcBorders>
              <w:top w:val="single" w:sz="4" w:space="0" w:color="auto"/>
              <w:bottom w:val="single" w:sz="4" w:space="0" w:color="auto"/>
            </w:tcBorders>
            <w:shd w:val="clear" w:color="auto" w:fill="B6DDE8" w:themeFill="accent5" w:themeFillTint="66"/>
          </w:tcPr>
          <w:p w14:paraId="7789C9C1" w14:textId="77777777" w:rsidR="00D915FE" w:rsidRPr="00B53959" w:rsidRDefault="00D915FE" w:rsidP="003D3533">
            <w:pPr>
              <w:spacing w:after="60"/>
              <w:jc w:val="both"/>
              <w:rPr>
                <w:rFonts w:ascii="Arial Narrow" w:hAnsi="Arial Narrow"/>
                <w:b/>
              </w:rPr>
            </w:pPr>
            <w:r>
              <w:rPr>
                <w:rFonts w:ascii="Arial Narrow" w:hAnsi="Arial Narrow"/>
                <w:b/>
              </w:rPr>
              <w:t xml:space="preserve">Modalités de valorisation de la recherche : </w:t>
            </w:r>
          </w:p>
          <w:p w14:paraId="7C0DE64C" w14:textId="77777777" w:rsidR="00D915FE" w:rsidRPr="004D1D57" w:rsidRDefault="00D915FE" w:rsidP="003D3533">
            <w:pPr>
              <w:jc w:val="both"/>
              <w:rPr>
                <w:rFonts w:ascii="Arial" w:hAnsi="Arial" w:cs="Arial"/>
                <w:bCs/>
                <w:noProof/>
                <w:color w:val="000000"/>
                <w:sz w:val="20"/>
                <w:szCs w:val="20"/>
              </w:rPr>
            </w:pPr>
            <w:r w:rsidRPr="004D1D57">
              <w:rPr>
                <w:rFonts w:ascii="Arial" w:hAnsi="Arial" w:cs="Arial"/>
                <w:bCs/>
                <w:noProof/>
                <w:color w:val="000000"/>
                <w:sz w:val="20"/>
                <w:szCs w:val="20"/>
              </w:rPr>
              <w:t xml:space="preserve">Publication : </w:t>
            </w:r>
          </w:p>
          <w:p w14:paraId="3C48F51C" w14:textId="77777777" w:rsidR="00D915FE" w:rsidRPr="004D1D57" w:rsidRDefault="00D915FE" w:rsidP="003D3533">
            <w:pPr>
              <w:jc w:val="both"/>
              <w:rPr>
                <w:rFonts w:ascii="Arial" w:hAnsi="Arial" w:cs="Arial"/>
                <w:bCs/>
                <w:noProof/>
                <w:color w:val="000000"/>
                <w:sz w:val="20"/>
                <w:szCs w:val="20"/>
              </w:rPr>
            </w:pPr>
            <w:r w:rsidRPr="004D1D57">
              <w:rPr>
                <w:rFonts w:ascii="Arial" w:hAnsi="Arial" w:cs="Arial"/>
                <w:bCs/>
                <w:noProof/>
                <w:color w:val="000000"/>
                <w:sz w:val="20"/>
                <w:szCs w:val="20"/>
              </w:rPr>
              <w:t>L'année psychologique - Validation factorielle d'une mesure des menaces du stéréotype Desombre, C., Jury, M., Brasselet, C., &amp; Renard, M.</w:t>
            </w:r>
          </w:p>
          <w:p w14:paraId="55F0049E" w14:textId="77777777" w:rsidR="00D915FE" w:rsidRPr="004D1D57" w:rsidRDefault="00D915FE" w:rsidP="003D3533">
            <w:pPr>
              <w:jc w:val="both"/>
              <w:rPr>
                <w:rFonts w:ascii="Arial" w:hAnsi="Arial" w:cs="Arial"/>
                <w:bCs/>
                <w:noProof/>
                <w:color w:val="000000"/>
                <w:sz w:val="20"/>
                <w:szCs w:val="20"/>
              </w:rPr>
            </w:pPr>
            <w:r w:rsidRPr="004D1D57">
              <w:rPr>
                <w:rFonts w:ascii="Arial" w:hAnsi="Arial" w:cs="Arial"/>
                <w:bCs/>
                <w:noProof/>
                <w:color w:val="000000"/>
                <w:sz w:val="20"/>
                <w:szCs w:val="20"/>
              </w:rPr>
              <w:t>2019</w:t>
            </w:r>
          </w:p>
          <w:p w14:paraId="73EE0C3E" w14:textId="77777777" w:rsidR="00D915FE" w:rsidRPr="004D1D57" w:rsidRDefault="00D915FE" w:rsidP="003D3533">
            <w:pPr>
              <w:jc w:val="both"/>
              <w:rPr>
                <w:rFonts w:ascii="Arial" w:hAnsi="Arial" w:cs="Arial"/>
                <w:bCs/>
                <w:noProof/>
                <w:color w:val="000000"/>
                <w:sz w:val="20"/>
                <w:szCs w:val="20"/>
              </w:rPr>
            </w:pPr>
            <w:r w:rsidRPr="004D1D57">
              <w:rPr>
                <w:rFonts w:ascii="Arial" w:hAnsi="Arial" w:cs="Arial"/>
                <w:bCs/>
                <w:noProof/>
                <w:color w:val="000000"/>
                <w:sz w:val="20"/>
                <w:szCs w:val="20"/>
              </w:rPr>
              <w:t>Communication : Égalités filles-garçons en éducation - INSPÉ- Lille Des stéréotypes de genre à une banque de ressources pour l'oral.</w:t>
            </w:r>
          </w:p>
          <w:p w14:paraId="0E58A77A" w14:textId="77777777" w:rsidR="00D915FE" w:rsidRPr="004D1D57" w:rsidRDefault="00D915FE" w:rsidP="003D3533">
            <w:pPr>
              <w:jc w:val="both"/>
              <w:rPr>
                <w:rFonts w:ascii="Arial" w:hAnsi="Arial" w:cs="Arial"/>
                <w:bCs/>
                <w:noProof/>
                <w:color w:val="000000"/>
                <w:sz w:val="20"/>
                <w:szCs w:val="20"/>
              </w:rPr>
            </w:pPr>
            <w:r w:rsidRPr="004D1D57">
              <w:rPr>
                <w:rFonts w:ascii="Arial" w:hAnsi="Arial" w:cs="Arial"/>
                <w:bCs/>
                <w:noProof/>
                <w:color w:val="000000"/>
                <w:sz w:val="20"/>
                <w:szCs w:val="20"/>
              </w:rPr>
              <w:t xml:space="preserve">2018 </w:t>
            </w:r>
          </w:p>
          <w:p w14:paraId="7A1DBE05" w14:textId="77777777" w:rsidR="00D915FE" w:rsidRPr="004D1D57" w:rsidRDefault="00D915FE" w:rsidP="003D3533">
            <w:pPr>
              <w:jc w:val="both"/>
              <w:rPr>
                <w:rFonts w:ascii="Arial" w:hAnsi="Arial" w:cs="Arial"/>
                <w:bCs/>
                <w:noProof/>
                <w:color w:val="000000"/>
                <w:sz w:val="20"/>
                <w:szCs w:val="20"/>
              </w:rPr>
            </w:pPr>
            <w:r w:rsidRPr="004D1D57">
              <w:rPr>
                <w:rFonts w:ascii="Arial" w:hAnsi="Arial" w:cs="Arial"/>
                <w:bCs/>
                <w:noProof/>
                <w:color w:val="000000"/>
                <w:sz w:val="20"/>
                <w:szCs w:val="20"/>
              </w:rPr>
              <w:t>Communication : Journée d'études Sepia-Espé "formes et enjeux des liens entre recherches et pratiques" 20 Février 2018  "LéA Baggio Lille Égalité filles/garçons"</w:t>
            </w:r>
          </w:p>
          <w:p w14:paraId="620FC9B0" w14:textId="77777777" w:rsidR="00D915FE" w:rsidRPr="004D1D57" w:rsidRDefault="00D915FE" w:rsidP="003D3533">
            <w:pPr>
              <w:jc w:val="both"/>
              <w:rPr>
                <w:rFonts w:ascii="Arial" w:hAnsi="Arial" w:cs="Arial"/>
                <w:bCs/>
                <w:noProof/>
                <w:color w:val="000000"/>
                <w:sz w:val="20"/>
                <w:szCs w:val="20"/>
              </w:rPr>
            </w:pPr>
            <w:r w:rsidRPr="004D1D57">
              <w:rPr>
                <w:rFonts w:ascii="Arial" w:hAnsi="Arial" w:cs="Arial"/>
                <w:bCs/>
                <w:noProof/>
                <w:color w:val="000000"/>
                <w:sz w:val="20"/>
                <w:szCs w:val="20"/>
              </w:rPr>
              <w:t>2017/2018/2019 :</w:t>
            </w:r>
          </w:p>
          <w:p w14:paraId="12B95928" w14:textId="77777777" w:rsidR="00D915FE" w:rsidRPr="00DB2FBD" w:rsidRDefault="00D915FE" w:rsidP="003D3533">
            <w:pPr>
              <w:jc w:val="both"/>
              <w:rPr>
                <w:rFonts w:ascii="Arial" w:hAnsi="Arial" w:cs="Arial"/>
                <w:bCs/>
                <w:color w:val="000000"/>
                <w:sz w:val="20"/>
                <w:szCs w:val="20"/>
              </w:rPr>
            </w:pPr>
            <w:r w:rsidRPr="004D1D57">
              <w:rPr>
                <w:rFonts w:ascii="Arial" w:hAnsi="Arial" w:cs="Arial"/>
                <w:bCs/>
                <w:noProof/>
                <w:color w:val="000000"/>
                <w:sz w:val="20"/>
                <w:szCs w:val="20"/>
              </w:rPr>
              <w:t>Communication lors des journées des LéA à l'Ifé de Lyon</w:t>
            </w:r>
          </w:p>
          <w:p w14:paraId="6B9DFC71" w14:textId="77777777" w:rsidR="00D915FE" w:rsidRPr="009C54AF" w:rsidRDefault="00D915FE" w:rsidP="003D3533">
            <w:pPr>
              <w:jc w:val="both"/>
              <w:rPr>
                <w:rFonts w:ascii="Arial Narrow" w:hAnsi="Arial Narrow"/>
                <w:sz w:val="10"/>
                <w:szCs w:val="10"/>
              </w:rPr>
            </w:pPr>
          </w:p>
          <w:p w14:paraId="26EA5BA3" w14:textId="77777777" w:rsidR="00D915FE" w:rsidRPr="004C2BA9" w:rsidRDefault="00D915FE" w:rsidP="003D3533">
            <w:pPr>
              <w:rPr>
                <w:rFonts w:ascii="Arial Narrow" w:hAnsi="Arial Narrow"/>
              </w:rPr>
            </w:pPr>
          </w:p>
        </w:tc>
      </w:tr>
    </w:tbl>
    <w:p w14:paraId="0F21C170" w14:textId="77777777"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5FE"/>
    <w:rsid w:val="00182747"/>
    <w:rsid w:val="00353EEF"/>
    <w:rsid w:val="005A011D"/>
    <w:rsid w:val="008B60A5"/>
    <w:rsid w:val="00942A30"/>
    <w:rsid w:val="009E5A75"/>
    <w:rsid w:val="00B86901"/>
    <w:rsid w:val="00BB6653"/>
    <w:rsid w:val="00D915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0C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15F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915FE"/>
    <w:pPr>
      <w:ind w:left="720"/>
      <w:contextualSpacing/>
    </w:pPr>
  </w:style>
  <w:style w:type="table" w:customStyle="1" w:styleId="Grilledutableau1">
    <w:name w:val="Grille du tableau1"/>
    <w:basedOn w:val="TableauNormal"/>
    <w:next w:val="Grilledutableau"/>
    <w:uiPriority w:val="59"/>
    <w:rsid w:val="00D915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D915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15F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915FE"/>
    <w:pPr>
      <w:ind w:left="720"/>
      <w:contextualSpacing/>
    </w:pPr>
  </w:style>
  <w:style w:type="table" w:customStyle="1" w:styleId="Grilledutableau1">
    <w:name w:val="Grille du tableau1"/>
    <w:basedOn w:val="TableauNormal"/>
    <w:next w:val="Grilledutableau"/>
    <w:uiPriority w:val="59"/>
    <w:rsid w:val="00D915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D915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1146</Words>
  <Characters>6304</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7436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2021-02-03T13:52:00Z</dcterms:created>
  <dcterms:modified xsi:type="dcterms:W3CDTF">2021-02-03T13:52:00Z</dcterms:modified>
</cp:coreProperties>
</file>