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51345A" w:rsidRPr="00B53959" w14:paraId="7453160E" w14:textId="77777777" w:rsidTr="003D35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363E4825" w14:textId="77777777" w:rsidR="0051345A" w:rsidRDefault="0051345A" w:rsidP="003D3533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CRETEIL</w:t>
            </w:r>
          </w:p>
          <w:p w14:paraId="0E628348" w14:textId="77777777" w:rsidR="0051345A" w:rsidRPr="00B53959" w:rsidRDefault="0051345A" w:rsidP="003D3533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51345A" w:rsidRPr="00B53959" w14:paraId="3F633611" w14:textId="77777777" w:rsidTr="003D3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14:paraId="3281FA11" w14:textId="77777777" w:rsidR="0051345A" w:rsidRPr="00D86A06" w:rsidRDefault="0051345A" w:rsidP="003D353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2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CYCLE 3 ET LIAISONS</w:t>
            </w:r>
          </w:p>
        </w:tc>
      </w:tr>
    </w:tbl>
    <w:p w14:paraId="5C1E067C" w14:textId="77777777" w:rsidR="0051345A" w:rsidRPr="00622211" w:rsidRDefault="0051345A" w:rsidP="0051345A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06EBBADC" w14:textId="77777777" w:rsidR="0051345A" w:rsidRDefault="0051345A" w:rsidP="0051345A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9/1/2017</w:t>
      </w:r>
    </w:p>
    <w:p w14:paraId="1C6C4E69" w14:textId="77777777" w:rsidR="0051345A" w:rsidRDefault="0051345A" w:rsidP="0051345A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8/1/2021</w:t>
      </w:r>
    </w:p>
    <w:p w14:paraId="0208C660" w14:textId="77777777" w:rsidR="0051345A" w:rsidRPr="00622211" w:rsidRDefault="0051345A" w:rsidP="0051345A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25AEF524" w14:textId="77777777" w:rsidR="0051345A" w:rsidRPr="003F3D8D" w:rsidRDefault="0051345A" w:rsidP="0051345A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Oui</w:t>
      </w:r>
    </w:p>
    <w:p w14:paraId="43FF3C9F" w14:textId="77777777" w:rsidR="0051345A" w:rsidRPr="00622211" w:rsidRDefault="0051345A" w:rsidP="0051345A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51345A" w:rsidRPr="00B53959" w14:paraId="61A3930A" w14:textId="77777777" w:rsidTr="003D3533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1C588BD" w14:textId="77777777" w:rsidR="0051345A" w:rsidRDefault="0051345A" w:rsidP="003D3533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021B807F" w14:textId="12DCC05F" w:rsidR="0051345A" w:rsidRDefault="0051345A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L'expérimentation porte sur le développement des liaisons inter-degrés et inter-cycles et concerne des partenariats école-collège ainsi que collège-lycée sous des formes diverses : classes à double niveaux (CM2/6ème), des modules de mixité des publics (cours communs), des échanges de services et des co-intervention</w:t>
            </w:r>
            <w:r w:rsidR="00004E13">
              <w:rPr>
                <w:rFonts w:ascii="Arial Narrow" w:hAnsi="Arial Narrow"/>
                <w:noProof/>
              </w:rPr>
              <w:t>.</w:t>
            </w:r>
          </w:p>
          <w:p w14:paraId="741D46B3" w14:textId="77777777" w:rsidR="0051345A" w:rsidRPr="00622211" w:rsidRDefault="0051345A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222E3492" w14:textId="77777777" w:rsidR="0051345A" w:rsidRPr="00B53959" w:rsidRDefault="0051345A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51345A" w:rsidRPr="00B53959" w14:paraId="05FAC3D1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B4CC3D8" w14:textId="77777777" w:rsidR="0051345A" w:rsidRDefault="0051345A" w:rsidP="003D3533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14:paraId="2B020DD0" w14:textId="77777777" w:rsidR="0051345A" w:rsidRPr="004C2BA9" w:rsidRDefault="0051345A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Apprentissages fondamentaux</w:t>
            </w:r>
          </w:p>
          <w:p w14:paraId="08D89DF6" w14:textId="77777777" w:rsidR="0051345A" w:rsidRPr="004C2BA9" w:rsidRDefault="0051345A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Décrochage scolaire</w:t>
            </w:r>
          </w:p>
          <w:p w14:paraId="79309F16" w14:textId="77777777" w:rsidR="0051345A" w:rsidRDefault="0051345A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Confiance, bien-être, climat scolaire</w:t>
            </w:r>
          </w:p>
          <w:p w14:paraId="5953FC16" w14:textId="77777777" w:rsidR="0051345A" w:rsidRPr="00323C48" w:rsidRDefault="0051345A" w:rsidP="003D3533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51345A" w:rsidRPr="00B53959" w14:paraId="29BAE5FF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0036EB04" w14:textId="77777777" w:rsidR="0051345A" w:rsidRDefault="0051345A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14:paraId="55E2B3DF" w14:textId="77777777" w:rsidR="0051345A" w:rsidRPr="004D1D57" w:rsidRDefault="0051345A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Développer le travail collectif entre les enseignants des différents cycles et degrés pour permettre une meilleure compréhension des acquisitions et une réelle progressivité des apprentissages des élèves. </w:t>
            </w:r>
          </w:p>
          <w:p w14:paraId="751B4D6C" w14:textId="77777777" w:rsidR="0051345A" w:rsidRPr="00031B92" w:rsidRDefault="0051345A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Permettre aux élèves d'aborder le cycle ou le degré suivant en connaissant les enjeux et conditions des apprentissages qui s'y déroulent.</w:t>
            </w:r>
          </w:p>
          <w:p w14:paraId="3376278A" w14:textId="77777777" w:rsidR="0051345A" w:rsidRPr="00323C48" w:rsidRDefault="0051345A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56D7A3FC" w14:textId="77777777" w:rsidR="0051345A" w:rsidRPr="00117827" w:rsidRDefault="0051345A" w:rsidP="003D3533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51345A" w:rsidRPr="00B53959" w14:paraId="02179CC2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02162D40" w14:textId="77777777" w:rsidR="0051345A" w:rsidRDefault="0051345A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14:paraId="27D299E9" w14:textId="77777777" w:rsidR="0051345A" w:rsidRPr="004D1D57" w:rsidRDefault="0051345A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Nous voulons mesurer chez les élèves par des entretiens individuels et collectifs :</w:t>
            </w:r>
          </w:p>
          <w:p w14:paraId="5567592F" w14:textId="66404C15" w:rsidR="0051345A" w:rsidRPr="004D1D57" w:rsidRDefault="0051345A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="00004E13">
              <w:rPr>
                <w:rFonts w:ascii="Arial Narrow" w:hAnsi="Arial Narrow"/>
                <w:noProof/>
              </w:rPr>
              <w:t xml:space="preserve"> l</w:t>
            </w:r>
            <w:r w:rsidRPr="004D1D57">
              <w:rPr>
                <w:rFonts w:ascii="Arial Narrow" w:hAnsi="Arial Narrow"/>
                <w:noProof/>
              </w:rPr>
              <w:t>e degré d'adaptation à chaque changement de structure (sérénité)</w:t>
            </w:r>
          </w:p>
          <w:p w14:paraId="78D5533C" w14:textId="500C0AAD" w:rsidR="0051345A" w:rsidRPr="004D1D57" w:rsidRDefault="0051345A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="00004E13">
              <w:rPr>
                <w:rFonts w:ascii="Arial Narrow" w:hAnsi="Arial Narrow"/>
                <w:noProof/>
              </w:rPr>
              <w:t xml:space="preserve"> l</w:t>
            </w:r>
            <w:r w:rsidRPr="004D1D57">
              <w:rPr>
                <w:rFonts w:ascii="Arial Narrow" w:hAnsi="Arial Narrow"/>
                <w:noProof/>
              </w:rPr>
              <w:t xml:space="preserve">a compréhension des attentes </w:t>
            </w:r>
          </w:p>
          <w:p w14:paraId="2AE72BF8" w14:textId="23E2D6D2" w:rsidR="0051345A" w:rsidRPr="004D1D57" w:rsidRDefault="0051345A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="00004E13">
              <w:rPr>
                <w:rFonts w:ascii="Arial Narrow" w:hAnsi="Arial Narrow"/>
                <w:noProof/>
              </w:rPr>
              <w:t xml:space="preserve"> l</w:t>
            </w:r>
            <w:r w:rsidRPr="004D1D57">
              <w:rPr>
                <w:rFonts w:ascii="Arial Narrow" w:hAnsi="Arial Narrow"/>
                <w:noProof/>
              </w:rPr>
              <w:t>a perception de la continuité des apprentissages</w:t>
            </w:r>
          </w:p>
          <w:p w14:paraId="018E96A6" w14:textId="4BA8293F" w:rsidR="0051345A" w:rsidRPr="004D1D57" w:rsidRDefault="0051345A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Chez les enseignants par des entretiens individuels et collectifs</w:t>
            </w:r>
            <w:r w:rsidR="001D2C4B">
              <w:rPr>
                <w:rFonts w:ascii="Arial Narrow" w:hAnsi="Arial Narrow"/>
                <w:noProof/>
              </w:rPr>
              <w:t xml:space="preserve"> </w:t>
            </w:r>
            <w:r w:rsidRPr="004D1D57">
              <w:rPr>
                <w:rFonts w:ascii="Arial Narrow" w:hAnsi="Arial Narrow"/>
                <w:noProof/>
              </w:rPr>
              <w:t>:</w:t>
            </w:r>
          </w:p>
          <w:p w14:paraId="563611B4" w14:textId="2E6973C9" w:rsidR="0051345A" w:rsidRPr="004D1D57" w:rsidRDefault="0051345A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="00004E13">
              <w:rPr>
                <w:rFonts w:ascii="Arial Narrow" w:hAnsi="Arial Narrow"/>
                <w:noProof/>
              </w:rPr>
              <w:t xml:space="preserve"> la </w:t>
            </w:r>
            <w:r w:rsidRPr="004D1D57">
              <w:rPr>
                <w:rFonts w:ascii="Arial Narrow" w:hAnsi="Arial Narrow"/>
                <w:noProof/>
              </w:rPr>
              <w:t xml:space="preserve">compréhension du travail de chacun </w:t>
            </w:r>
          </w:p>
          <w:p w14:paraId="73521775" w14:textId="4F4ED048" w:rsidR="0051345A" w:rsidRDefault="0051345A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="00004E13">
              <w:rPr>
                <w:rFonts w:ascii="Arial Narrow" w:hAnsi="Arial Narrow"/>
                <w:noProof/>
              </w:rPr>
              <w:t xml:space="preserve"> la </w:t>
            </w:r>
            <w:r w:rsidRPr="004D1D57">
              <w:rPr>
                <w:rFonts w:ascii="Arial Narrow" w:hAnsi="Arial Narrow"/>
                <w:noProof/>
              </w:rPr>
              <w:t>prise en compte des acquis pour construire les progressions</w:t>
            </w:r>
          </w:p>
          <w:p w14:paraId="2F5ACC7B" w14:textId="77777777" w:rsidR="0051345A" w:rsidRPr="00323C48" w:rsidRDefault="0051345A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49635097" w14:textId="77777777" w:rsidR="0051345A" w:rsidRPr="00073B9C" w:rsidRDefault="0051345A" w:rsidP="003D3533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51345A" w:rsidRPr="00B53959" w14:paraId="74B40CAD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5EE5612B" w14:textId="77777777" w:rsidR="0051345A" w:rsidRDefault="0051345A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14:paraId="20CD8C49" w14:textId="77777777" w:rsidR="0051345A" w:rsidRDefault="0051345A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 bilan est établi par la CARDIE avec chaque équipe qui mène son expérience (indicateurs : de vie scolaire, de climat scolaire, résultats scolaires des élèves).</w:t>
            </w:r>
          </w:p>
          <w:p w14:paraId="088B98F3" w14:textId="77777777" w:rsidR="0051345A" w:rsidRPr="00323C48" w:rsidRDefault="0051345A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6E77603E" w14:textId="77777777" w:rsidR="0051345A" w:rsidRDefault="0051345A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51345A" w:rsidRPr="00B53959" w14:paraId="5A10E0E2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3A574741" w14:textId="77777777" w:rsidR="0051345A" w:rsidRDefault="0051345A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14:paraId="41554C93" w14:textId="77777777" w:rsidR="0051345A" w:rsidRPr="00004E13" w:rsidRDefault="0051345A" w:rsidP="00004E13">
            <w:pPr>
              <w:jc w:val="both"/>
              <w:rPr>
                <w:rFonts w:ascii="Arial Narrow" w:hAnsi="Arial Narrow"/>
                <w:noProof/>
              </w:rPr>
            </w:pPr>
            <w:r w:rsidRPr="00004E13">
              <w:rPr>
                <w:rFonts w:ascii="Arial Narrow" w:hAnsi="Arial Narrow"/>
                <w:noProof/>
              </w:rPr>
              <w:t xml:space="preserve">Les équipes constatent une meilleure adaptation des élèves, une compréhension plus rapide des attentes et une participation plus aisée des élèves (qui n'hésitent pas à demander de l'aide par exemple). L'impact sur le climat de classe et sur le bien-être des élèves est noté. </w:t>
            </w:r>
          </w:p>
          <w:p w14:paraId="00677394" w14:textId="4F06B597" w:rsidR="0051345A" w:rsidRPr="00004E13" w:rsidRDefault="0051345A" w:rsidP="00004E13">
            <w:pPr>
              <w:jc w:val="both"/>
              <w:rPr>
                <w:rFonts w:ascii="Arial Narrow" w:hAnsi="Arial Narrow"/>
                <w:noProof/>
              </w:rPr>
            </w:pPr>
            <w:r w:rsidRPr="00004E13">
              <w:rPr>
                <w:rFonts w:ascii="Arial Narrow" w:hAnsi="Arial Narrow"/>
                <w:noProof/>
              </w:rPr>
              <w:t>L'impact sur les résultats scolaire</w:t>
            </w:r>
            <w:r w:rsidR="00004E13">
              <w:rPr>
                <w:rFonts w:ascii="Arial Narrow" w:hAnsi="Arial Narrow"/>
                <w:noProof/>
              </w:rPr>
              <w:t>s</w:t>
            </w:r>
            <w:r w:rsidRPr="00004E13">
              <w:rPr>
                <w:rFonts w:ascii="Arial Narrow" w:hAnsi="Arial Narrow"/>
                <w:noProof/>
              </w:rPr>
              <w:t xml:space="preserve"> est plus complexe à quantifier, mais les équipes sont convaincues que les élèves s'engagent davantage et plus facilement dans les apprentissages demandés.</w:t>
            </w:r>
          </w:p>
          <w:p w14:paraId="1BC9B5E1" w14:textId="77777777" w:rsidR="0051345A" w:rsidRDefault="0051345A" w:rsidP="003D3533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Un GT académique permet aux adultes de mutualiser, d'échanger leurs expériences et d'enrichir leurs dispositifs (développement professionnel).</w:t>
            </w:r>
          </w:p>
          <w:p w14:paraId="24534CA9" w14:textId="77777777" w:rsidR="0051345A" w:rsidRPr="00323C48" w:rsidRDefault="0051345A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2AB0C20B" w14:textId="77777777" w:rsidR="0051345A" w:rsidRDefault="0051345A" w:rsidP="003D3533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51345A" w:rsidRPr="00B53959" w14:paraId="0809C692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5490237B" w14:textId="77777777" w:rsidR="0051345A" w:rsidRDefault="0051345A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14:paraId="38ADF64F" w14:textId="77777777" w:rsidR="0051345A" w:rsidRPr="00004E13" w:rsidRDefault="0051345A" w:rsidP="00004E1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noProof/>
              </w:rPr>
            </w:pPr>
            <w:r w:rsidRPr="00004E13">
              <w:rPr>
                <w:rFonts w:ascii="Arial Narrow" w:hAnsi="Arial Narrow"/>
                <w:noProof/>
              </w:rPr>
              <w:lastRenderedPageBreak/>
              <w:t>Etendre le dispositif</w:t>
            </w:r>
          </w:p>
          <w:p w14:paraId="04CEF943" w14:textId="5D31B1A3" w:rsidR="0051345A" w:rsidRPr="00004E13" w:rsidRDefault="0051345A" w:rsidP="00004E1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noProof/>
              </w:rPr>
            </w:pPr>
            <w:r w:rsidRPr="00004E13">
              <w:rPr>
                <w:rFonts w:ascii="Arial Narrow" w:hAnsi="Arial Narrow"/>
                <w:noProof/>
              </w:rPr>
              <w:t>Poursuivre le travail du</w:t>
            </w:r>
            <w:r w:rsidR="00004E13">
              <w:rPr>
                <w:rFonts w:ascii="Arial Narrow" w:hAnsi="Arial Narrow"/>
                <w:noProof/>
              </w:rPr>
              <w:t xml:space="preserve"> groupe de travail</w:t>
            </w:r>
            <w:r w:rsidRPr="00004E13">
              <w:rPr>
                <w:rFonts w:ascii="Arial Narrow" w:hAnsi="Arial Narrow"/>
                <w:noProof/>
              </w:rPr>
              <w:t xml:space="preserve"> académique</w:t>
            </w:r>
          </w:p>
          <w:p w14:paraId="133D3A89" w14:textId="77777777" w:rsidR="0051345A" w:rsidRPr="00004E13" w:rsidRDefault="0051345A" w:rsidP="00004E1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004E13">
              <w:rPr>
                <w:rFonts w:ascii="Arial Narrow" w:hAnsi="Arial Narrow"/>
                <w:noProof/>
              </w:rPr>
              <w:t>Valoriser les expériences réalisées</w:t>
            </w:r>
          </w:p>
          <w:p w14:paraId="2EFB6047" w14:textId="77777777" w:rsidR="0051345A" w:rsidRPr="00323C48" w:rsidRDefault="0051345A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7CA95AB5" w14:textId="77777777" w:rsidR="0051345A" w:rsidRDefault="0051345A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51345A" w:rsidRPr="00B53959" w14:paraId="3CD039D9" w14:textId="77777777" w:rsidTr="003D3533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8968" w14:textId="77777777" w:rsidR="0051345A" w:rsidRPr="001D1E3E" w:rsidRDefault="0051345A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14:paraId="5A8B47BA" w14:textId="77777777" w:rsidR="0051345A" w:rsidRPr="001D1E3E" w:rsidRDefault="0051345A" w:rsidP="003D3533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>Public(s) concerné(s) :</w:t>
            </w:r>
          </w:p>
          <w:p w14:paraId="2C4B889B" w14:textId="77777777" w:rsidR="0051345A" w:rsidRPr="001D1E3E" w:rsidRDefault="0051345A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14:paraId="68C47A92" w14:textId="77777777" w:rsidR="0051345A" w:rsidRPr="00E97E97" w:rsidRDefault="0051345A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14:paraId="549F3231" w14:textId="77777777" w:rsidR="0051345A" w:rsidRDefault="0051345A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14:paraId="7A556501" w14:textId="77777777" w:rsidR="0051345A" w:rsidRDefault="0051345A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14:paraId="3910C416" w14:textId="77777777" w:rsidR="0051345A" w:rsidRPr="001D1E3E" w:rsidRDefault="0051345A" w:rsidP="003D3533">
            <w:pPr>
              <w:rPr>
                <w:rFonts w:ascii="Arial Narrow" w:hAnsi="Arial Narrow"/>
                <w:b/>
              </w:rPr>
            </w:pPr>
          </w:p>
          <w:p w14:paraId="533F490C" w14:textId="77777777" w:rsidR="0051345A" w:rsidRPr="00301529" w:rsidRDefault="0051345A" w:rsidP="003D3533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01529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01529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01529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14:paraId="3DE22F05" w14:textId="77777777" w:rsidR="0051345A" w:rsidRPr="00301529" w:rsidRDefault="0051345A" w:rsidP="003D3533">
            <w:pPr>
              <w:rPr>
                <w:rFonts w:ascii="Arial Narrow" w:hAnsi="Arial Narrow"/>
                <w:lang w:val="en-US"/>
              </w:rPr>
            </w:pPr>
            <w:r w:rsidRPr="00301529">
              <w:rPr>
                <w:rFonts w:ascii="Arial Narrow" w:hAnsi="Arial Narrow"/>
                <w:noProof/>
                <w:lang w:val="en-US"/>
              </w:rPr>
              <w:t>Cycle 3</w:t>
            </w:r>
          </w:p>
          <w:p w14:paraId="2932AE9B" w14:textId="77777777" w:rsidR="0051345A" w:rsidRPr="00E97E97" w:rsidRDefault="0051345A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14:paraId="18613758" w14:textId="77777777" w:rsidR="0051345A" w:rsidRPr="00F81949" w:rsidRDefault="0051345A" w:rsidP="003D353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94E5EF" w14:textId="77777777" w:rsidR="0051345A" w:rsidRPr="00A4092D" w:rsidRDefault="0051345A" w:rsidP="003D3533">
            <w:pPr>
              <w:spacing w:after="60"/>
              <w:rPr>
                <w:rFonts w:ascii="Arial Narrow" w:hAnsi="Arial Narrow"/>
                <w:b/>
              </w:rPr>
            </w:pPr>
          </w:p>
          <w:p w14:paraId="3F460027" w14:textId="77777777" w:rsidR="0051345A" w:rsidRPr="00970CF4" w:rsidRDefault="0051345A" w:rsidP="003D3533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14:paraId="7B80BB72" w14:textId="77777777" w:rsidR="0051345A" w:rsidRDefault="0051345A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1000</w:t>
            </w:r>
          </w:p>
          <w:p w14:paraId="14A3F81B" w14:textId="77777777" w:rsidR="0051345A" w:rsidRPr="00070BD1" w:rsidRDefault="0051345A" w:rsidP="003D35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50</w:t>
            </w:r>
          </w:p>
          <w:p w14:paraId="7171E8AA" w14:textId="77777777" w:rsidR="0051345A" w:rsidRDefault="0051345A" w:rsidP="003D35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40</w:t>
            </w:r>
          </w:p>
          <w:p w14:paraId="39F7BF30" w14:textId="77777777" w:rsidR="0051345A" w:rsidRPr="00970CF4" w:rsidRDefault="0051345A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  <w:r w:rsidRPr="004D1D57">
              <w:rPr>
                <w:rFonts w:ascii="Arial Narrow" w:hAnsi="Arial Narrow"/>
                <w:noProof/>
              </w:rPr>
              <w:t>20</w:t>
            </w:r>
          </w:p>
          <w:p w14:paraId="706E70F9" w14:textId="77777777" w:rsidR="0051345A" w:rsidRPr="00970CF4" w:rsidRDefault="0051345A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18</w:t>
            </w:r>
          </w:p>
          <w:p w14:paraId="57F0E6CF" w14:textId="77777777" w:rsidR="0051345A" w:rsidRPr="00970CF4" w:rsidRDefault="0051345A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  <w:r w:rsidRPr="004D1D57">
              <w:rPr>
                <w:rFonts w:ascii="Arial Narrow" w:hAnsi="Arial Narrow"/>
                <w:noProof/>
              </w:rPr>
              <w:t>2</w:t>
            </w:r>
          </w:p>
          <w:p w14:paraId="4FD371D5" w14:textId="77777777" w:rsidR="0051345A" w:rsidRDefault="0051345A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</w:p>
          <w:p w14:paraId="7DC2E206" w14:textId="77777777" w:rsidR="0051345A" w:rsidRDefault="0051345A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</w:p>
          <w:p w14:paraId="386604BB" w14:textId="77777777" w:rsidR="0051345A" w:rsidRPr="008C3568" w:rsidRDefault="0051345A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51345A" w:rsidRPr="00BC2080" w14:paraId="59C44CEC" w14:textId="77777777" w:rsidTr="003D3533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8115A" w14:textId="77777777" w:rsidR="0051345A" w:rsidRPr="008C3568" w:rsidRDefault="0051345A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14:paraId="36CE632B" w14:textId="77777777" w:rsidR="0051345A" w:rsidRPr="004B6A69" w:rsidRDefault="0051345A" w:rsidP="003D3533">
            <w:pPr>
              <w:rPr>
                <w:rFonts w:ascii="Arial Narrow" w:hAnsi="Arial Narrow"/>
                <w:color w:val="FFFFFF" w:themeColor="background1"/>
              </w:rPr>
            </w:pPr>
          </w:p>
          <w:p w14:paraId="1E846FDE" w14:textId="77777777" w:rsidR="0051345A" w:rsidRPr="00C43B98" w:rsidRDefault="0051345A" w:rsidP="00086141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51345A" w:rsidRPr="00F81949" w14:paraId="2C3B3818" w14:textId="77777777" w:rsidTr="003D3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AC7D931" w14:textId="77777777" w:rsidR="0051345A" w:rsidRDefault="0051345A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3FE41660" w14:textId="77777777" w:rsidR="0051345A" w:rsidRPr="00F81949" w:rsidRDefault="0051345A" w:rsidP="003D353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6E3B4AD" w14:textId="77777777" w:rsidR="0051345A" w:rsidRPr="00F81949" w:rsidRDefault="0051345A" w:rsidP="0051345A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51345A" w:rsidRPr="004C2BA9" w14:paraId="254362A1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18974763" w14:textId="77777777" w:rsidR="0051345A" w:rsidRDefault="0051345A" w:rsidP="003D3533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14:paraId="7E9A6239" w14:textId="77777777" w:rsidR="0051345A" w:rsidRPr="009C54AF" w:rsidRDefault="0051345A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03B72CEE" w14:textId="77777777" w:rsidR="0051345A" w:rsidRPr="004C2BA9" w:rsidRDefault="0051345A" w:rsidP="003D3533">
            <w:pPr>
              <w:rPr>
                <w:rFonts w:ascii="Arial Narrow" w:hAnsi="Arial Narrow"/>
              </w:rPr>
            </w:pPr>
          </w:p>
        </w:tc>
      </w:tr>
      <w:tr w:rsidR="0051345A" w:rsidRPr="00B53959" w14:paraId="5C61E270" w14:textId="77777777" w:rsidTr="003D3533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252B8EDC" w14:textId="77777777" w:rsidR="0051345A" w:rsidRDefault="0051345A" w:rsidP="003D3533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131455A2" w14:textId="77777777" w:rsidR="0051345A" w:rsidRPr="009C54AF" w:rsidRDefault="0051345A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0E25D4D0" w14:textId="77777777" w:rsidR="0051345A" w:rsidRPr="00B53959" w:rsidRDefault="0051345A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51345A" w:rsidRPr="004C2BA9" w14:paraId="0FD0F4EA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3238C957" w14:textId="77777777" w:rsidR="0051345A" w:rsidRPr="00B53959" w:rsidRDefault="0051345A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14:paraId="4790E29A" w14:textId="77777777" w:rsidR="0051345A" w:rsidRPr="009C54AF" w:rsidRDefault="0051345A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1C51F92D" w14:textId="77777777" w:rsidR="0051345A" w:rsidRPr="004C2BA9" w:rsidRDefault="0051345A" w:rsidP="003D3533">
            <w:pPr>
              <w:rPr>
                <w:rFonts w:ascii="Arial Narrow" w:hAnsi="Arial Narrow"/>
              </w:rPr>
            </w:pPr>
          </w:p>
        </w:tc>
      </w:tr>
      <w:tr w:rsidR="0051345A" w:rsidRPr="004C2BA9" w14:paraId="00BDCF56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5E506602" w14:textId="77777777" w:rsidR="0051345A" w:rsidRPr="00B53959" w:rsidRDefault="0051345A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14:paraId="4D6652FC" w14:textId="77777777" w:rsidR="0051345A" w:rsidRPr="009C54AF" w:rsidRDefault="0051345A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698A7BD7" w14:textId="77777777" w:rsidR="0051345A" w:rsidRPr="004C2BA9" w:rsidRDefault="0051345A" w:rsidP="003D3533">
            <w:pPr>
              <w:rPr>
                <w:rFonts w:ascii="Arial Narrow" w:hAnsi="Arial Narrow"/>
              </w:rPr>
            </w:pPr>
          </w:p>
        </w:tc>
      </w:tr>
    </w:tbl>
    <w:p w14:paraId="010AAE3B" w14:textId="77777777"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0474A"/>
    <w:multiLevelType w:val="hybridMultilevel"/>
    <w:tmpl w:val="4648A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45A"/>
    <w:rsid w:val="00004E13"/>
    <w:rsid w:val="00005CF8"/>
    <w:rsid w:val="00086141"/>
    <w:rsid w:val="001D2C4B"/>
    <w:rsid w:val="00353EEF"/>
    <w:rsid w:val="0051345A"/>
    <w:rsid w:val="005A16FC"/>
    <w:rsid w:val="00942A30"/>
    <w:rsid w:val="00ED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8B1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4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1345A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513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513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4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1345A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513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513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2021-01-29T10:46:00Z</dcterms:created>
  <dcterms:modified xsi:type="dcterms:W3CDTF">2021-01-29T10:46:00Z</dcterms:modified>
</cp:coreProperties>
</file>