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1"/>
        <w:tblW w:w="0" w:type="auto"/>
        <w:tblLook w:val="04A0" w:firstRow="1" w:lastRow="0" w:firstColumn="1" w:lastColumn="0" w:noHBand="0" w:noVBand="1"/>
      </w:tblPr>
      <w:tblGrid>
        <w:gridCol w:w="4590"/>
      </w:tblGrid>
      <w:tr w:rsidR="00AE7F11" w:rsidRPr="00B53959" w:rsidTr="003D3533">
        <w:tc>
          <w:tcPr>
            <w:tcW w:w="4590" w:type="dxa"/>
            <w:tcBorders>
              <w:top w:val="nil"/>
              <w:left w:val="nil"/>
              <w:bottom w:val="nil"/>
              <w:right w:val="nil"/>
            </w:tcBorders>
          </w:tcPr>
          <w:p w:rsidR="00AE7F11" w:rsidRDefault="00AE7F11" w:rsidP="003D3533">
            <w:pPr>
              <w:ind w:left="-2214" w:firstLine="2214"/>
              <w:jc w:val="both"/>
              <w:rPr>
                <w:rFonts w:ascii="Arial Narrow" w:hAnsi="Arial Narrow"/>
                <w:b/>
                <w:color w:val="2E4E96"/>
                <w:sz w:val="30"/>
                <w:szCs w:val="30"/>
              </w:rPr>
            </w:pPr>
            <w:r w:rsidRPr="004D1D57">
              <w:rPr>
                <w:rFonts w:ascii="Arial Narrow" w:hAnsi="Arial Narrow"/>
                <w:b/>
                <w:noProof/>
                <w:color w:val="2E4E96"/>
                <w:sz w:val="30"/>
                <w:szCs w:val="30"/>
              </w:rPr>
              <w:t>AIX-MARSEILLE</w:t>
            </w:r>
          </w:p>
          <w:p w:rsidR="00AE7F11" w:rsidRPr="00B53959" w:rsidRDefault="00AE7F11" w:rsidP="003D3533">
            <w:pPr>
              <w:ind w:left="-2214" w:firstLine="2214"/>
              <w:rPr>
                <w:rFonts w:ascii="Arial Narrow" w:hAnsi="Arial Narrow"/>
                <w:sz w:val="30"/>
                <w:szCs w:val="30"/>
              </w:rPr>
            </w:pPr>
          </w:p>
        </w:tc>
      </w:tr>
      <w:tr w:rsidR="00AE7F11" w:rsidRPr="00B53959" w:rsidTr="003D35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90" w:type="dxa"/>
            <w:vAlign w:val="center"/>
          </w:tcPr>
          <w:p w:rsidR="00AE7F11" w:rsidRPr="00D86A06" w:rsidRDefault="00AE7F11" w:rsidP="003D3533">
            <w:pPr>
              <w:rPr>
                <w:rFonts w:ascii="Arial Narrow" w:hAnsi="Arial Narrow"/>
                <w:b/>
                <w:sz w:val="26"/>
                <w:szCs w:val="26"/>
              </w:rPr>
            </w:pPr>
            <w:r w:rsidRPr="004D1D57">
              <w:rPr>
                <w:rFonts w:ascii="Arial Narrow" w:hAnsi="Arial Narrow"/>
                <w:b/>
                <w:noProof/>
                <w:color w:val="0070C0"/>
                <w:sz w:val="26"/>
                <w:szCs w:val="26"/>
              </w:rPr>
              <w:t>3</w:t>
            </w:r>
            <w:r w:rsidRPr="00BC53EA">
              <w:rPr>
                <w:rFonts w:ascii="Arial Narrow" w:hAnsi="Arial Narrow"/>
                <w:b/>
                <w:color w:val="0070C0"/>
                <w:sz w:val="26"/>
                <w:szCs w:val="26"/>
              </w:rPr>
              <w:t xml:space="preserve"> </w:t>
            </w:r>
            <w:r w:rsidRPr="004D1D57">
              <w:rPr>
                <w:rFonts w:ascii="Arial Narrow" w:hAnsi="Arial Narrow"/>
                <w:b/>
                <w:noProof/>
                <w:color w:val="0070C0"/>
                <w:sz w:val="26"/>
                <w:szCs w:val="26"/>
              </w:rPr>
              <w:t>RECREATION LAB ALIMENTATION ET DEVELOPPEMENT DURABLE</w:t>
            </w:r>
          </w:p>
        </w:tc>
      </w:tr>
    </w:tbl>
    <w:p w:rsidR="00AE7F11" w:rsidRPr="00622211" w:rsidRDefault="00AE7F11" w:rsidP="00AE7F11">
      <w:pPr>
        <w:tabs>
          <w:tab w:val="left" w:pos="1466"/>
        </w:tabs>
        <w:spacing w:after="0"/>
        <w:rPr>
          <w:rFonts w:ascii="Arial Narrow" w:hAnsi="Arial Narrow"/>
          <w:sz w:val="16"/>
          <w:szCs w:val="16"/>
        </w:rPr>
      </w:pPr>
    </w:p>
    <w:p w:rsidR="00AE7F11" w:rsidRDefault="00AE7F11" w:rsidP="00AE7F11">
      <w:pPr>
        <w:tabs>
          <w:tab w:val="left" w:pos="1466"/>
        </w:tabs>
        <w:spacing w:after="0"/>
        <w:rPr>
          <w:rFonts w:ascii="Arial Narrow" w:hAnsi="Arial Narrow"/>
          <w:sz w:val="24"/>
          <w:szCs w:val="24"/>
        </w:rPr>
      </w:pPr>
      <w:r w:rsidRPr="004C2BA9">
        <w:rPr>
          <w:rFonts w:ascii="Arial Narrow" w:hAnsi="Arial Narrow"/>
          <w:sz w:val="24"/>
          <w:szCs w:val="24"/>
        </w:rPr>
        <w:t>Date de début</w:t>
      </w:r>
      <w:r>
        <w:rPr>
          <w:rFonts w:ascii="Arial Narrow" w:hAnsi="Arial Narrow"/>
          <w:sz w:val="24"/>
          <w:szCs w:val="24"/>
        </w:rPr>
        <w:t xml:space="preserve"> : </w:t>
      </w:r>
      <w:r w:rsidRPr="004D1D57">
        <w:rPr>
          <w:rFonts w:ascii="Arial Narrow" w:hAnsi="Arial Narrow"/>
          <w:noProof/>
          <w:sz w:val="24"/>
          <w:szCs w:val="24"/>
        </w:rPr>
        <w:t>6/1/2017</w:t>
      </w:r>
    </w:p>
    <w:p w:rsidR="00AE7F11" w:rsidRDefault="00AE7F11" w:rsidP="00AE7F11">
      <w:pPr>
        <w:tabs>
          <w:tab w:val="left" w:pos="1466"/>
        </w:tabs>
        <w:spacing w:after="0"/>
        <w:rPr>
          <w:rFonts w:ascii="Arial Narrow" w:hAnsi="Arial Narrow"/>
          <w:sz w:val="24"/>
          <w:szCs w:val="24"/>
        </w:rPr>
      </w:pPr>
      <w:r>
        <w:rPr>
          <w:rFonts w:ascii="Arial Narrow" w:hAnsi="Arial Narrow"/>
          <w:sz w:val="24"/>
          <w:szCs w:val="24"/>
        </w:rPr>
        <w:t xml:space="preserve">Date de fin      : </w:t>
      </w:r>
      <w:r w:rsidRPr="004D1D57">
        <w:rPr>
          <w:rFonts w:ascii="Arial Narrow" w:hAnsi="Arial Narrow"/>
          <w:noProof/>
          <w:sz w:val="24"/>
          <w:szCs w:val="24"/>
        </w:rPr>
        <w:t>10/1/2020</w:t>
      </w:r>
    </w:p>
    <w:p w:rsidR="00AE7F11" w:rsidRPr="00622211" w:rsidRDefault="00AE7F11" w:rsidP="00AE7F11">
      <w:pPr>
        <w:tabs>
          <w:tab w:val="left" w:pos="1466"/>
        </w:tabs>
        <w:spacing w:after="0"/>
        <w:rPr>
          <w:rFonts w:ascii="Arial Narrow" w:hAnsi="Arial Narrow"/>
          <w:sz w:val="16"/>
          <w:szCs w:val="16"/>
        </w:rPr>
      </w:pPr>
    </w:p>
    <w:p w:rsidR="00AE7F11" w:rsidRPr="003F3D8D" w:rsidRDefault="00AE7F11" w:rsidP="00AE7F11">
      <w:pPr>
        <w:tabs>
          <w:tab w:val="left" w:pos="1466"/>
        </w:tabs>
        <w:spacing w:after="0"/>
        <w:rPr>
          <w:rFonts w:ascii="Arial Narrow" w:hAnsi="Arial Narrow"/>
          <w:b/>
          <w:sz w:val="24"/>
          <w:szCs w:val="24"/>
        </w:rPr>
      </w:pPr>
      <w:r>
        <w:rPr>
          <w:rFonts w:ascii="Arial Narrow" w:hAnsi="Arial Narrow"/>
          <w:sz w:val="24"/>
          <w:szCs w:val="24"/>
        </w:rPr>
        <w:t>Expérimentation article L.314-2 :</w:t>
      </w:r>
      <w:r w:rsidRPr="00D02107">
        <w:rPr>
          <w:rFonts w:ascii="Arial Narrow" w:hAnsi="Arial Narrow"/>
          <w:i/>
          <w:sz w:val="24"/>
          <w:szCs w:val="24"/>
        </w:rPr>
        <w:t xml:space="preserve"> </w:t>
      </w:r>
    </w:p>
    <w:p w:rsidR="00AE7F11" w:rsidRPr="00622211" w:rsidRDefault="00AE7F11" w:rsidP="00AE7F11">
      <w:pPr>
        <w:tabs>
          <w:tab w:val="left" w:pos="1466"/>
        </w:tabs>
        <w:spacing w:after="0"/>
        <w:rPr>
          <w:rFonts w:ascii="Arial Narrow" w:hAnsi="Arial Narrow"/>
          <w:sz w:val="16"/>
          <w:szCs w:val="16"/>
        </w:rPr>
      </w:pPr>
    </w:p>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4360"/>
      </w:tblGrid>
      <w:tr w:rsidR="00AE7F11" w:rsidRPr="00B53959" w:rsidTr="003D3533">
        <w:tc>
          <w:tcPr>
            <w:tcW w:w="9288" w:type="dxa"/>
            <w:gridSpan w:val="2"/>
            <w:tcBorders>
              <w:bottom w:val="single" w:sz="4" w:space="0" w:color="auto"/>
            </w:tcBorders>
            <w:shd w:val="clear" w:color="auto" w:fill="DBE5F1" w:themeFill="accent1" w:themeFillTint="33"/>
          </w:tcPr>
          <w:p w:rsidR="00AE7F11" w:rsidRDefault="00AE7F11" w:rsidP="003D3533">
            <w:pPr>
              <w:spacing w:after="60"/>
              <w:jc w:val="both"/>
              <w:rPr>
                <w:rFonts w:ascii="Arial Narrow" w:hAnsi="Arial Narrow"/>
              </w:rPr>
            </w:pPr>
            <w:r w:rsidRPr="000842CC">
              <w:rPr>
                <w:rFonts w:ascii="Arial Narrow" w:hAnsi="Arial Narrow"/>
                <w:b/>
              </w:rPr>
              <w:t>Description</w:t>
            </w:r>
            <w:r>
              <w:rPr>
                <w:rFonts w:ascii="Arial Narrow" w:hAnsi="Arial Narrow"/>
                <w:b/>
              </w:rPr>
              <w:t xml:space="preserve"> de l’expérimentation</w:t>
            </w:r>
            <w:r w:rsidRPr="000842CC">
              <w:rPr>
                <w:rFonts w:ascii="Arial Narrow" w:hAnsi="Arial Narrow"/>
                <w:b/>
              </w:rPr>
              <w:t> :</w:t>
            </w:r>
            <w:r>
              <w:rPr>
                <w:rFonts w:ascii="Arial Narrow" w:hAnsi="Arial Narrow"/>
              </w:rPr>
              <w:t xml:space="preserve"> </w:t>
            </w:r>
          </w:p>
          <w:p w:rsidR="00AE7F11" w:rsidRPr="004D1D57" w:rsidRDefault="00AE7F11" w:rsidP="003D3533">
            <w:pPr>
              <w:jc w:val="both"/>
              <w:rPr>
                <w:rFonts w:ascii="Arial Narrow" w:hAnsi="Arial Narrow"/>
                <w:noProof/>
              </w:rPr>
            </w:pPr>
            <w:r w:rsidRPr="004D1D57">
              <w:rPr>
                <w:rFonts w:ascii="Arial Narrow" w:hAnsi="Arial Narrow"/>
                <w:noProof/>
              </w:rPr>
              <w:t xml:space="preserve">Projet innovant - élèves de cycle 3 et 4 - académie d'Aix Marseille. </w:t>
            </w:r>
          </w:p>
          <w:p w:rsidR="00AE7F11" w:rsidRPr="004D1D57" w:rsidRDefault="00AE7F11" w:rsidP="003D3533">
            <w:pPr>
              <w:jc w:val="both"/>
              <w:rPr>
                <w:rFonts w:ascii="Arial Narrow" w:hAnsi="Arial Narrow"/>
                <w:noProof/>
              </w:rPr>
            </w:pPr>
            <w:r w:rsidRPr="004D1D57">
              <w:rPr>
                <w:rFonts w:ascii="Arial Narrow" w:hAnsi="Arial Narrow"/>
                <w:noProof/>
              </w:rPr>
              <w:t>Chaque année, 10 classes collaborent autour d'une thématique via supports numériques.+ Interventions en classe, visites auprès des partenaires, journées ateliers à thecamp (Campus dédié aux technologies émergentes et aux nouveaux usages) + partenariat avec les municipalités d'Aix, Gardanne, Marseille, Ventabrens, Vitrolles, La Ciotat + formation enseignants</w:t>
            </w:r>
          </w:p>
          <w:p w:rsidR="00AE7F11" w:rsidRPr="004D1D57" w:rsidRDefault="00AE7F11" w:rsidP="003D3533">
            <w:pPr>
              <w:jc w:val="both"/>
              <w:rPr>
                <w:rFonts w:ascii="Arial Narrow" w:hAnsi="Arial Narrow"/>
                <w:noProof/>
              </w:rPr>
            </w:pPr>
            <w:r w:rsidRPr="004D1D57">
              <w:rPr>
                <w:rFonts w:ascii="Arial Narrow" w:hAnsi="Arial Narrow"/>
                <w:noProof/>
              </w:rPr>
              <w:t>2017 2018 Ecriture collaborative numérique - 2 livres</w:t>
            </w:r>
          </w:p>
          <w:p w:rsidR="00AE7F11" w:rsidRPr="004D1D57" w:rsidRDefault="00AE7F11" w:rsidP="003D3533">
            <w:pPr>
              <w:jc w:val="both"/>
              <w:rPr>
                <w:rFonts w:ascii="Arial Narrow" w:hAnsi="Arial Narrow"/>
                <w:noProof/>
              </w:rPr>
            </w:pPr>
            <w:r w:rsidRPr="004D1D57">
              <w:rPr>
                <w:rFonts w:ascii="Arial Narrow" w:hAnsi="Arial Narrow"/>
                <w:noProof/>
              </w:rPr>
              <w:t>2018 2019 Création mobiliers fonctionnels dans écoles</w:t>
            </w:r>
          </w:p>
          <w:p w:rsidR="00AE7F11" w:rsidRDefault="00AE7F11" w:rsidP="003D3533">
            <w:pPr>
              <w:jc w:val="both"/>
              <w:rPr>
                <w:rFonts w:ascii="Arial Narrow" w:hAnsi="Arial Narrow"/>
              </w:rPr>
            </w:pPr>
            <w:r w:rsidRPr="004D1D57">
              <w:rPr>
                <w:rFonts w:ascii="Arial Narrow" w:hAnsi="Arial Narrow"/>
                <w:noProof/>
              </w:rPr>
              <w:t>2019 2020 Alimentation durable, agriculture responsable et EDD</w:t>
            </w:r>
          </w:p>
          <w:p w:rsidR="00AE7F11" w:rsidRPr="00622211" w:rsidRDefault="00AE7F11" w:rsidP="003D3533">
            <w:pPr>
              <w:jc w:val="both"/>
              <w:rPr>
                <w:rFonts w:ascii="Arial Narrow" w:hAnsi="Arial Narrow"/>
                <w:sz w:val="10"/>
                <w:szCs w:val="10"/>
              </w:rPr>
            </w:pPr>
          </w:p>
          <w:p w:rsidR="00AE7F11" w:rsidRPr="00B53959" w:rsidRDefault="00AE7F11" w:rsidP="003D3533">
            <w:pPr>
              <w:jc w:val="both"/>
              <w:rPr>
                <w:rFonts w:ascii="Arial Narrow" w:hAnsi="Arial Narrow"/>
              </w:rPr>
            </w:pPr>
          </w:p>
        </w:tc>
      </w:tr>
      <w:tr w:rsidR="00AE7F11" w:rsidRPr="00B53959" w:rsidTr="003D3533">
        <w:tc>
          <w:tcPr>
            <w:tcW w:w="9288" w:type="dxa"/>
            <w:gridSpan w:val="2"/>
            <w:tcBorders>
              <w:top w:val="single" w:sz="4" w:space="0" w:color="auto"/>
              <w:bottom w:val="single" w:sz="4" w:space="0" w:color="auto"/>
            </w:tcBorders>
            <w:shd w:val="clear" w:color="auto" w:fill="F2F2F2" w:themeFill="background1" w:themeFillShade="F2"/>
          </w:tcPr>
          <w:p w:rsidR="00AE7F11" w:rsidRDefault="00AE7F11" w:rsidP="003D3533">
            <w:pPr>
              <w:spacing w:after="60"/>
              <w:rPr>
                <w:rFonts w:ascii="Arial Narrow" w:hAnsi="Arial Narrow"/>
                <w:b/>
              </w:rPr>
            </w:pPr>
            <w:r>
              <w:rPr>
                <w:rFonts w:ascii="Arial Narrow" w:hAnsi="Arial Narrow"/>
                <w:b/>
              </w:rPr>
              <w:t xml:space="preserve">Thématique(s) </w:t>
            </w:r>
            <w:r w:rsidRPr="00B53959">
              <w:rPr>
                <w:rFonts w:ascii="Arial Narrow" w:hAnsi="Arial Narrow"/>
                <w:b/>
              </w:rPr>
              <w:t>de l’</w:t>
            </w:r>
            <w:r>
              <w:rPr>
                <w:rFonts w:ascii="Arial Narrow" w:hAnsi="Arial Narrow"/>
                <w:b/>
              </w:rPr>
              <w:t>expérimentation :</w:t>
            </w:r>
          </w:p>
          <w:p w:rsidR="00AE7F11" w:rsidRPr="004C2BA9" w:rsidRDefault="00AE7F11" w:rsidP="003D3533">
            <w:pPr>
              <w:pStyle w:val="Paragraphedeliste"/>
              <w:numPr>
                <w:ilvl w:val="0"/>
                <w:numId w:val="1"/>
              </w:numPr>
              <w:rPr>
                <w:rFonts w:ascii="Arial Narrow" w:hAnsi="Arial Narrow"/>
              </w:rPr>
            </w:pPr>
            <w:r w:rsidRPr="004D1D57">
              <w:rPr>
                <w:rFonts w:ascii="Arial Narrow" w:hAnsi="Arial Narrow"/>
                <w:noProof/>
              </w:rPr>
              <w:t>Apprentissages fondamentaux</w:t>
            </w:r>
          </w:p>
          <w:p w:rsidR="00AE7F11" w:rsidRPr="004C2BA9" w:rsidRDefault="00AE7F11" w:rsidP="003D3533">
            <w:pPr>
              <w:pStyle w:val="Paragraphedeliste"/>
              <w:numPr>
                <w:ilvl w:val="0"/>
                <w:numId w:val="1"/>
              </w:numPr>
              <w:rPr>
                <w:rFonts w:ascii="Arial Narrow" w:hAnsi="Arial Narrow"/>
              </w:rPr>
            </w:pPr>
            <w:r w:rsidRPr="004D1D57">
              <w:rPr>
                <w:rFonts w:ascii="Arial Narrow" w:hAnsi="Arial Narrow"/>
                <w:noProof/>
              </w:rPr>
              <w:t>Alliances éducative</w:t>
            </w:r>
          </w:p>
          <w:p w:rsidR="00AE7F11" w:rsidRDefault="00AE7F11" w:rsidP="003D3533">
            <w:pPr>
              <w:pStyle w:val="Paragraphedeliste"/>
              <w:numPr>
                <w:ilvl w:val="0"/>
                <w:numId w:val="1"/>
              </w:numPr>
              <w:rPr>
                <w:rFonts w:ascii="Arial Narrow" w:hAnsi="Arial Narrow"/>
              </w:rPr>
            </w:pPr>
            <w:r w:rsidRPr="004D1D57">
              <w:rPr>
                <w:rFonts w:ascii="Arial Narrow" w:hAnsi="Arial Narrow"/>
                <w:noProof/>
              </w:rPr>
              <w:t>Numérique</w:t>
            </w:r>
          </w:p>
          <w:p w:rsidR="00AE7F11" w:rsidRPr="00323C48" w:rsidRDefault="00AE7F11" w:rsidP="003D3533">
            <w:pPr>
              <w:pStyle w:val="Paragraphedeliste"/>
              <w:rPr>
                <w:rFonts w:ascii="Arial Narrow" w:hAnsi="Arial Narrow"/>
              </w:rPr>
            </w:pPr>
          </w:p>
        </w:tc>
      </w:tr>
      <w:tr w:rsidR="00AE7F11" w:rsidRPr="00B53959" w:rsidTr="003D3533">
        <w:tc>
          <w:tcPr>
            <w:tcW w:w="9288" w:type="dxa"/>
            <w:gridSpan w:val="2"/>
            <w:tcBorders>
              <w:top w:val="single" w:sz="4" w:space="0" w:color="auto"/>
              <w:bottom w:val="single" w:sz="4" w:space="0" w:color="auto"/>
            </w:tcBorders>
            <w:shd w:val="clear" w:color="auto" w:fill="B8CCE4" w:themeFill="accent1" w:themeFillTint="66"/>
          </w:tcPr>
          <w:p w:rsidR="00AE7F11" w:rsidRDefault="00AE7F11" w:rsidP="003D3533">
            <w:pPr>
              <w:spacing w:after="60"/>
              <w:jc w:val="both"/>
              <w:rPr>
                <w:rFonts w:ascii="Arial Narrow" w:hAnsi="Arial Narrow"/>
                <w:b/>
              </w:rPr>
            </w:pPr>
            <w:r>
              <w:rPr>
                <w:rFonts w:ascii="Arial Narrow" w:hAnsi="Arial Narrow"/>
                <w:b/>
              </w:rPr>
              <w:t>Hypothèses à évaluer :</w:t>
            </w:r>
          </w:p>
          <w:p w:rsidR="00AE7F11" w:rsidRPr="004D1D57" w:rsidRDefault="00AE7F11" w:rsidP="003D3533">
            <w:pPr>
              <w:jc w:val="both"/>
              <w:rPr>
                <w:rFonts w:ascii="Arial Narrow" w:hAnsi="Arial Narrow"/>
                <w:noProof/>
              </w:rPr>
            </w:pPr>
            <w:r w:rsidRPr="004D1D57">
              <w:rPr>
                <w:rFonts w:ascii="Arial Narrow" w:hAnsi="Arial Narrow"/>
                <w:noProof/>
              </w:rPr>
              <w:t>La pertinence d'une méthodologie  "apprentissage/action" propre à reCreationLab</w:t>
            </w:r>
          </w:p>
          <w:p w:rsidR="00AE7F11" w:rsidRPr="00031B92" w:rsidRDefault="00AE7F11" w:rsidP="003D3533">
            <w:pPr>
              <w:jc w:val="both"/>
              <w:rPr>
                <w:rFonts w:ascii="Arial Narrow" w:hAnsi="Arial Narrow"/>
                <w:noProof/>
              </w:rPr>
            </w:pPr>
            <w:r w:rsidRPr="004D1D57">
              <w:rPr>
                <w:rFonts w:ascii="Arial Narrow" w:hAnsi="Arial Narrow"/>
                <w:noProof/>
              </w:rPr>
              <w:t>L'importance de  la Co construction multi partenaires et multi secteurs professionnels dans la construction de projets pédagogiques : vision élargie des problématiques abordées avant mise en oeuvre : fabLabs (Makers), tiers lieux, start-up, Hive (résidence collaborative et artistique), associations, experts, professionnels (agriculteurs, architectes, designers, écrivains)</w:t>
            </w:r>
          </w:p>
          <w:p w:rsidR="00AE7F11" w:rsidRPr="00323C48" w:rsidRDefault="00AE7F11" w:rsidP="003D3533">
            <w:pPr>
              <w:jc w:val="both"/>
              <w:rPr>
                <w:rFonts w:ascii="Arial Narrow" w:hAnsi="Arial Narrow"/>
                <w:noProof/>
                <w:sz w:val="10"/>
                <w:szCs w:val="10"/>
              </w:rPr>
            </w:pPr>
          </w:p>
          <w:p w:rsidR="00AE7F11" w:rsidRPr="00117827" w:rsidRDefault="00AE7F11" w:rsidP="003D3533">
            <w:pPr>
              <w:jc w:val="both"/>
              <w:rPr>
                <w:rFonts w:ascii="Arial Narrow" w:hAnsi="Arial Narrow"/>
                <w:i/>
                <w:noProof/>
              </w:rPr>
            </w:pPr>
          </w:p>
        </w:tc>
      </w:tr>
      <w:tr w:rsidR="00AE7F11" w:rsidRPr="00B53959" w:rsidTr="003D3533">
        <w:tc>
          <w:tcPr>
            <w:tcW w:w="9288" w:type="dxa"/>
            <w:gridSpan w:val="2"/>
            <w:tcBorders>
              <w:top w:val="single" w:sz="4" w:space="0" w:color="auto"/>
              <w:bottom w:val="single" w:sz="4" w:space="0" w:color="auto"/>
            </w:tcBorders>
            <w:shd w:val="clear" w:color="auto" w:fill="B8CCE4" w:themeFill="accent1" w:themeFillTint="66"/>
          </w:tcPr>
          <w:p w:rsidR="00AE7F11" w:rsidRDefault="00AE7F11" w:rsidP="003D3533">
            <w:pPr>
              <w:spacing w:after="60"/>
              <w:jc w:val="both"/>
              <w:rPr>
                <w:rFonts w:ascii="Arial Narrow" w:hAnsi="Arial Narrow"/>
                <w:b/>
              </w:rPr>
            </w:pPr>
            <w:r>
              <w:rPr>
                <w:rFonts w:ascii="Arial Narrow" w:hAnsi="Arial Narrow"/>
                <w:b/>
              </w:rPr>
              <w:t>Méthode d’évaluation :</w:t>
            </w:r>
          </w:p>
          <w:p w:rsidR="00AE7F11" w:rsidRPr="004D1D57" w:rsidRDefault="00AE7F11" w:rsidP="003D3533">
            <w:pPr>
              <w:jc w:val="both"/>
              <w:rPr>
                <w:rFonts w:ascii="Arial Narrow" w:hAnsi="Arial Narrow"/>
                <w:noProof/>
              </w:rPr>
            </w:pPr>
            <w:r w:rsidRPr="004D1D57">
              <w:rPr>
                <w:rFonts w:ascii="Arial Narrow" w:hAnsi="Arial Narrow"/>
                <w:noProof/>
              </w:rPr>
              <w:t>Mesurer l'impact des actions sur  :</w:t>
            </w:r>
          </w:p>
          <w:p w:rsidR="00AE7F11" w:rsidRPr="004D1D57" w:rsidRDefault="00AE7F11" w:rsidP="003D3533">
            <w:pPr>
              <w:jc w:val="both"/>
              <w:rPr>
                <w:rFonts w:ascii="Arial Narrow" w:hAnsi="Arial Narrow"/>
                <w:noProof/>
              </w:rPr>
            </w:pPr>
            <w:r w:rsidRPr="004D1D57">
              <w:rPr>
                <w:rFonts w:ascii="Arial Narrow" w:hAnsi="Arial Narrow"/>
                <w:noProof/>
              </w:rPr>
              <w:t>- les apprentissages fondamentaux mathématiques (mesures, calcul, géométrie) et maîtrise de langue (lecture, écriture, oral).</w:t>
            </w:r>
          </w:p>
          <w:p w:rsidR="00AE7F11" w:rsidRPr="004D1D57" w:rsidRDefault="00AE7F11" w:rsidP="003D3533">
            <w:pPr>
              <w:jc w:val="both"/>
              <w:rPr>
                <w:rFonts w:ascii="Arial Narrow" w:hAnsi="Arial Narrow"/>
                <w:noProof/>
              </w:rPr>
            </w:pPr>
            <w:r w:rsidRPr="004D1D57">
              <w:rPr>
                <w:rFonts w:ascii="Arial Narrow" w:hAnsi="Arial Narrow"/>
                <w:noProof/>
              </w:rPr>
              <w:t>- le vivre ensemble</w:t>
            </w:r>
          </w:p>
          <w:p w:rsidR="00AE7F11" w:rsidRPr="004D1D57" w:rsidRDefault="00AE7F11" w:rsidP="003D3533">
            <w:pPr>
              <w:jc w:val="both"/>
              <w:rPr>
                <w:rFonts w:ascii="Arial Narrow" w:hAnsi="Arial Narrow"/>
                <w:noProof/>
              </w:rPr>
            </w:pPr>
            <w:r w:rsidRPr="004D1D57">
              <w:rPr>
                <w:rFonts w:ascii="Arial Narrow" w:hAnsi="Arial Narrow"/>
                <w:noProof/>
              </w:rPr>
              <w:t>- les compétences en géographie, EDD</w:t>
            </w:r>
          </w:p>
          <w:p w:rsidR="00AE7F11" w:rsidRPr="004D1D57" w:rsidRDefault="00AE7F11" w:rsidP="003D3533">
            <w:pPr>
              <w:jc w:val="both"/>
              <w:rPr>
                <w:rFonts w:ascii="Arial Narrow" w:hAnsi="Arial Narrow"/>
                <w:noProof/>
              </w:rPr>
            </w:pPr>
            <w:r w:rsidRPr="004D1D57">
              <w:rPr>
                <w:rFonts w:ascii="Arial Narrow" w:hAnsi="Arial Narrow"/>
                <w:noProof/>
              </w:rPr>
              <w:t>- les compétences numériques</w:t>
            </w:r>
          </w:p>
          <w:p w:rsidR="00AE7F11" w:rsidRPr="004D1D57" w:rsidRDefault="00AE7F11" w:rsidP="003D3533">
            <w:pPr>
              <w:jc w:val="both"/>
              <w:rPr>
                <w:rFonts w:ascii="Arial Narrow" w:hAnsi="Arial Narrow"/>
                <w:noProof/>
              </w:rPr>
            </w:pPr>
            <w:r w:rsidRPr="004D1D57">
              <w:rPr>
                <w:rFonts w:ascii="Arial Narrow" w:hAnsi="Arial Narrow"/>
                <w:noProof/>
              </w:rPr>
              <w:t>- l'orientation des élèves : éclairage sur les métiers d'aujourd'hui et de demain, le monde du travail</w:t>
            </w:r>
          </w:p>
          <w:p w:rsidR="00AE7F11" w:rsidRDefault="00AE7F11" w:rsidP="003D3533">
            <w:pPr>
              <w:jc w:val="both"/>
              <w:rPr>
                <w:rFonts w:ascii="Arial Narrow" w:hAnsi="Arial Narrow"/>
                <w:noProof/>
              </w:rPr>
            </w:pPr>
            <w:r w:rsidRPr="004D1D57">
              <w:rPr>
                <w:rFonts w:ascii="Arial Narrow" w:hAnsi="Arial Narrow"/>
                <w:noProof/>
              </w:rPr>
              <w:t>- l'estime de soi et la confiance en soi</w:t>
            </w:r>
          </w:p>
          <w:p w:rsidR="00AE7F11" w:rsidRPr="00323C48" w:rsidRDefault="00AE7F11" w:rsidP="003D3533">
            <w:pPr>
              <w:jc w:val="both"/>
              <w:rPr>
                <w:rFonts w:ascii="Arial Narrow" w:hAnsi="Arial Narrow"/>
                <w:noProof/>
                <w:sz w:val="10"/>
                <w:szCs w:val="10"/>
              </w:rPr>
            </w:pPr>
          </w:p>
          <w:p w:rsidR="00AE7F11" w:rsidRPr="00073B9C" w:rsidRDefault="00AE7F11" w:rsidP="003D3533">
            <w:pPr>
              <w:spacing w:after="60"/>
              <w:rPr>
                <w:rFonts w:ascii="Arial Narrow" w:hAnsi="Arial Narrow"/>
                <w:i/>
              </w:rPr>
            </w:pPr>
          </w:p>
        </w:tc>
      </w:tr>
      <w:tr w:rsidR="00AE7F11" w:rsidRPr="00B53959" w:rsidTr="003D3533">
        <w:tc>
          <w:tcPr>
            <w:tcW w:w="9288" w:type="dxa"/>
            <w:gridSpan w:val="2"/>
            <w:tcBorders>
              <w:top w:val="single" w:sz="4" w:space="0" w:color="auto"/>
              <w:bottom w:val="single" w:sz="4" w:space="0" w:color="auto"/>
            </w:tcBorders>
            <w:shd w:val="clear" w:color="auto" w:fill="B8CCE4" w:themeFill="accent1" w:themeFillTint="66"/>
          </w:tcPr>
          <w:p w:rsidR="00AE7F11" w:rsidRDefault="00AE7F11" w:rsidP="003D3533">
            <w:pPr>
              <w:spacing w:after="60"/>
              <w:jc w:val="both"/>
              <w:rPr>
                <w:rFonts w:ascii="Arial Narrow" w:hAnsi="Arial Narrow"/>
                <w:b/>
              </w:rPr>
            </w:pPr>
            <w:r>
              <w:rPr>
                <w:rFonts w:ascii="Arial Narrow" w:hAnsi="Arial Narrow"/>
                <w:b/>
              </w:rPr>
              <w:t>Responsables de l’évaluation :</w:t>
            </w:r>
          </w:p>
          <w:p w:rsidR="00AE7F11" w:rsidRPr="004D1D57" w:rsidRDefault="00AE7F11" w:rsidP="003D3533">
            <w:pPr>
              <w:jc w:val="both"/>
              <w:rPr>
                <w:rFonts w:ascii="Arial Narrow" w:hAnsi="Arial Narrow"/>
                <w:noProof/>
              </w:rPr>
            </w:pPr>
            <w:r w:rsidRPr="004D1D57">
              <w:rPr>
                <w:rFonts w:ascii="Arial Narrow" w:hAnsi="Arial Narrow"/>
                <w:noProof/>
              </w:rPr>
              <w:t>Equipe youthcamp</w:t>
            </w:r>
          </w:p>
          <w:p w:rsidR="00AE7F11" w:rsidRPr="004D1D57" w:rsidRDefault="00AE7F11" w:rsidP="003D3533">
            <w:pPr>
              <w:jc w:val="both"/>
              <w:rPr>
                <w:rFonts w:ascii="Arial Narrow" w:hAnsi="Arial Narrow"/>
                <w:noProof/>
              </w:rPr>
            </w:pPr>
            <w:r w:rsidRPr="004D1D57">
              <w:rPr>
                <w:rFonts w:ascii="Arial Narrow" w:hAnsi="Arial Narrow"/>
                <w:noProof/>
              </w:rPr>
              <w:t>Enseignants</w:t>
            </w:r>
          </w:p>
          <w:p w:rsidR="00AE7F11" w:rsidRDefault="00AE7F11" w:rsidP="003D3533">
            <w:pPr>
              <w:jc w:val="both"/>
              <w:rPr>
                <w:rFonts w:ascii="Arial Narrow" w:hAnsi="Arial Narrow"/>
              </w:rPr>
            </w:pPr>
            <w:r w:rsidRPr="004D1D57">
              <w:rPr>
                <w:rFonts w:ascii="Arial Narrow" w:hAnsi="Arial Narrow"/>
                <w:noProof/>
              </w:rPr>
              <w:t>Suivi des étapes par le comité de pilotage 5 fois par an (COPIL  partenaires et financeurs : Directeur éducation des collectivités locales, Délégué académique au numérique éducatif et ses adjoint 1er et 2nd degré, équipe référente du conseil départemental CD13, IEN adjoint au DASEN en charge du 1er degré et son CPD, IENs, Principaux de collèges, enseignants, ERUN, chef de projet et chargé de projet associations Youth camp experiences, experts thecamp, Sodexo)</w:t>
            </w:r>
          </w:p>
          <w:p w:rsidR="00AE7F11" w:rsidRPr="00323C48" w:rsidRDefault="00AE7F11" w:rsidP="003D3533">
            <w:pPr>
              <w:jc w:val="both"/>
              <w:rPr>
                <w:rFonts w:ascii="Arial Narrow" w:hAnsi="Arial Narrow"/>
                <w:noProof/>
                <w:sz w:val="10"/>
                <w:szCs w:val="10"/>
              </w:rPr>
            </w:pPr>
          </w:p>
          <w:p w:rsidR="00AE7F11" w:rsidRDefault="00AE7F11" w:rsidP="003D3533">
            <w:pPr>
              <w:spacing w:after="60"/>
              <w:rPr>
                <w:rFonts w:ascii="Arial Narrow" w:hAnsi="Arial Narrow"/>
                <w:b/>
              </w:rPr>
            </w:pPr>
          </w:p>
        </w:tc>
      </w:tr>
      <w:tr w:rsidR="00AE7F11" w:rsidRPr="00B53959" w:rsidTr="003D3533">
        <w:tc>
          <w:tcPr>
            <w:tcW w:w="9288" w:type="dxa"/>
            <w:gridSpan w:val="2"/>
            <w:tcBorders>
              <w:top w:val="single" w:sz="4" w:space="0" w:color="auto"/>
              <w:bottom w:val="single" w:sz="4" w:space="0" w:color="auto"/>
            </w:tcBorders>
            <w:shd w:val="clear" w:color="auto" w:fill="B8CCE4" w:themeFill="accent1" w:themeFillTint="66"/>
          </w:tcPr>
          <w:p w:rsidR="00AE7F11" w:rsidRDefault="00AE7F11" w:rsidP="003D3533">
            <w:pPr>
              <w:spacing w:after="60"/>
              <w:jc w:val="both"/>
              <w:rPr>
                <w:rFonts w:ascii="Arial Narrow" w:hAnsi="Arial Narrow"/>
                <w:b/>
              </w:rPr>
            </w:pPr>
            <w:r>
              <w:rPr>
                <w:rFonts w:ascii="Arial Narrow" w:hAnsi="Arial Narrow"/>
                <w:b/>
              </w:rPr>
              <w:lastRenderedPageBreak/>
              <w:t>Résultats année précédente :</w:t>
            </w:r>
          </w:p>
          <w:p w:rsidR="00AE7F11" w:rsidRPr="004D1D57" w:rsidRDefault="00AE7F11" w:rsidP="003D3533">
            <w:pPr>
              <w:pStyle w:val="Paragraphedeliste"/>
              <w:jc w:val="both"/>
              <w:rPr>
                <w:rFonts w:ascii="Arial Narrow" w:hAnsi="Arial Narrow"/>
                <w:noProof/>
              </w:rPr>
            </w:pPr>
            <w:r w:rsidRPr="004D1D57">
              <w:rPr>
                <w:rFonts w:ascii="Arial Narrow" w:hAnsi="Arial Narrow"/>
                <w:noProof/>
              </w:rPr>
              <w:t xml:space="preserve">reCreation Lab #02 </w:t>
            </w:r>
          </w:p>
          <w:p w:rsidR="00AE7F11" w:rsidRPr="004D1D57" w:rsidRDefault="00AE7F11" w:rsidP="003D3533">
            <w:pPr>
              <w:pStyle w:val="Paragraphedeliste"/>
              <w:jc w:val="both"/>
              <w:rPr>
                <w:rFonts w:ascii="Arial Narrow" w:hAnsi="Arial Narrow"/>
                <w:noProof/>
              </w:rPr>
            </w:pPr>
            <w:r w:rsidRPr="004D1D57">
              <w:rPr>
                <w:rFonts w:ascii="Arial Narrow" w:hAnsi="Arial Narrow"/>
                <w:noProof/>
              </w:rPr>
              <w:t xml:space="preserve">10 classes </w:t>
            </w:r>
          </w:p>
          <w:p w:rsidR="00AE7F11" w:rsidRPr="004D1D57" w:rsidRDefault="00AE7F11" w:rsidP="003D3533">
            <w:pPr>
              <w:pStyle w:val="Paragraphedeliste"/>
              <w:jc w:val="both"/>
              <w:rPr>
                <w:rFonts w:ascii="Arial Narrow" w:hAnsi="Arial Narrow"/>
                <w:noProof/>
              </w:rPr>
            </w:pPr>
            <w:r w:rsidRPr="004D1D57">
              <w:rPr>
                <w:rFonts w:ascii="Arial Narrow" w:hAnsi="Arial Narrow"/>
                <w:noProof/>
              </w:rPr>
              <w:t>5 villes du territoire : Aix-en-Provence, Gardanne, Marseille,Ventabren et Vitrolles,</w:t>
            </w:r>
          </w:p>
          <w:p w:rsidR="00AE7F11" w:rsidRPr="004D1D57" w:rsidRDefault="00AE7F11" w:rsidP="003D3533">
            <w:pPr>
              <w:pStyle w:val="Paragraphedeliste"/>
              <w:jc w:val="both"/>
              <w:rPr>
                <w:rFonts w:ascii="Arial Narrow" w:hAnsi="Arial Narrow"/>
                <w:noProof/>
              </w:rPr>
            </w:pPr>
            <w:r w:rsidRPr="004D1D57">
              <w:rPr>
                <w:rFonts w:ascii="Arial Narrow" w:hAnsi="Arial Narrow"/>
                <w:noProof/>
              </w:rPr>
              <w:t>250 jeunes de CE2, CM1 et CM2,</w:t>
            </w:r>
          </w:p>
          <w:p w:rsidR="00AE7F11" w:rsidRPr="004D1D57" w:rsidRDefault="00AE7F11" w:rsidP="003D3533">
            <w:pPr>
              <w:pStyle w:val="Paragraphedeliste"/>
              <w:jc w:val="both"/>
              <w:rPr>
                <w:rFonts w:ascii="Arial Narrow" w:hAnsi="Arial Narrow"/>
                <w:noProof/>
              </w:rPr>
            </w:pPr>
            <w:r w:rsidRPr="004D1D57">
              <w:rPr>
                <w:rFonts w:ascii="Arial Narrow" w:hAnsi="Arial Narrow"/>
                <w:noProof/>
              </w:rPr>
              <w:t xml:space="preserve">10 professeurs des écoles. </w:t>
            </w:r>
          </w:p>
          <w:p w:rsidR="00AE7F11" w:rsidRPr="004D1D57" w:rsidRDefault="00AE7F11" w:rsidP="003D3533">
            <w:pPr>
              <w:pStyle w:val="Paragraphedeliste"/>
              <w:jc w:val="both"/>
              <w:rPr>
                <w:rFonts w:ascii="Arial Narrow" w:hAnsi="Arial Narrow"/>
                <w:noProof/>
              </w:rPr>
            </w:pPr>
            <w:r w:rsidRPr="004D1D57">
              <w:rPr>
                <w:rFonts w:ascii="Arial Narrow" w:hAnsi="Arial Narrow"/>
                <w:noProof/>
              </w:rPr>
              <w:t>31 étudiants en Design produit</w:t>
            </w:r>
          </w:p>
          <w:p w:rsidR="00AE7F11" w:rsidRPr="004D1D57" w:rsidRDefault="00AE7F11" w:rsidP="003D3533">
            <w:pPr>
              <w:pStyle w:val="Paragraphedeliste"/>
              <w:jc w:val="both"/>
              <w:rPr>
                <w:rFonts w:ascii="Arial Narrow" w:hAnsi="Arial Narrow"/>
                <w:noProof/>
              </w:rPr>
            </w:pPr>
            <w:r w:rsidRPr="004D1D57">
              <w:rPr>
                <w:rFonts w:ascii="Arial Narrow" w:hAnsi="Arial Narrow"/>
                <w:noProof/>
              </w:rPr>
              <w:t xml:space="preserve">2 écoles de design : </w:t>
            </w:r>
          </w:p>
          <w:p w:rsidR="00AE7F11" w:rsidRPr="004D1D57" w:rsidRDefault="00AE7F11" w:rsidP="003D3533">
            <w:pPr>
              <w:pStyle w:val="Paragraphedeliste"/>
              <w:jc w:val="both"/>
              <w:rPr>
                <w:rFonts w:ascii="Arial Narrow" w:hAnsi="Arial Narrow"/>
                <w:noProof/>
              </w:rPr>
            </w:pPr>
            <w:r w:rsidRPr="004D1D57">
              <w:rPr>
                <w:rFonts w:ascii="Arial Narrow" w:hAnsi="Arial Narrow"/>
                <w:noProof/>
              </w:rPr>
              <w:t xml:space="preserve"> - l’ESDAC, École Supérieure design, Arts appliqués et Communication d’Aix-en-Provence, (CLASSE du BTS)</w:t>
            </w:r>
          </w:p>
          <w:p w:rsidR="00AE7F11" w:rsidRPr="004D1D57" w:rsidRDefault="00AE7F11" w:rsidP="003D3533">
            <w:pPr>
              <w:pStyle w:val="Paragraphedeliste"/>
              <w:jc w:val="both"/>
              <w:rPr>
                <w:rFonts w:ascii="Arial Narrow" w:hAnsi="Arial Narrow"/>
                <w:noProof/>
              </w:rPr>
            </w:pPr>
            <w:r w:rsidRPr="004D1D57">
              <w:rPr>
                <w:rFonts w:ascii="Arial Narrow" w:hAnsi="Arial Narrow"/>
                <w:noProof/>
              </w:rPr>
              <w:t>-  l’ESDM ,École Supérieure de Design de Marseille (CLASSE de la section DSAA - Diplôme Supérieur des Arts Appliqués),.</w:t>
            </w:r>
          </w:p>
          <w:p w:rsidR="00AE7F11" w:rsidRPr="004D1D57" w:rsidRDefault="00AE7F11" w:rsidP="003D3533">
            <w:pPr>
              <w:pStyle w:val="Paragraphedeliste"/>
              <w:jc w:val="both"/>
              <w:rPr>
                <w:rFonts w:ascii="Arial Narrow" w:hAnsi="Arial Narrow"/>
                <w:noProof/>
              </w:rPr>
            </w:pPr>
            <w:r w:rsidRPr="004D1D57">
              <w:rPr>
                <w:rFonts w:ascii="Arial Narrow" w:hAnsi="Arial Narrow"/>
                <w:noProof/>
              </w:rPr>
              <w:t xml:space="preserve">REALISATIONS EFFECTIVES : </w:t>
            </w:r>
          </w:p>
          <w:p w:rsidR="00AE7F11" w:rsidRPr="004D1D57" w:rsidRDefault="00AE7F11" w:rsidP="003D3533">
            <w:pPr>
              <w:pStyle w:val="Paragraphedeliste"/>
              <w:jc w:val="both"/>
              <w:rPr>
                <w:rFonts w:ascii="Arial Narrow" w:hAnsi="Arial Narrow"/>
                <w:noProof/>
              </w:rPr>
            </w:pPr>
            <w:r w:rsidRPr="004D1D57">
              <w:rPr>
                <w:rFonts w:ascii="Arial Narrow" w:hAnsi="Arial Narrow"/>
                <w:noProof/>
              </w:rPr>
              <w:t>1/ MINIMODULS</w:t>
            </w:r>
          </w:p>
          <w:p w:rsidR="00AE7F11" w:rsidRPr="004D1D57" w:rsidRDefault="00AE7F11" w:rsidP="003D3533">
            <w:pPr>
              <w:pStyle w:val="Paragraphedeliste"/>
              <w:jc w:val="both"/>
              <w:rPr>
                <w:rFonts w:ascii="Arial Narrow" w:hAnsi="Arial Narrow"/>
                <w:noProof/>
              </w:rPr>
            </w:pPr>
            <w:r w:rsidRPr="004D1D57">
              <w:rPr>
                <w:rFonts w:ascii="Arial Narrow" w:hAnsi="Arial Narrow"/>
                <w:noProof/>
              </w:rPr>
              <w:t>DES FAUTEUILS MODULABLES POUR AMÉNAGER LE HALL MITOYEN À LA CLASSE  ET Y TRAVAILLER EN GROUPE OU FAIRE LA LECTURE AUX PLUS JEUNES DE L’ÉCOLE</w:t>
            </w:r>
          </w:p>
          <w:p w:rsidR="00AE7F11" w:rsidRPr="004D1D57" w:rsidRDefault="00AE7F11" w:rsidP="003D3533">
            <w:pPr>
              <w:pStyle w:val="Paragraphedeliste"/>
              <w:jc w:val="both"/>
              <w:rPr>
                <w:rFonts w:ascii="Arial Narrow" w:hAnsi="Arial Narrow"/>
                <w:noProof/>
              </w:rPr>
            </w:pPr>
            <w:r w:rsidRPr="004D1D57">
              <w:rPr>
                <w:rFonts w:ascii="Arial Narrow" w:hAnsi="Arial Narrow"/>
                <w:noProof/>
              </w:rPr>
              <w:t>2/ CLOISONS SAMSON’S</w:t>
            </w:r>
          </w:p>
          <w:p w:rsidR="00AE7F11" w:rsidRPr="004D1D57" w:rsidRDefault="00AE7F11" w:rsidP="003D3533">
            <w:pPr>
              <w:pStyle w:val="Paragraphedeliste"/>
              <w:jc w:val="both"/>
              <w:rPr>
                <w:rFonts w:ascii="Arial Narrow" w:hAnsi="Arial Narrow"/>
                <w:noProof/>
              </w:rPr>
            </w:pPr>
            <w:r w:rsidRPr="004D1D57">
              <w:rPr>
                <w:rFonts w:ascii="Arial Narrow" w:hAnsi="Arial Narrow"/>
                <w:noProof/>
              </w:rPr>
              <w:t>DES PANNE AUX MOB ILES ISOLANTS PHONIQUES AVEC TABLE AU BLANC POUR MIEUX TRAVAILLER EN GROUPE DANS LE CALME</w:t>
            </w:r>
          </w:p>
          <w:p w:rsidR="00AE7F11" w:rsidRPr="004D1D57" w:rsidRDefault="00AE7F11" w:rsidP="003D3533">
            <w:pPr>
              <w:pStyle w:val="Paragraphedeliste"/>
              <w:jc w:val="both"/>
              <w:rPr>
                <w:rFonts w:ascii="Arial Narrow" w:hAnsi="Arial Narrow"/>
                <w:noProof/>
              </w:rPr>
            </w:pPr>
            <w:r w:rsidRPr="004D1D57">
              <w:rPr>
                <w:rFonts w:ascii="Arial Narrow" w:hAnsi="Arial Narrow"/>
                <w:noProof/>
              </w:rPr>
              <w:t>3/ L’IGLOOTHÈQUE</w:t>
            </w:r>
          </w:p>
          <w:p w:rsidR="00AE7F11" w:rsidRPr="004D1D57" w:rsidRDefault="00AE7F11" w:rsidP="003D3533">
            <w:pPr>
              <w:pStyle w:val="Paragraphedeliste"/>
              <w:jc w:val="both"/>
              <w:rPr>
                <w:rFonts w:ascii="Arial Narrow" w:hAnsi="Arial Narrow"/>
                <w:noProof/>
              </w:rPr>
            </w:pPr>
            <w:r w:rsidRPr="004D1D57">
              <w:rPr>
                <w:rFonts w:ascii="Arial Narrow" w:hAnsi="Arial Narrow"/>
                <w:noProof/>
              </w:rPr>
              <w:t>BIBLIOTHÈQUE D’EXTÉRIEURE POUR LA COUR ET PERGOLA HONEY CHAIR</w:t>
            </w:r>
          </w:p>
          <w:p w:rsidR="00AE7F11" w:rsidRPr="004D1D57" w:rsidRDefault="00AE7F11" w:rsidP="003D3533">
            <w:pPr>
              <w:pStyle w:val="Paragraphedeliste"/>
              <w:jc w:val="both"/>
              <w:rPr>
                <w:rFonts w:ascii="Arial Narrow" w:hAnsi="Arial Narrow"/>
                <w:noProof/>
              </w:rPr>
            </w:pPr>
            <w:r w:rsidRPr="004D1D57">
              <w:rPr>
                <w:rFonts w:ascii="Arial Narrow" w:hAnsi="Arial Narrow"/>
                <w:noProof/>
              </w:rPr>
              <w:t>4 MODULES INDIVIDUELS POUR LIRE ET RANGER LES LIVRES</w:t>
            </w:r>
          </w:p>
          <w:p w:rsidR="00AE7F11" w:rsidRPr="004D1D57" w:rsidRDefault="00AE7F11" w:rsidP="003D3533">
            <w:pPr>
              <w:pStyle w:val="Paragraphedeliste"/>
              <w:jc w:val="both"/>
              <w:rPr>
                <w:rFonts w:ascii="Arial Narrow" w:hAnsi="Arial Narrow"/>
                <w:noProof/>
              </w:rPr>
            </w:pPr>
            <w:r w:rsidRPr="004D1D57">
              <w:rPr>
                <w:rFonts w:ascii="Arial Narrow" w:hAnsi="Arial Narrow"/>
                <w:noProof/>
              </w:rPr>
              <w:t>4/ LA TABLE PAS RONDE</w:t>
            </w:r>
          </w:p>
          <w:p w:rsidR="00AE7F11" w:rsidRPr="004D1D57" w:rsidRDefault="00AE7F11" w:rsidP="003D3533">
            <w:pPr>
              <w:pStyle w:val="Paragraphedeliste"/>
              <w:jc w:val="both"/>
              <w:rPr>
                <w:rFonts w:ascii="Arial Narrow" w:hAnsi="Arial Narrow"/>
                <w:noProof/>
              </w:rPr>
            </w:pPr>
            <w:r w:rsidRPr="004D1D57">
              <w:rPr>
                <w:rFonts w:ascii="Arial Narrow" w:hAnsi="Arial Narrow"/>
                <w:noProof/>
              </w:rPr>
              <w:t>UNE TABLE POUR LIRE OU TRAVAILLER ENSEMBLE</w:t>
            </w:r>
          </w:p>
          <w:p w:rsidR="00AE7F11" w:rsidRPr="004D1D57" w:rsidRDefault="00AE7F11" w:rsidP="003D3533">
            <w:pPr>
              <w:pStyle w:val="Paragraphedeliste"/>
              <w:jc w:val="both"/>
              <w:rPr>
                <w:rFonts w:ascii="Arial Narrow" w:hAnsi="Arial Narrow"/>
                <w:noProof/>
              </w:rPr>
            </w:pPr>
            <w:r w:rsidRPr="004D1D57">
              <w:rPr>
                <w:rFonts w:ascii="Arial Narrow" w:hAnsi="Arial Narrow"/>
                <w:noProof/>
              </w:rPr>
              <w:t>5/ LILO</w:t>
            </w:r>
          </w:p>
          <w:p w:rsidR="00AE7F11" w:rsidRPr="004D1D57" w:rsidRDefault="00AE7F11" w:rsidP="003D3533">
            <w:pPr>
              <w:pStyle w:val="Paragraphedeliste"/>
              <w:jc w:val="both"/>
              <w:rPr>
                <w:rFonts w:ascii="Arial Narrow" w:hAnsi="Arial Narrow"/>
                <w:noProof/>
              </w:rPr>
            </w:pPr>
            <w:r w:rsidRPr="004D1D57">
              <w:rPr>
                <w:rFonts w:ascii="Arial Narrow" w:hAnsi="Arial Narrow"/>
                <w:noProof/>
              </w:rPr>
              <w:t>PLATEFORME DE PARTAGE, DE CALME  ET DE LECTURE DANS LA COUR DE L’ÉCOLE</w:t>
            </w:r>
          </w:p>
          <w:p w:rsidR="00AE7F11" w:rsidRPr="004D1D57" w:rsidRDefault="00AE7F11" w:rsidP="003D3533">
            <w:pPr>
              <w:pStyle w:val="Paragraphedeliste"/>
              <w:jc w:val="both"/>
              <w:rPr>
                <w:rFonts w:ascii="Arial Narrow" w:hAnsi="Arial Narrow"/>
                <w:noProof/>
              </w:rPr>
            </w:pPr>
            <w:r w:rsidRPr="004D1D57">
              <w:rPr>
                <w:rFonts w:ascii="Arial Narrow" w:hAnsi="Arial Narrow"/>
                <w:noProof/>
              </w:rPr>
              <w:t>6/ LA GREFFE</w:t>
            </w:r>
          </w:p>
          <w:p w:rsidR="00AE7F11" w:rsidRPr="004D1D57" w:rsidRDefault="00AE7F11" w:rsidP="003D3533">
            <w:pPr>
              <w:pStyle w:val="Paragraphedeliste"/>
              <w:jc w:val="both"/>
              <w:rPr>
                <w:rFonts w:ascii="Arial Narrow" w:hAnsi="Arial Narrow"/>
                <w:noProof/>
              </w:rPr>
            </w:pPr>
            <w:r w:rsidRPr="004D1D57">
              <w:rPr>
                <w:rFonts w:ascii="Arial Narrow" w:hAnsi="Arial Narrow"/>
                <w:noProof/>
              </w:rPr>
              <w:t>ABRI GREFFÉ SUR UN BANC EXISTANT DE LA COUR POUR OFFRIR DE L’OMBRE ET UN COIN CALME POUR LIRE DANS LA COUR</w:t>
            </w:r>
          </w:p>
          <w:p w:rsidR="00AE7F11" w:rsidRPr="004D1D57" w:rsidRDefault="00AE7F11" w:rsidP="003D3533">
            <w:pPr>
              <w:pStyle w:val="Paragraphedeliste"/>
              <w:jc w:val="both"/>
              <w:rPr>
                <w:rFonts w:ascii="Arial Narrow" w:hAnsi="Arial Narrow"/>
                <w:noProof/>
              </w:rPr>
            </w:pPr>
            <w:r w:rsidRPr="004D1D57">
              <w:rPr>
                <w:rFonts w:ascii="Arial Narrow" w:hAnsi="Arial Narrow"/>
                <w:noProof/>
              </w:rPr>
              <w:t>7/ LES PAS JAPONAIS</w:t>
            </w:r>
          </w:p>
          <w:p w:rsidR="00AE7F11" w:rsidRPr="004D1D57" w:rsidRDefault="00AE7F11" w:rsidP="003D3533">
            <w:pPr>
              <w:pStyle w:val="Paragraphedeliste"/>
              <w:jc w:val="both"/>
              <w:rPr>
                <w:rFonts w:ascii="Arial Narrow" w:hAnsi="Arial Narrow"/>
                <w:noProof/>
              </w:rPr>
            </w:pPr>
            <w:r w:rsidRPr="004D1D57">
              <w:rPr>
                <w:rFonts w:ascii="Arial Narrow" w:hAnsi="Arial Narrow"/>
                <w:noProof/>
              </w:rPr>
              <w:t>PARCOURS DE 10 PETITS PAS ET 2 GRANDS POUR JOUER ET SE REPOSER DANS L’ESPACE BOISÉ DE LA COUR</w:t>
            </w:r>
          </w:p>
          <w:p w:rsidR="00AE7F11" w:rsidRPr="004D1D57" w:rsidRDefault="00AE7F11" w:rsidP="003D3533">
            <w:pPr>
              <w:pStyle w:val="Paragraphedeliste"/>
              <w:jc w:val="both"/>
              <w:rPr>
                <w:rFonts w:ascii="Arial Narrow" w:hAnsi="Arial Narrow"/>
                <w:noProof/>
              </w:rPr>
            </w:pPr>
            <w:r w:rsidRPr="004D1D57">
              <w:rPr>
                <w:rFonts w:ascii="Arial Narrow" w:hAnsi="Arial Narrow"/>
                <w:noProof/>
              </w:rPr>
              <w:t>8/ THE CANOPY</w:t>
            </w:r>
          </w:p>
          <w:p w:rsidR="00AE7F11" w:rsidRPr="004D1D57" w:rsidRDefault="00AE7F11" w:rsidP="003D3533">
            <w:pPr>
              <w:pStyle w:val="Paragraphedeliste"/>
              <w:jc w:val="both"/>
              <w:rPr>
                <w:rFonts w:ascii="Arial Narrow" w:hAnsi="Arial Narrow"/>
                <w:noProof/>
              </w:rPr>
            </w:pPr>
            <w:r w:rsidRPr="004D1D57">
              <w:rPr>
                <w:rFonts w:ascii="Arial Narrow" w:hAnsi="Arial Narrow"/>
                <w:noProof/>
              </w:rPr>
              <w:t>ESPACE CALME ET OMBRAGÉ POUR LA COUR</w:t>
            </w:r>
          </w:p>
          <w:p w:rsidR="00AE7F11" w:rsidRPr="004D1D57" w:rsidRDefault="00AE7F11" w:rsidP="003D3533">
            <w:pPr>
              <w:pStyle w:val="Paragraphedeliste"/>
              <w:jc w:val="both"/>
              <w:rPr>
                <w:rFonts w:ascii="Arial Narrow" w:hAnsi="Arial Narrow"/>
                <w:noProof/>
              </w:rPr>
            </w:pPr>
            <w:r w:rsidRPr="004D1D57">
              <w:rPr>
                <w:rFonts w:ascii="Arial Narrow" w:hAnsi="Arial Narrow"/>
                <w:noProof/>
              </w:rPr>
              <w:t>9/ LA CABANELLE</w:t>
            </w:r>
          </w:p>
          <w:p w:rsidR="00AE7F11" w:rsidRPr="004D1D57" w:rsidRDefault="00AE7F11" w:rsidP="003D3533">
            <w:pPr>
              <w:pStyle w:val="Paragraphedeliste"/>
              <w:jc w:val="both"/>
              <w:rPr>
                <w:rFonts w:ascii="Arial Narrow" w:hAnsi="Arial Narrow"/>
                <w:noProof/>
              </w:rPr>
            </w:pPr>
            <w:r w:rsidRPr="004D1D57">
              <w:rPr>
                <w:rFonts w:ascii="Arial Narrow" w:hAnsi="Arial Narrow"/>
                <w:noProof/>
              </w:rPr>
              <w:t>HYBRIDATION D’UNE CABANE ET D’UNE PASSERELLE POUR JOUER OU SE REPOSER DANS L’ESPACE EN TERRE DE LA COUR</w:t>
            </w:r>
          </w:p>
          <w:p w:rsidR="00AE7F11" w:rsidRPr="004D1D57" w:rsidRDefault="00AE7F11" w:rsidP="003D3533">
            <w:pPr>
              <w:pStyle w:val="Paragraphedeliste"/>
              <w:jc w:val="both"/>
              <w:rPr>
                <w:rFonts w:ascii="Arial Narrow" w:hAnsi="Arial Narrow"/>
                <w:noProof/>
              </w:rPr>
            </w:pPr>
            <w:r w:rsidRPr="004D1D57">
              <w:rPr>
                <w:rFonts w:ascii="Arial Narrow" w:hAnsi="Arial Narrow"/>
                <w:noProof/>
              </w:rPr>
              <w:t>10/ HONEY CHAIR</w:t>
            </w:r>
          </w:p>
          <w:p w:rsidR="00AE7F11" w:rsidRPr="004D1D57" w:rsidRDefault="00AE7F11" w:rsidP="003D3533">
            <w:pPr>
              <w:pStyle w:val="Paragraphedeliste"/>
              <w:jc w:val="both"/>
              <w:rPr>
                <w:rFonts w:ascii="Arial Narrow" w:hAnsi="Arial Narrow"/>
                <w:noProof/>
              </w:rPr>
            </w:pPr>
            <w:r w:rsidRPr="004D1D57">
              <w:rPr>
                <w:rFonts w:ascii="Arial Narrow" w:hAnsi="Arial Narrow"/>
                <w:noProof/>
              </w:rPr>
              <w:t>4 MODULES INDIVIDUELS POUR LIRE ET RANGER LES LIVRES</w:t>
            </w:r>
          </w:p>
          <w:p w:rsidR="00AE7F11" w:rsidRPr="004D1D57" w:rsidRDefault="00AE7F11" w:rsidP="003D3533">
            <w:pPr>
              <w:pStyle w:val="Paragraphedeliste"/>
              <w:jc w:val="both"/>
              <w:rPr>
                <w:rFonts w:ascii="Arial Narrow" w:hAnsi="Arial Narrow"/>
                <w:noProof/>
              </w:rPr>
            </w:pPr>
            <w:r w:rsidRPr="004D1D57">
              <w:rPr>
                <w:rFonts w:ascii="Arial Narrow" w:hAnsi="Arial Narrow"/>
                <w:noProof/>
              </w:rPr>
              <w:t xml:space="preserve">+ 2 journées de formation des enseignants  inscrites au PAF académique Aix Marseille sur méthodologie reCreationLab, partage de techniques comme la facilitation graphique, livret du designer, différents types et techniques de matériaux , intelligence collective... Rencontre avec des professionnels, </w:t>
            </w:r>
          </w:p>
          <w:p w:rsidR="00AE7F11" w:rsidRDefault="00AE7F11" w:rsidP="003D3533">
            <w:pPr>
              <w:pStyle w:val="Paragraphedeliste"/>
              <w:ind w:left="0"/>
              <w:jc w:val="both"/>
              <w:rPr>
                <w:rFonts w:ascii="Arial Narrow" w:hAnsi="Arial Narrow"/>
              </w:rPr>
            </w:pPr>
            <w:r w:rsidRPr="004D1D57">
              <w:rPr>
                <w:rFonts w:ascii="Arial Narrow" w:hAnsi="Arial Narrow"/>
                <w:noProof/>
              </w:rPr>
              <w:t>+ 1 journée de restitution (300 personnes) : élèves, enseignants, partenaires, équipes</w:t>
            </w:r>
          </w:p>
          <w:p w:rsidR="00AE7F11" w:rsidRPr="00323C48" w:rsidRDefault="00AE7F11" w:rsidP="003D3533">
            <w:pPr>
              <w:jc w:val="both"/>
              <w:rPr>
                <w:rFonts w:ascii="Arial Narrow" w:hAnsi="Arial Narrow"/>
                <w:noProof/>
                <w:sz w:val="10"/>
                <w:szCs w:val="10"/>
              </w:rPr>
            </w:pPr>
          </w:p>
          <w:p w:rsidR="00AE7F11" w:rsidRDefault="00AE7F11" w:rsidP="003D3533">
            <w:pPr>
              <w:pStyle w:val="Paragraphedeliste"/>
              <w:ind w:left="0"/>
              <w:rPr>
                <w:rFonts w:ascii="Arial Narrow" w:hAnsi="Arial Narrow"/>
                <w:b/>
              </w:rPr>
            </w:pPr>
          </w:p>
        </w:tc>
      </w:tr>
      <w:tr w:rsidR="00AE7F11" w:rsidRPr="00B53959" w:rsidTr="003D3533">
        <w:tc>
          <w:tcPr>
            <w:tcW w:w="9288" w:type="dxa"/>
            <w:gridSpan w:val="2"/>
            <w:tcBorders>
              <w:top w:val="single" w:sz="4" w:space="0" w:color="auto"/>
              <w:bottom w:val="single" w:sz="4" w:space="0" w:color="auto"/>
            </w:tcBorders>
            <w:shd w:val="clear" w:color="auto" w:fill="B8CCE4" w:themeFill="accent1" w:themeFillTint="66"/>
          </w:tcPr>
          <w:p w:rsidR="00AE7F11" w:rsidRDefault="00AE7F11" w:rsidP="003D3533">
            <w:pPr>
              <w:spacing w:after="60"/>
              <w:jc w:val="both"/>
              <w:rPr>
                <w:rFonts w:ascii="Arial Narrow" w:hAnsi="Arial Narrow"/>
                <w:b/>
              </w:rPr>
            </w:pPr>
            <w:r>
              <w:rPr>
                <w:rFonts w:ascii="Arial Narrow" w:hAnsi="Arial Narrow"/>
                <w:b/>
              </w:rPr>
              <w:t>Actions prévues à l’issue de l’expérimentation :</w:t>
            </w:r>
          </w:p>
          <w:p w:rsidR="00AE7F11" w:rsidRDefault="00AE7F11" w:rsidP="003D3533">
            <w:pPr>
              <w:jc w:val="both"/>
              <w:rPr>
                <w:rFonts w:ascii="Arial Narrow" w:hAnsi="Arial Narrow"/>
              </w:rPr>
            </w:pPr>
            <w:r w:rsidRPr="004D1D57">
              <w:rPr>
                <w:rFonts w:ascii="Arial Narrow" w:hAnsi="Arial Narrow"/>
                <w:noProof/>
              </w:rPr>
              <w:t>A l’issue du projet, le fruit des diverses collaborations permettra la diffusion de la méthodologie reCreation Lab à travers la création d’une boîte à outils pédagogiques en formatnumérique qui sera ensuite diffusée auprès d’enseignants d’écoles et de collèges.</w:t>
            </w:r>
          </w:p>
          <w:p w:rsidR="00AE7F11" w:rsidRPr="00323C48" w:rsidRDefault="00AE7F11" w:rsidP="003D3533">
            <w:pPr>
              <w:jc w:val="both"/>
              <w:rPr>
                <w:rFonts w:ascii="Arial Narrow" w:hAnsi="Arial Narrow"/>
                <w:noProof/>
                <w:sz w:val="10"/>
                <w:szCs w:val="10"/>
              </w:rPr>
            </w:pPr>
          </w:p>
          <w:p w:rsidR="00AE7F11" w:rsidRDefault="00AE7F11" w:rsidP="003D3533">
            <w:pPr>
              <w:spacing w:after="60"/>
              <w:rPr>
                <w:rFonts w:ascii="Arial Narrow" w:hAnsi="Arial Narrow"/>
                <w:b/>
              </w:rPr>
            </w:pPr>
          </w:p>
        </w:tc>
      </w:tr>
      <w:tr w:rsidR="00AE7F11" w:rsidRPr="00B53959" w:rsidTr="003D3533">
        <w:trPr>
          <w:trHeight w:val="1182"/>
        </w:trPr>
        <w:tc>
          <w:tcPr>
            <w:tcW w:w="4928" w:type="dxa"/>
            <w:vMerge w:val="restart"/>
            <w:tcBorders>
              <w:bottom w:val="single" w:sz="4" w:space="0" w:color="auto"/>
              <w:right w:val="single" w:sz="4" w:space="0" w:color="auto"/>
            </w:tcBorders>
            <w:shd w:val="clear" w:color="auto" w:fill="auto"/>
            <w:vAlign w:val="center"/>
          </w:tcPr>
          <w:p w:rsidR="00AE7F11" w:rsidRPr="001D1E3E" w:rsidRDefault="00AE7F11" w:rsidP="003D3533">
            <w:pPr>
              <w:tabs>
                <w:tab w:val="left" w:pos="3969"/>
              </w:tabs>
              <w:spacing w:after="60"/>
              <w:ind w:right="1259"/>
              <w:rPr>
                <w:rFonts w:ascii="Arial Narrow" w:hAnsi="Arial Narrow"/>
                <w:b/>
              </w:rPr>
            </w:pPr>
          </w:p>
          <w:p w:rsidR="00AE7F11" w:rsidRPr="001D1E3E" w:rsidRDefault="00AE7F11" w:rsidP="003D3533">
            <w:pPr>
              <w:tabs>
                <w:tab w:val="left" w:pos="3969"/>
              </w:tabs>
              <w:spacing w:after="120"/>
              <w:ind w:right="1259"/>
              <w:rPr>
                <w:rFonts w:ascii="Arial Narrow" w:hAnsi="Arial Narrow"/>
                <w:b/>
              </w:rPr>
            </w:pPr>
            <w:r w:rsidRPr="001D1E3E">
              <w:rPr>
                <w:rFonts w:ascii="Arial Narrow" w:hAnsi="Arial Narrow"/>
                <w:b/>
              </w:rPr>
              <w:t>Public(s) concerné(s) :</w:t>
            </w:r>
          </w:p>
          <w:p w:rsidR="00AE7F11" w:rsidRPr="001D1E3E" w:rsidRDefault="00AE7F11" w:rsidP="003D3533">
            <w:pPr>
              <w:tabs>
                <w:tab w:val="left" w:pos="3969"/>
              </w:tabs>
              <w:ind w:right="1259"/>
              <w:rPr>
                <w:rFonts w:ascii="Arial Narrow" w:hAnsi="Arial Narrow"/>
              </w:rPr>
            </w:pPr>
            <w:r w:rsidRPr="004D1D57">
              <w:rPr>
                <w:rFonts w:ascii="Arial Narrow" w:hAnsi="Arial Narrow"/>
                <w:noProof/>
              </w:rPr>
              <w:t>Élèves</w:t>
            </w:r>
          </w:p>
          <w:p w:rsidR="00AE7F11" w:rsidRPr="00E97E97" w:rsidRDefault="00AE7F11" w:rsidP="003D3533">
            <w:pPr>
              <w:tabs>
                <w:tab w:val="left" w:pos="3969"/>
              </w:tabs>
              <w:ind w:right="1259"/>
              <w:rPr>
                <w:rFonts w:ascii="Arial Narrow" w:hAnsi="Arial Narrow"/>
              </w:rPr>
            </w:pPr>
            <w:r w:rsidRPr="004D1D57">
              <w:rPr>
                <w:rFonts w:ascii="Arial Narrow" w:hAnsi="Arial Narrow"/>
                <w:noProof/>
              </w:rPr>
              <w:t>Personnels de l’Éducation nationale</w:t>
            </w:r>
          </w:p>
          <w:p w:rsidR="00AE7F11" w:rsidRPr="00E97E97" w:rsidRDefault="00AE7F11" w:rsidP="003D3533">
            <w:pPr>
              <w:tabs>
                <w:tab w:val="left" w:pos="3969"/>
              </w:tabs>
              <w:ind w:right="1259"/>
              <w:rPr>
                <w:rFonts w:ascii="Arial Narrow" w:hAnsi="Arial Narrow"/>
              </w:rPr>
            </w:pPr>
            <w:r w:rsidRPr="004D1D57">
              <w:rPr>
                <w:rFonts w:ascii="Arial Narrow" w:hAnsi="Arial Narrow"/>
                <w:noProof/>
              </w:rPr>
              <w:t>Acteurs éducatifs hors Éducation nationale (ex : associations, collectivités territoriales)</w:t>
            </w:r>
          </w:p>
          <w:p w:rsidR="00AE7F11" w:rsidRDefault="00AE7F11" w:rsidP="003D3533">
            <w:pPr>
              <w:tabs>
                <w:tab w:val="left" w:pos="3969"/>
              </w:tabs>
              <w:ind w:right="1259"/>
              <w:rPr>
                <w:rFonts w:ascii="Arial Narrow" w:hAnsi="Arial Narrow"/>
                <w:b/>
              </w:rPr>
            </w:pPr>
          </w:p>
          <w:p w:rsidR="00AE7F11" w:rsidRDefault="00AE7F11" w:rsidP="003D3533">
            <w:pPr>
              <w:tabs>
                <w:tab w:val="left" w:pos="3969"/>
              </w:tabs>
              <w:spacing w:after="60"/>
              <w:ind w:right="1259"/>
              <w:rPr>
                <w:rFonts w:ascii="Arial Narrow" w:hAnsi="Arial Narrow"/>
                <w:b/>
              </w:rPr>
            </w:pPr>
            <w:r>
              <w:rPr>
                <w:rFonts w:ascii="Arial Narrow" w:hAnsi="Arial Narrow"/>
                <w:b/>
              </w:rPr>
              <w:t>Secteur(s) d’enseignement concerné(s) :</w:t>
            </w:r>
          </w:p>
          <w:p w:rsidR="00AE7F11" w:rsidRPr="00301529" w:rsidRDefault="00AE7F11" w:rsidP="003D3533">
            <w:pPr>
              <w:rPr>
                <w:rFonts w:ascii="Arial Narrow" w:hAnsi="Arial Narrow"/>
                <w:lang w:val="en-US"/>
              </w:rPr>
            </w:pPr>
            <w:r w:rsidRPr="00301529">
              <w:rPr>
                <w:rFonts w:ascii="Arial Narrow" w:hAnsi="Arial Narrow"/>
                <w:noProof/>
                <w:lang w:val="en-US"/>
              </w:rPr>
              <w:t>Public</w:t>
            </w:r>
          </w:p>
          <w:p w:rsidR="00AE7F11" w:rsidRPr="00301529" w:rsidRDefault="00AE7F11" w:rsidP="003D3533">
            <w:pPr>
              <w:rPr>
                <w:rFonts w:ascii="Arial Narrow" w:hAnsi="Arial Narrow"/>
                <w:b/>
                <w:lang w:val="en-US"/>
              </w:rPr>
            </w:pPr>
          </w:p>
          <w:p w:rsidR="00AE7F11" w:rsidRPr="00301529" w:rsidRDefault="00AE7F11" w:rsidP="003D3533">
            <w:pPr>
              <w:spacing w:after="60"/>
              <w:rPr>
                <w:rFonts w:ascii="Arial Narrow" w:hAnsi="Arial Narrow"/>
                <w:b/>
                <w:lang w:val="en-US"/>
              </w:rPr>
            </w:pPr>
            <w:r w:rsidRPr="00301529">
              <w:rPr>
                <w:rFonts w:ascii="Arial Narrow" w:hAnsi="Arial Narrow"/>
                <w:b/>
                <w:lang w:val="en-US"/>
              </w:rPr>
              <w:t xml:space="preserve">Cycle(s) </w:t>
            </w:r>
            <w:proofErr w:type="spellStart"/>
            <w:r w:rsidRPr="00301529">
              <w:rPr>
                <w:rFonts w:ascii="Arial Narrow" w:hAnsi="Arial Narrow"/>
                <w:b/>
                <w:lang w:val="en-US"/>
              </w:rPr>
              <w:t>concerné</w:t>
            </w:r>
            <w:proofErr w:type="spellEnd"/>
            <w:r w:rsidRPr="00301529">
              <w:rPr>
                <w:rFonts w:ascii="Arial Narrow" w:hAnsi="Arial Narrow"/>
                <w:b/>
                <w:lang w:val="en-US"/>
              </w:rPr>
              <w:t xml:space="preserve">(s) : </w:t>
            </w:r>
          </w:p>
          <w:p w:rsidR="00AE7F11" w:rsidRPr="00E97E97" w:rsidRDefault="00AE7F11" w:rsidP="003D3533">
            <w:pPr>
              <w:rPr>
                <w:rFonts w:ascii="Arial Narrow" w:hAnsi="Arial Narrow"/>
              </w:rPr>
            </w:pPr>
            <w:r w:rsidRPr="004D1D57">
              <w:rPr>
                <w:rFonts w:ascii="Arial Narrow" w:hAnsi="Arial Narrow"/>
                <w:noProof/>
              </w:rPr>
              <w:t>Cycle 3</w:t>
            </w:r>
          </w:p>
          <w:p w:rsidR="00AE7F11" w:rsidRPr="00E97E97" w:rsidRDefault="00AE7F11" w:rsidP="003D3533">
            <w:pPr>
              <w:rPr>
                <w:rFonts w:ascii="Arial Narrow" w:hAnsi="Arial Narrow"/>
              </w:rPr>
            </w:pPr>
            <w:r w:rsidRPr="004D1D57">
              <w:rPr>
                <w:rFonts w:ascii="Arial Narrow" w:hAnsi="Arial Narrow"/>
                <w:noProof/>
              </w:rPr>
              <w:t>Cycle 4</w:t>
            </w:r>
          </w:p>
          <w:p w:rsidR="00AE7F11" w:rsidRPr="00F81949" w:rsidRDefault="00AE7F11" w:rsidP="003D3533">
            <w:pPr>
              <w:rPr>
                <w:rFonts w:ascii="Arial Narrow" w:hAnsi="Arial Narrow"/>
                <w:sz w:val="20"/>
                <w:szCs w:val="20"/>
                <w:lang w:val="en-US"/>
              </w:rPr>
            </w:pPr>
          </w:p>
        </w:tc>
        <w:tc>
          <w:tcPr>
            <w:tcW w:w="4360" w:type="dxa"/>
            <w:tcBorders>
              <w:left w:val="single" w:sz="4" w:space="0" w:color="auto"/>
              <w:bottom w:val="single" w:sz="4" w:space="0" w:color="auto"/>
            </w:tcBorders>
            <w:shd w:val="clear" w:color="auto" w:fill="auto"/>
          </w:tcPr>
          <w:p w:rsidR="00AE7F11" w:rsidRPr="00A4092D" w:rsidRDefault="00AE7F11" w:rsidP="003D3533">
            <w:pPr>
              <w:spacing w:after="60"/>
              <w:rPr>
                <w:rFonts w:ascii="Arial Narrow" w:hAnsi="Arial Narrow"/>
                <w:b/>
              </w:rPr>
            </w:pPr>
          </w:p>
          <w:p w:rsidR="00AE7F11" w:rsidRPr="00970CF4" w:rsidRDefault="00AE7F11" w:rsidP="003D3533">
            <w:pPr>
              <w:spacing w:after="60"/>
              <w:rPr>
                <w:rFonts w:ascii="Arial Narrow" w:hAnsi="Arial Narrow"/>
                <w:b/>
              </w:rPr>
            </w:pPr>
            <w:r w:rsidRPr="00970CF4">
              <w:rPr>
                <w:rFonts w:ascii="Arial Narrow" w:hAnsi="Arial Narrow"/>
                <w:b/>
              </w:rPr>
              <w:t>Nombre concerné :</w:t>
            </w:r>
          </w:p>
          <w:p w:rsidR="00AE7F11" w:rsidRDefault="00AE7F11" w:rsidP="003D3533">
            <w:pPr>
              <w:rPr>
                <w:rFonts w:ascii="Arial Narrow" w:hAnsi="Arial Narrow"/>
              </w:rPr>
            </w:pPr>
            <w:r>
              <w:rPr>
                <w:rFonts w:ascii="Arial Narrow" w:hAnsi="Arial Narrow"/>
              </w:rPr>
              <w:t xml:space="preserve">d’élèves : </w:t>
            </w:r>
            <w:r w:rsidRPr="004D1D57">
              <w:rPr>
                <w:rFonts w:ascii="Arial Narrow" w:hAnsi="Arial Narrow"/>
                <w:noProof/>
              </w:rPr>
              <w:t>730</w:t>
            </w:r>
          </w:p>
          <w:p w:rsidR="00AE7F11" w:rsidRPr="00070BD1" w:rsidRDefault="00AE7F11" w:rsidP="003D3533">
            <w:pPr>
              <w:rPr>
                <w:rFonts w:ascii="Arial" w:hAnsi="Arial" w:cs="Arial"/>
                <w:bCs/>
                <w:color w:val="000000"/>
                <w:sz w:val="20"/>
                <w:szCs w:val="20"/>
              </w:rPr>
            </w:pPr>
            <w:r>
              <w:rPr>
                <w:rFonts w:ascii="Arial Narrow" w:hAnsi="Arial Narrow"/>
              </w:rPr>
              <w:t xml:space="preserve">d’enseignants : </w:t>
            </w:r>
            <w:r w:rsidRPr="004D1D57">
              <w:rPr>
                <w:rFonts w:ascii="Arial Narrow" w:hAnsi="Arial Narrow"/>
                <w:noProof/>
              </w:rPr>
              <w:t>31</w:t>
            </w:r>
          </w:p>
          <w:p w:rsidR="00AE7F11" w:rsidRDefault="00AE7F11" w:rsidP="003D3533">
            <w:pPr>
              <w:rPr>
                <w:rFonts w:ascii="Arial" w:hAnsi="Arial" w:cs="Arial"/>
                <w:b/>
                <w:bCs/>
                <w:color w:val="000000"/>
                <w:sz w:val="20"/>
                <w:szCs w:val="20"/>
              </w:rPr>
            </w:pPr>
            <w:r>
              <w:rPr>
                <w:rFonts w:ascii="Arial Narrow" w:hAnsi="Arial Narrow"/>
              </w:rPr>
              <w:t xml:space="preserve">d’établissements : </w:t>
            </w:r>
            <w:r w:rsidRPr="004D1D57">
              <w:rPr>
                <w:rFonts w:ascii="Arial Narrow" w:hAnsi="Arial Narrow"/>
                <w:noProof/>
              </w:rPr>
              <w:t>30</w:t>
            </w:r>
          </w:p>
          <w:p w:rsidR="00AE7F11" w:rsidRPr="00970CF4" w:rsidRDefault="00AE7F11" w:rsidP="003D3533">
            <w:pPr>
              <w:rPr>
                <w:rFonts w:ascii="Arial Narrow" w:hAnsi="Arial Narrow"/>
              </w:rPr>
            </w:pPr>
            <w:r>
              <w:rPr>
                <w:rFonts w:ascii="Arial Narrow" w:hAnsi="Arial Narrow"/>
              </w:rPr>
              <w:t xml:space="preserve">d’écoles : </w:t>
            </w:r>
            <w:r w:rsidRPr="004D1D57">
              <w:rPr>
                <w:rFonts w:ascii="Arial Narrow" w:hAnsi="Arial Narrow"/>
                <w:noProof/>
              </w:rPr>
              <w:t>25</w:t>
            </w:r>
          </w:p>
          <w:p w:rsidR="00AE7F11" w:rsidRPr="00970CF4" w:rsidRDefault="00AE7F11" w:rsidP="003D3533">
            <w:pPr>
              <w:rPr>
                <w:rFonts w:ascii="Arial Narrow" w:hAnsi="Arial Narrow"/>
              </w:rPr>
            </w:pPr>
            <w:r>
              <w:rPr>
                <w:rFonts w:ascii="Arial Narrow" w:hAnsi="Arial Narrow"/>
              </w:rPr>
              <w:t xml:space="preserve">de collèges : </w:t>
            </w:r>
            <w:r w:rsidRPr="004D1D57">
              <w:rPr>
                <w:rFonts w:ascii="Arial Narrow" w:hAnsi="Arial Narrow"/>
                <w:noProof/>
              </w:rPr>
              <w:t>5</w:t>
            </w:r>
          </w:p>
          <w:p w:rsidR="00AE7F11" w:rsidRPr="00970CF4" w:rsidRDefault="00AE7F11" w:rsidP="003D3533">
            <w:pPr>
              <w:rPr>
                <w:rFonts w:ascii="Arial Narrow" w:hAnsi="Arial Narrow"/>
              </w:rPr>
            </w:pPr>
            <w:r>
              <w:rPr>
                <w:rFonts w:ascii="Arial Narrow" w:hAnsi="Arial Narrow"/>
              </w:rPr>
              <w:t xml:space="preserve">de lycées généraux et technologiques : </w:t>
            </w:r>
          </w:p>
          <w:p w:rsidR="00AE7F11" w:rsidRDefault="00AE7F11" w:rsidP="003D3533">
            <w:pPr>
              <w:rPr>
                <w:rFonts w:ascii="Arial Narrow" w:hAnsi="Arial Narrow"/>
              </w:rPr>
            </w:pPr>
            <w:r>
              <w:rPr>
                <w:rFonts w:ascii="Arial Narrow" w:hAnsi="Arial Narrow"/>
              </w:rPr>
              <w:t xml:space="preserve">de lycées polyvalents : </w:t>
            </w:r>
          </w:p>
          <w:p w:rsidR="00AE7F11" w:rsidRDefault="00AE7F11" w:rsidP="003D3533">
            <w:pPr>
              <w:rPr>
                <w:rFonts w:ascii="Arial Narrow" w:hAnsi="Arial Narrow"/>
              </w:rPr>
            </w:pPr>
            <w:r>
              <w:rPr>
                <w:rFonts w:ascii="Arial Narrow" w:hAnsi="Arial Narrow"/>
              </w:rPr>
              <w:t xml:space="preserve">de lycées professionnels : </w:t>
            </w:r>
          </w:p>
          <w:p w:rsidR="00AE7F11" w:rsidRPr="008C3568" w:rsidRDefault="00AE7F11" w:rsidP="003D3533">
            <w:pPr>
              <w:rPr>
                <w:rFonts w:ascii="Arial Narrow" w:hAnsi="Arial Narrow"/>
                <w:sz w:val="10"/>
                <w:szCs w:val="10"/>
              </w:rPr>
            </w:pPr>
          </w:p>
        </w:tc>
      </w:tr>
      <w:tr w:rsidR="00AE7F11" w:rsidRPr="00BC2080" w:rsidTr="003D3533">
        <w:trPr>
          <w:trHeight w:val="1182"/>
        </w:trPr>
        <w:tc>
          <w:tcPr>
            <w:tcW w:w="4928" w:type="dxa"/>
            <w:vMerge/>
            <w:tcBorders>
              <w:bottom w:val="single" w:sz="4" w:space="0" w:color="auto"/>
              <w:right w:val="single" w:sz="4" w:space="0" w:color="auto"/>
            </w:tcBorders>
            <w:shd w:val="clear" w:color="auto" w:fill="auto"/>
          </w:tcPr>
          <w:p w:rsidR="00AE7F11" w:rsidRPr="008C3568" w:rsidRDefault="00AE7F11" w:rsidP="003D3533">
            <w:pPr>
              <w:rPr>
                <w:rFonts w:ascii="Arial Narrow" w:hAnsi="Arial Narrow"/>
                <w:sz w:val="10"/>
                <w:szCs w:val="10"/>
              </w:rPr>
            </w:pPr>
          </w:p>
        </w:tc>
        <w:tc>
          <w:tcPr>
            <w:tcW w:w="4360" w:type="dxa"/>
            <w:tcBorders>
              <w:top w:val="single" w:sz="4" w:space="0" w:color="auto"/>
              <w:left w:val="single" w:sz="4" w:space="0" w:color="auto"/>
              <w:bottom w:val="single" w:sz="4" w:space="0" w:color="auto"/>
            </w:tcBorders>
            <w:shd w:val="clear" w:color="auto" w:fill="2E4E96"/>
          </w:tcPr>
          <w:p w:rsidR="00AE7F11" w:rsidRPr="004B6A69" w:rsidRDefault="00AE7F11" w:rsidP="003D3533">
            <w:pPr>
              <w:rPr>
                <w:rFonts w:ascii="Arial Narrow" w:hAnsi="Arial Narrow"/>
                <w:color w:val="FFFFFF" w:themeColor="background1"/>
              </w:rPr>
            </w:pPr>
          </w:p>
          <w:p w:rsidR="00AE7F11" w:rsidRPr="00C43B98" w:rsidRDefault="00AE7F11" w:rsidP="00C45DF5">
            <w:pPr>
              <w:rPr>
                <w:rFonts w:ascii="Arial Narrow" w:hAnsi="Arial Narrow"/>
                <w:color w:val="FFFFFF" w:themeColor="background1"/>
                <w:sz w:val="10"/>
                <w:szCs w:val="10"/>
              </w:rPr>
            </w:pPr>
          </w:p>
        </w:tc>
      </w:tr>
      <w:tr w:rsidR="00AE7F11" w:rsidRPr="00F81949" w:rsidTr="003D35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9"/>
        </w:trPr>
        <w:tc>
          <w:tcPr>
            <w:tcW w:w="9288" w:type="dxa"/>
            <w:gridSpan w:val="2"/>
            <w:tcBorders>
              <w:left w:val="nil"/>
              <w:right w:val="nil"/>
            </w:tcBorders>
            <w:shd w:val="clear" w:color="auto" w:fill="F2F2F2" w:themeFill="background1" w:themeFillShade="F2"/>
          </w:tcPr>
          <w:p w:rsidR="00AE7F11" w:rsidRDefault="00AE7F11" w:rsidP="003D3533">
            <w:pPr>
              <w:spacing w:after="60"/>
              <w:jc w:val="both"/>
              <w:rPr>
                <w:rFonts w:ascii="Arial Narrow" w:hAnsi="Arial Narrow"/>
                <w:b/>
              </w:rPr>
            </w:pPr>
            <w:r w:rsidRPr="00D456C1">
              <w:rPr>
                <w:rFonts w:ascii="Arial Narrow" w:hAnsi="Arial Narrow"/>
                <w:b/>
              </w:rPr>
              <w:t>Champ(s) de la recherche concerné(s) par le(s) partenariat(s) :</w:t>
            </w:r>
            <w:r>
              <w:rPr>
                <w:rFonts w:ascii="Arial Narrow" w:hAnsi="Arial Narrow"/>
                <w:b/>
              </w:rPr>
              <w:t xml:space="preserve"> </w:t>
            </w:r>
          </w:p>
          <w:p w:rsidR="00AE7F11" w:rsidRPr="00F81949" w:rsidRDefault="00AE7F11" w:rsidP="003D3533">
            <w:pPr>
              <w:jc w:val="both"/>
              <w:rPr>
                <w:rFonts w:ascii="Arial Narrow" w:hAnsi="Arial Narrow"/>
              </w:rPr>
            </w:pPr>
          </w:p>
        </w:tc>
      </w:tr>
    </w:tbl>
    <w:p w:rsidR="00AE7F11" w:rsidRPr="00F81949" w:rsidRDefault="00AE7F11" w:rsidP="00AE7F11"/>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88"/>
      </w:tblGrid>
      <w:tr w:rsidR="00AE7F11" w:rsidRPr="004C2BA9" w:rsidTr="003D3533">
        <w:tc>
          <w:tcPr>
            <w:tcW w:w="9288" w:type="dxa"/>
            <w:tcBorders>
              <w:top w:val="single" w:sz="4" w:space="0" w:color="auto"/>
              <w:bottom w:val="single" w:sz="4" w:space="0" w:color="auto"/>
            </w:tcBorders>
            <w:shd w:val="clear" w:color="auto" w:fill="B6DDE8" w:themeFill="accent5" w:themeFillTint="66"/>
          </w:tcPr>
          <w:p w:rsidR="00AE7F11" w:rsidRDefault="00AE7F11" w:rsidP="003D3533">
            <w:pPr>
              <w:spacing w:after="60"/>
              <w:jc w:val="both"/>
              <w:rPr>
                <w:rFonts w:ascii="Arial Narrow" w:hAnsi="Arial Narrow"/>
                <w:i/>
                <w:noProof/>
              </w:rPr>
            </w:pPr>
            <w:r>
              <w:rPr>
                <w:rFonts w:ascii="Arial Narrow" w:hAnsi="Arial Narrow"/>
                <w:b/>
              </w:rPr>
              <w:t xml:space="preserve">Objectifs de recherche : </w:t>
            </w:r>
          </w:p>
          <w:p w:rsidR="00AE7F11" w:rsidRPr="009C54AF" w:rsidRDefault="00AE7F11" w:rsidP="003D3533">
            <w:pPr>
              <w:jc w:val="both"/>
              <w:rPr>
                <w:rFonts w:ascii="Arial Narrow" w:hAnsi="Arial Narrow"/>
                <w:sz w:val="10"/>
                <w:szCs w:val="10"/>
              </w:rPr>
            </w:pPr>
          </w:p>
          <w:p w:rsidR="00AE7F11" w:rsidRPr="004C2BA9" w:rsidRDefault="00AE7F11" w:rsidP="003D3533">
            <w:pPr>
              <w:rPr>
                <w:rFonts w:ascii="Arial Narrow" w:hAnsi="Arial Narrow"/>
              </w:rPr>
            </w:pPr>
          </w:p>
        </w:tc>
      </w:tr>
      <w:tr w:rsidR="00AE7F11" w:rsidRPr="00B53959" w:rsidTr="003D3533">
        <w:tc>
          <w:tcPr>
            <w:tcW w:w="9288" w:type="dxa"/>
            <w:tcBorders>
              <w:bottom w:val="single" w:sz="4" w:space="0" w:color="auto"/>
            </w:tcBorders>
            <w:shd w:val="clear" w:color="auto" w:fill="B6DDE8" w:themeFill="accent5" w:themeFillTint="66"/>
          </w:tcPr>
          <w:p w:rsidR="00AE7F11" w:rsidRDefault="00AE7F11" w:rsidP="003D3533">
            <w:pPr>
              <w:spacing w:after="60"/>
              <w:jc w:val="both"/>
              <w:rPr>
                <w:rFonts w:ascii="Arial Narrow" w:hAnsi="Arial Narrow"/>
              </w:rPr>
            </w:pPr>
            <w:r>
              <w:rPr>
                <w:rFonts w:ascii="Arial Narrow" w:hAnsi="Arial Narrow"/>
                <w:b/>
              </w:rPr>
              <w:t>Résultats mis en évidence par la recherche</w:t>
            </w:r>
            <w:r w:rsidRPr="000842CC">
              <w:rPr>
                <w:rFonts w:ascii="Arial Narrow" w:hAnsi="Arial Narrow"/>
                <w:b/>
              </w:rPr>
              <w:t> :</w:t>
            </w:r>
            <w:r>
              <w:rPr>
                <w:rFonts w:ascii="Arial Narrow" w:hAnsi="Arial Narrow"/>
              </w:rPr>
              <w:t xml:space="preserve"> </w:t>
            </w:r>
          </w:p>
          <w:p w:rsidR="00AE7F11" w:rsidRPr="009C54AF" w:rsidRDefault="00AE7F11" w:rsidP="003D3533">
            <w:pPr>
              <w:jc w:val="both"/>
              <w:rPr>
                <w:rFonts w:ascii="Arial Narrow" w:hAnsi="Arial Narrow"/>
                <w:sz w:val="10"/>
                <w:szCs w:val="10"/>
              </w:rPr>
            </w:pPr>
          </w:p>
          <w:p w:rsidR="00AE7F11" w:rsidRPr="00B53959" w:rsidRDefault="00AE7F11" w:rsidP="003D3533">
            <w:pPr>
              <w:jc w:val="both"/>
              <w:rPr>
                <w:rFonts w:ascii="Arial Narrow" w:hAnsi="Arial Narrow"/>
              </w:rPr>
            </w:pPr>
          </w:p>
        </w:tc>
      </w:tr>
      <w:tr w:rsidR="00AE7F11" w:rsidRPr="004C2BA9" w:rsidTr="003D3533">
        <w:tc>
          <w:tcPr>
            <w:tcW w:w="9288" w:type="dxa"/>
            <w:tcBorders>
              <w:top w:val="single" w:sz="4" w:space="0" w:color="auto"/>
              <w:bottom w:val="single" w:sz="4" w:space="0" w:color="auto"/>
            </w:tcBorders>
            <w:shd w:val="clear" w:color="auto" w:fill="B6DDE8" w:themeFill="accent5" w:themeFillTint="66"/>
          </w:tcPr>
          <w:p w:rsidR="00AE7F11" w:rsidRPr="00B53959" w:rsidRDefault="00AE7F11" w:rsidP="003D3533">
            <w:pPr>
              <w:spacing w:after="60"/>
              <w:jc w:val="both"/>
              <w:rPr>
                <w:rFonts w:ascii="Arial Narrow" w:hAnsi="Arial Narrow"/>
                <w:b/>
              </w:rPr>
            </w:pPr>
            <w:r>
              <w:rPr>
                <w:rFonts w:ascii="Arial Narrow" w:hAnsi="Arial Narrow"/>
                <w:b/>
              </w:rPr>
              <w:t>Apports de la recherche dans le cadre de l’expérimentation :</w:t>
            </w:r>
          </w:p>
          <w:p w:rsidR="00AE7F11" w:rsidRPr="009C54AF" w:rsidRDefault="00AE7F11" w:rsidP="003D3533">
            <w:pPr>
              <w:jc w:val="both"/>
              <w:rPr>
                <w:rFonts w:ascii="Arial Narrow" w:hAnsi="Arial Narrow"/>
                <w:sz w:val="10"/>
                <w:szCs w:val="10"/>
              </w:rPr>
            </w:pPr>
          </w:p>
          <w:p w:rsidR="00AE7F11" w:rsidRPr="004C2BA9" w:rsidRDefault="00AE7F11" w:rsidP="003D3533">
            <w:pPr>
              <w:rPr>
                <w:rFonts w:ascii="Arial Narrow" w:hAnsi="Arial Narrow"/>
              </w:rPr>
            </w:pPr>
          </w:p>
        </w:tc>
      </w:tr>
      <w:tr w:rsidR="00AE7F11" w:rsidRPr="004C2BA9" w:rsidTr="003D3533">
        <w:tc>
          <w:tcPr>
            <w:tcW w:w="9288" w:type="dxa"/>
            <w:tcBorders>
              <w:top w:val="single" w:sz="4" w:space="0" w:color="auto"/>
              <w:bottom w:val="single" w:sz="4" w:space="0" w:color="auto"/>
            </w:tcBorders>
            <w:shd w:val="clear" w:color="auto" w:fill="B6DDE8" w:themeFill="accent5" w:themeFillTint="66"/>
          </w:tcPr>
          <w:p w:rsidR="00AE7F11" w:rsidRPr="00B53959" w:rsidRDefault="00AE7F11" w:rsidP="003D3533">
            <w:pPr>
              <w:spacing w:after="60"/>
              <w:jc w:val="both"/>
              <w:rPr>
                <w:rFonts w:ascii="Arial Narrow" w:hAnsi="Arial Narrow"/>
                <w:b/>
              </w:rPr>
            </w:pPr>
            <w:r>
              <w:rPr>
                <w:rFonts w:ascii="Arial Narrow" w:hAnsi="Arial Narrow"/>
                <w:b/>
              </w:rPr>
              <w:t xml:space="preserve">Modalités de valorisation de la recherche : </w:t>
            </w:r>
          </w:p>
          <w:p w:rsidR="00AE7F11" w:rsidRPr="009C54AF" w:rsidRDefault="00AE7F11" w:rsidP="003D3533">
            <w:pPr>
              <w:jc w:val="both"/>
              <w:rPr>
                <w:rFonts w:ascii="Arial Narrow" w:hAnsi="Arial Narrow"/>
                <w:sz w:val="10"/>
                <w:szCs w:val="10"/>
              </w:rPr>
            </w:pPr>
          </w:p>
          <w:p w:rsidR="00AE7F11" w:rsidRPr="004C2BA9" w:rsidRDefault="00AE7F11" w:rsidP="003D3533">
            <w:pPr>
              <w:rPr>
                <w:rFonts w:ascii="Arial Narrow" w:hAnsi="Arial Narrow"/>
              </w:rPr>
            </w:pPr>
          </w:p>
        </w:tc>
      </w:tr>
    </w:tbl>
    <w:p w:rsidR="00942A30" w:rsidRDefault="00942A30">
      <w:bookmarkStart w:id="0" w:name="_GoBack"/>
      <w:bookmarkEnd w:id="0"/>
    </w:p>
    <w:sectPr w:rsidR="00942A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BA0D3C"/>
    <w:multiLevelType w:val="hybridMultilevel"/>
    <w:tmpl w:val="D518AA9E"/>
    <w:lvl w:ilvl="0" w:tplc="75B65E1C">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RIGITTE DARCHY-KOECHLIN">
    <w15:presenceInfo w15:providerId="AD" w15:userId="S-1-5-21-1616320312-2655828719-4280963109-1009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F11"/>
    <w:rsid w:val="00096CC3"/>
    <w:rsid w:val="001758A8"/>
    <w:rsid w:val="001D77A2"/>
    <w:rsid w:val="00353EEF"/>
    <w:rsid w:val="00471D74"/>
    <w:rsid w:val="00514F3B"/>
    <w:rsid w:val="00575F18"/>
    <w:rsid w:val="00942A30"/>
    <w:rsid w:val="009C5AE2"/>
    <w:rsid w:val="00AE7F11"/>
    <w:rsid w:val="00C45DF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7F11"/>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AE7F11"/>
    <w:pPr>
      <w:ind w:left="720"/>
      <w:contextualSpacing/>
    </w:pPr>
  </w:style>
  <w:style w:type="table" w:customStyle="1" w:styleId="Grilledutableau1">
    <w:name w:val="Grille du tableau1"/>
    <w:basedOn w:val="TableauNormal"/>
    <w:next w:val="Grilledutableau"/>
    <w:uiPriority w:val="59"/>
    <w:rsid w:val="00AE7F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AE7F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7F11"/>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AE7F11"/>
    <w:pPr>
      <w:ind w:left="720"/>
      <w:contextualSpacing/>
    </w:pPr>
  </w:style>
  <w:style w:type="table" w:customStyle="1" w:styleId="Grilledutableau1">
    <w:name w:val="Grille du tableau1"/>
    <w:basedOn w:val="TableauNormal"/>
    <w:next w:val="Grilledutableau"/>
    <w:uiPriority w:val="59"/>
    <w:rsid w:val="00AE7F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AE7F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microsoft.com/office/2011/relationships/people" Target="peop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74D1AC-9190-4239-B236-400E2D74B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813</Words>
  <Characters>4476</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5279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FAUVAUD</dc:creator>
  <cp:lastModifiedBy>Anne FAUVAUD</cp:lastModifiedBy>
  <cp:revision>3</cp:revision>
  <dcterms:created xsi:type="dcterms:W3CDTF">2021-01-29T10:12:00Z</dcterms:created>
  <dcterms:modified xsi:type="dcterms:W3CDTF">2021-01-29T10:12:00Z</dcterms:modified>
</cp:coreProperties>
</file>