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Arial Unicode MS" w:cs="Tahoma"/>
          <w:color w:val="auto"/>
          <w:kern w:val="1"/>
          <w:sz w:val="24"/>
          <w:szCs w:val="24"/>
          <w:lang w:eastAsia="hi-IN" w:bidi="hi-IN"/>
        </w:rPr>
        <w:id w:val="1843662657"/>
        <w:docPartObj>
          <w:docPartGallery w:val="Cover Pages"/>
          <w:docPartUnique/>
        </w:docPartObj>
      </w:sdtPr>
      <w:sdtEndPr/>
      <w:sdtContent>
        <w:p w14:paraId="3ADBD5C9" w14:textId="77777777" w:rsidR="000F1340" w:rsidRDefault="000F1340" w:rsidP="008C257F"/>
        <w:tbl>
          <w:tblPr>
            <w:tblpPr w:leftFromText="187" w:rightFromText="187" w:horzAnchor="margin" w:tblpXSpec="right" w:tblpYSpec="top"/>
            <w:tblW w:w="2000" w:type="pct"/>
            <w:tblBorders>
              <w:top w:val="single" w:sz="36" w:space="0" w:color="009EE0"/>
              <w:bottom w:val="single" w:sz="36" w:space="0" w:color="009EE0"/>
              <w:insideH w:val="single" w:sz="36" w:space="0" w:color="009EE0"/>
              <w:insideV w:val="single" w:sz="36" w:space="0" w:color="E14D16"/>
            </w:tblBorders>
            <w:tblCellMar>
              <w:top w:w="360" w:type="dxa"/>
              <w:left w:w="115" w:type="dxa"/>
              <w:bottom w:w="360" w:type="dxa"/>
              <w:right w:w="115" w:type="dxa"/>
            </w:tblCellMar>
            <w:tblLook w:val="04A0" w:firstRow="1" w:lastRow="0" w:firstColumn="1" w:lastColumn="0" w:noHBand="0" w:noVBand="1"/>
          </w:tblPr>
          <w:tblGrid>
            <w:gridCol w:w="4246"/>
          </w:tblGrid>
          <w:tr w:rsidR="000F1340" w14:paraId="4918F739" w14:textId="77777777" w:rsidTr="00004E80">
            <w:sdt>
              <w:sdtPr>
                <w:rPr>
                  <w:rFonts w:eastAsiaTheme="majorEastAsia" w:cs="Arial"/>
                  <w:sz w:val="56"/>
                  <w:szCs w:val="72"/>
                </w:rPr>
                <w:alias w:val="Titre"/>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14:paraId="1EA55E22" w14:textId="1F16149A" w:rsidR="000F1340" w:rsidRPr="00A45C4A" w:rsidRDefault="00D364E5" w:rsidP="00D364E5">
                    <w:pPr>
                      <w:pStyle w:val="Sansinterligne"/>
                      <w:rPr>
                        <w:rFonts w:eastAsiaTheme="majorEastAsia" w:cs="Arial"/>
                        <w:sz w:val="72"/>
                        <w:szCs w:val="72"/>
                      </w:rPr>
                    </w:pPr>
                    <w:r w:rsidRPr="00D364E5">
                      <w:rPr>
                        <w:rFonts w:eastAsiaTheme="majorEastAsia" w:cs="Arial"/>
                        <w:sz w:val="56"/>
                        <w:szCs w:val="72"/>
                      </w:rPr>
                      <w:t>Les Nouveaux Espaces d’Apprentissage</w:t>
                    </w:r>
                  </w:p>
                </w:tc>
              </w:sdtContent>
            </w:sdt>
          </w:tr>
          <w:tr w:rsidR="000F1340" w14:paraId="39EDB875" w14:textId="77777777" w:rsidTr="00004E80">
            <w:sdt>
              <w:sdtPr>
                <w:rPr>
                  <w:rFonts w:cs="Arial"/>
                  <w:sz w:val="36"/>
                  <w:szCs w:val="40"/>
                </w:rPr>
                <w:alias w:val="Sous-titr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14:paraId="5DD11A60" w14:textId="121FD5FD" w:rsidR="000F1340" w:rsidRPr="00A45C4A" w:rsidRDefault="00D364E5" w:rsidP="00D364E5">
                    <w:pPr>
                      <w:pStyle w:val="Sansinterligne"/>
                      <w:rPr>
                        <w:rFonts w:cs="Arial"/>
                        <w:sz w:val="40"/>
                        <w:szCs w:val="40"/>
                      </w:rPr>
                    </w:pPr>
                    <w:r w:rsidRPr="00D364E5">
                      <w:rPr>
                        <w:rFonts w:cs="Arial"/>
                        <w:sz w:val="36"/>
                        <w:szCs w:val="40"/>
                      </w:rPr>
                      <w:t>Dossier de capit</w:t>
                    </w:r>
                    <w:r w:rsidR="0062500C">
                      <w:rPr>
                        <w:rFonts w:cs="Arial"/>
                        <w:sz w:val="36"/>
                        <w:szCs w:val="40"/>
                      </w:rPr>
                      <w:t>alisation – version janvier 2018</w:t>
                    </w:r>
                  </w:p>
                </w:tc>
              </w:sdtContent>
            </w:sdt>
          </w:tr>
          <w:tr w:rsidR="000F1340" w14:paraId="38BA9B58" w14:textId="77777777" w:rsidTr="00004E80">
            <w:sdt>
              <w:sdtPr>
                <w:rPr>
                  <w:rFonts w:cs="Arial"/>
                  <w:sz w:val="28"/>
                  <w:szCs w:val="28"/>
                </w:rPr>
                <w:alias w:val="Auteu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14:paraId="6FCA2356" w14:textId="74043FE2" w:rsidR="000F1340" w:rsidRPr="00A45C4A" w:rsidRDefault="00D364E5" w:rsidP="00D364E5">
                    <w:pPr>
                      <w:pStyle w:val="Sansinterligne"/>
                      <w:rPr>
                        <w:rFonts w:cs="Arial"/>
                        <w:sz w:val="28"/>
                        <w:szCs w:val="28"/>
                      </w:rPr>
                    </w:pPr>
                    <w:r>
                      <w:rPr>
                        <w:rFonts w:cs="Arial"/>
                        <w:sz w:val="28"/>
                        <w:szCs w:val="28"/>
                      </w:rPr>
                      <w:t>Groupe de travail numérique OCEAN</w:t>
                    </w:r>
                  </w:p>
                </w:tc>
              </w:sdtContent>
            </w:sdt>
          </w:tr>
        </w:tbl>
        <w:p w14:paraId="69E6579B" w14:textId="77777777" w:rsidR="000F1340" w:rsidRDefault="000F1340"/>
        <w:p w14:paraId="44BBD0F1" w14:textId="77777777" w:rsidR="00A876A6" w:rsidRDefault="00A876A6"/>
        <w:p w14:paraId="744B7C26" w14:textId="69D74600" w:rsidR="00A876A6" w:rsidRDefault="00A876A6">
          <w:r>
            <w:br w:type="page"/>
          </w:r>
        </w:p>
        <w:p w14:paraId="0EE6AC67" w14:textId="4D7298C9" w:rsidR="00A876A6" w:rsidRDefault="00A876A6"/>
        <w:p w14:paraId="405C2625" w14:textId="58CAED75" w:rsidR="00D364E5" w:rsidRPr="00273B50" w:rsidRDefault="00D364E5">
          <w:pPr>
            <w:rPr>
              <w:b/>
              <w:sz w:val="36"/>
            </w:rPr>
          </w:pPr>
          <w:r w:rsidRPr="00273B50">
            <w:rPr>
              <w:b/>
              <w:sz w:val="36"/>
            </w:rPr>
            <w:t>Préambule</w:t>
          </w:r>
        </w:p>
        <w:p w14:paraId="38E8688B" w14:textId="0022484D" w:rsidR="00D364E5" w:rsidRDefault="00D364E5" w:rsidP="0091657D">
          <w:pPr>
            <w:jc w:val="both"/>
          </w:pPr>
          <w:r>
            <w:t>Le groupe de travail numérique OCEAN est un groupe d’expertise national mis en place à l’initiative de la Direction du Numérique Educatif (</w:t>
          </w:r>
          <w:hyperlink r:id="rId10" w:anchor="lien4" w:history="1">
            <w:r w:rsidRPr="0091657D">
              <w:rPr>
                <w:rStyle w:val="Lienhypertexte"/>
              </w:rPr>
              <w:t xml:space="preserve">DNE – </w:t>
            </w:r>
            <w:proofErr w:type="spellStart"/>
            <w:r w:rsidRPr="0091657D">
              <w:rPr>
                <w:rStyle w:val="Lienhypertexte"/>
              </w:rPr>
              <w:t>Numérilab</w:t>
            </w:r>
            <w:proofErr w:type="spellEnd"/>
          </w:hyperlink>
          <w:r>
            <w:t xml:space="preserve">) du MENESR. </w:t>
          </w:r>
        </w:p>
        <w:p w14:paraId="76D5AFC4" w14:textId="09C753FA" w:rsidR="00D364E5" w:rsidRDefault="00D364E5" w:rsidP="0091657D">
          <w:pPr>
            <w:jc w:val="both"/>
          </w:pPr>
          <w:r>
            <w:t>Il fait partie des 10 « </w:t>
          </w:r>
          <w:proofErr w:type="spellStart"/>
          <w:r>
            <w:t>GTnum</w:t>
          </w:r>
          <w:proofErr w:type="spellEnd"/>
          <w:r>
            <w:t xml:space="preserve"> » lancés en 2017 pour une durée de deux ans, qui mènent des travaux de veille et de prospective sur un ensemble de </w:t>
          </w:r>
          <w:hyperlink r:id="rId11" w:history="1">
            <w:r w:rsidRPr="008452C5">
              <w:rPr>
                <w:rStyle w:val="Lienhypertexte"/>
              </w:rPr>
              <w:t>thématiques</w:t>
            </w:r>
          </w:hyperlink>
          <w:r>
            <w:t xml:space="preserve"> liées au développement du numérique en éducation et en particulier en contexte scolaire.</w:t>
          </w:r>
        </w:p>
        <w:p w14:paraId="3AA46D8F" w14:textId="32918D41" w:rsidR="008452C5" w:rsidRDefault="008452C5" w:rsidP="0091657D">
          <w:pPr>
            <w:jc w:val="both"/>
          </w:pPr>
          <w:r>
            <w:t>Le groupe OCEAN se consacre à la thématique n°1 « Objets connectés, nouveaux espaces d’apprentissage et apports dans les environnements scolaires ». Il s’agit de développer un état des lieux et une analyse, d’une part des objets connectés (robots, capteurs, équipements numériques individuels, drones…) qui sont présents dans les établissements scolaires et supérieurs et utilisés pour des usages éducatifs ; et d’autre part le développement de « nouveaux espaces d’apprentissage » liés aux technolog</w:t>
          </w:r>
          <w:r w:rsidR="0091657D">
            <w:t>ies numériques (réseaux sociaux</w:t>
          </w:r>
          <w:r>
            <w:t xml:space="preserve">, communautés virtuelles, établissements virtuels, </w:t>
          </w:r>
          <w:proofErr w:type="spellStart"/>
          <w:r>
            <w:t>learning</w:t>
          </w:r>
          <w:proofErr w:type="spellEnd"/>
          <w:r>
            <w:t xml:space="preserve"> </w:t>
          </w:r>
          <w:proofErr w:type="spellStart"/>
          <w:r>
            <w:t>labs</w:t>
          </w:r>
          <w:proofErr w:type="spellEnd"/>
          <w:r>
            <w:t xml:space="preserve">, </w:t>
          </w:r>
          <w:proofErr w:type="spellStart"/>
          <w:r>
            <w:t>fablabs</w:t>
          </w:r>
          <w:proofErr w:type="spellEnd"/>
          <w:r>
            <w:t>, coopératives numériques…). Ce faisant, l’objectif est de mieux comprendre en quoi le numérique réinterroge et fait évoluer la forme scolaire classique, et de discerner les réels apports pour les apprentissages et le bien-être des apprenants et des enseignants.</w:t>
          </w:r>
        </w:p>
        <w:p w14:paraId="2361A816" w14:textId="5F8F0281" w:rsidR="00273B50" w:rsidRDefault="008452C5" w:rsidP="0091657D">
          <w:pPr>
            <w:jc w:val="both"/>
          </w:pPr>
          <w:r>
            <w:t xml:space="preserve">Il s’est consacré à la production de deux « dossiers de capitalisation » : l’un sur la </w:t>
          </w:r>
          <w:hyperlink r:id="rId12" w:history="1">
            <w:r w:rsidRPr="0091657D">
              <w:rPr>
                <w:rStyle w:val="Lienhypertexte"/>
              </w:rPr>
              <w:t>robotique éducative</w:t>
            </w:r>
          </w:hyperlink>
          <w:r>
            <w:t xml:space="preserve">, l’autre sur les nouveaux espaces d’apprentissage. Ces documents sont publiés début 2018 sous une forme provisoire, qui sera enrichie et donnera lieu à une ou des versions ultérieures d’ici la fin de l’année et la conclusion des </w:t>
          </w:r>
          <w:proofErr w:type="spellStart"/>
          <w:r>
            <w:t>GTnum</w:t>
          </w:r>
          <w:proofErr w:type="spellEnd"/>
          <w:r>
            <w:t>.</w:t>
          </w:r>
        </w:p>
        <w:p w14:paraId="7F5F4440" w14:textId="77777777" w:rsidR="00273B50" w:rsidRDefault="00273B50" w:rsidP="00273B50">
          <w:pPr>
            <w:jc w:val="both"/>
          </w:pPr>
          <w:r>
            <w:t xml:space="preserve">Piloté par l’IFE-ENS de Lyon, il a rassemblé en 2017, pour sa première phase de travail, une quinzaine d’experts et de praticiens issus de la recherche, des Délégations académiques au numérique éducatifs (DANE) et de l’Institut Français de l’Education. </w:t>
          </w:r>
        </w:p>
        <w:p w14:paraId="564D8320" w14:textId="401394F0" w:rsidR="00273B50" w:rsidRDefault="00273B50" w:rsidP="00273B50">
          <w:pPr>
            <w:jc w:val="both"/>
          </w:pPr>
          <w:r>
            <w:t xml:space="preserve">Ont plus particulièrement contribué à la production du présent document : </w:t>
          </w:r>
          <w:r w:rsidRPr="00273B50">
            <w:t>Thibault Carron</w:t>
          </w:r>
          <w:r>
            <w:t xml:space="preserve"> (Lip6/UMPC)</w:t>
          </w:r>
          <w:r w:rsidRPr="00273B50">
            <w:t>, Edwige Coureau-</w:t>
          </w:r>
          <w:proofErr w:type="spellStart"/>
          <w:r w:rsidRPr="00273B50">
            <w:t>Falquerho</w:t>
          </w:r>
          <w:proofErr w:type="spellEnd"/>
          <w:r>
            <w:t xml:space="preserve"> (IFE-ENS </w:t>
          </w:r>
          <w:r w:rsidR="00941174">
            <w:t xml:space="preserve">de </w:t>
          </w:r>
          <w:r>
            <w:t>Lyon)</w:t>
          </w:r>
          <w:r w:rsidRPr="00273B50">
            <w:t xml:space="preserve">, Michèle </w:t>
          </w:r>
          <w:proofErr w:type="spellStart"/>
          <w:r w:rsidRPr="00273B50">
            <w:t>Dreschler</w:t>
          </w:r>
          <w:proofErr w:type="spellEnd"/>
          <w:r>
            <w:t xml:space="preserve"> (DANE/académie Nancy-Metz)</w:t>
          </w:r>
          <w:r w:rsidRPr="00273B50">
            <w:t>, Laurent Jeannin</w:t>
          </w:r>
          <w:r>
            <w:t xml:space="preserve"> (EMA/UCP)</w:t>
          </w:r>
          <w:r w:rsidRPr="00273B50">
            <w:t xml:space="preserve">, Nicolas </w:t>
          </w:r>
          <w:proofErr w:type="spellStart"/>
          <w:r w:rsidRPr="00273B50">
            <w:t>Kermabon</w:t>
          </w:r>
          <w:proofErr w:type="spellEnd"/>
          <w:r>
            <w:t xml:space="preserve"> (SERIA/académie Rennes)</w:t>
          </w:r>
          <w:r w:rsidRPr="00273B50">
            <w:t>, Marie-Claire Thomas</w:t>
          </w:r>
          <w:r>
            <w:t xml:space="preserve"> (IFE-ENS </w:t>
          </w:r>
          <w:r w:rsidR="00941174">
            <w:t xml:space="preserve">de </w:t>
          </w:r>
          <w:r>
            <w:t>Lyon).</w:t>
          </w:r>
        </w:p>
        <w:p w14:paraId="2AA2D25B" w14:textId="77777777" w:rsidR="00150ED2" w:rsidRDefault="00150ED2" w:rsidP="00273B50">
          <w:pPr>
            <w:jc w:val="both"/>
          </w:pPr>
        </w:p>
        <w:p w14:paraId="796211BC" w14:textId="77777777" w:rsidR="00150ED2" w:rsidRDefault="00150ED2" w:rsidP="00273B50">
          <w:pPr>
            <w:jc w:val="both"/>
          </w:pPr>
        </w:p>
        <w:p w14:paraId="436CB66A" w14:textId="15706CCD" w:rsidR="00150ED2" w:rsidRPr="00150ED2" w:rsidRDefault="00150ED2" w:rsidP="00150ED2">
          <w:pPr>
            <w:pBdr>
              <w:top w:val="single" w:sz="4" w:space="1" w:color="auto"/>
              <w:left w:val="single" w:sz="4" w:space="4" w:color="auto"/>
              <w:bottom w:val="single" w:sz="4" w:space="1" w:color="auto"/>
              <w:right w:val="single" w:sz="4" w:space="4" w:color="auto"/>
            </w:pBdr>
            <w:shd w:val="clear" w:color="auto" w:fill="FFFF99"/>
            <w:jc w:val="both"/>
            <w:rPr>
              <w:b/>
              <w:i/>
            </w:rPr>
          </w:pPr>
          <w:r w:rsidRPr="00150ED2">
            <w:rPr>
              <w:b/>
              <w:i/>
            </w:rPr>
            <w:t xml:space="preserve">Ce </w:t>
          </w:r>
          <w:r>
            <w:rPr>
              <w:b/>
              <w:i/>
            </w:rPr>
            <w:t xml:space="preserve">dossier </w:t>
          </w:r>
          <w:r w:rsidRPr="00150ED2">
            <w:rPr>
              <w:b/>
              <w:i/>
            </w:rPr>
            <w:t xml:space="preserve">a un statut de </w:t>
          </w:r>
          <w:r w:rsidRPr="00150ED2">
            <w:rPr>
              <w:b/>
              <w:i/>
              <w:u w:val="single"/>
            </w:rPr>
            <w:t>document de travail collaboratif</w:t>
          </w:r>
          <w:r w:rsidRPr="00150ED2">
            <w:rPr>
              <w:b/>
              <w:i/>
            </w:rPr>
            <w:t>. Il évoluera tout au long de l’année 2018 : nous invitons le lecteur à signaler tout complément d’information, précision et perspectives qu’il serait intéressant d’intégrer à l’analyse prospective sur les nouveaux espaces d’apprentissage.</w:t>
          </w:r>
        </w:p>
        <w:p w14:paraId="0C5FF837" w14:textId="77777777" w:rsidR="00273B50" w:rsidRDefault="00273B50">
          <w:r>
            <w:br w:type="page"/>
          </w:r>
        </w:p>
        <w:p w14:paraId="3DCE5814" w14:textId="77777777" w:rsidR="00A052EE" w:rsidRDefault="00A052EE" w:rsidP="00273B50">
          <w:pPr>
            <w:rPr>
              <w:b/>
              <w:sz w:val="36"/>
            </w:rPr>
          </w:pPr>
        </w:p>
        <w:p w14:paraId="58C2184A" w14:textId="68EA4116" w:rsidR="00273B50" w:rsidRDefault="00273B50" w:rsidP="00273B50">
          <w:pPr>
            <w:rPr>
              <w:b/>
              <w:sz w:val="36"/>
            </w:rPr>
          </w:pPr>
          <w:r>
            <w:rPr>
              <w:b/>
              <w:sz w:val="36"/>
            </w:rPr>
            <w:t>Table des matières</w:t>
          </w:r>
        </w:p>
        <w:p w14:paraId="3F010B66" w14:textId="77777777" w:rsidR="000B7244" w:rsidRDefault="000B7244" w:rsidP="00273B50">
          <w:pPr>
            <w:rPr>
              <w:b/>
              <w:sz w:val="36"/>
            </w:rPr>
          </w:pPr>
        </w:p>
        <w:p w14:paraId="36F0F637" w14:textId="77777777" w:rsidR="00014CAA" w:rsidRDefault="000B7244">
          <w:pPr>
            <w:pStyle w:val="TM1"/>
            <w:tabs>
              <w:tab w:val="left" w:pos="440"/>
              <w:tab w:val="right" w:leader="dot" w:pos="9060"/>
            </w:tabs>
            <w:rPr>
              <w:rFonts w:eastAsiaTheme="minorEastAsia" w:cstheme="minorBidi"/>
              <w:b w:val="0"/>
              <w:bCs w:val="0"/>
              <w:caps w:val="0"/>
              <w:noProof/>
              <w:color w:val="auto"/>
              <w:sz w:val="22"/>
              <w:szCs w:val="22"/>
              <w:lang w:eastAsia="fr-FR"/>
            </w:rPr>
          </w:pPr>
          <w:r>
            <w:rPr>
              <w:b w:val="0"/>
              <w:sz w:val="36"/>
            </w:rPr>
            <w:fldChar w:fldCharType="begin"/>
          </w:r>
          <w:r>
            <w:rPr>
              <w:b w:val="0"/>
              <w:sz w:val="36"/>
            </w:rPr>
            <w:instrText xml:space="preserve"> TOC \h \z \t "Titre 1 ENS de Lyon;1;Titre 2 ENS de Lyon;2" </w:instrText>
          </w:r>
          <w:r>
            <w:rPr>
              <w:b w:val="0"/>
              <w:sz w:val="36"/>
            </w:rPr>
            <w:fldChar w:fldCharType="separate"/>
          </w:r>
          <w:hyperlink w:anchor="_Toc505241524" w:history="1">
            <w:r w:rsidR="00014CAA" w:rsidRPr="00A17E1E">
              <w:rPr>
                <w:rStyle w:val="Lienhypertexte"/>
                <w:noProof/>
                <w:lang w:eastAsia="fr-FR"/>
              </w:rPr>
              <w:t>1.</w:t>
            </w:r>
            <w:r w:rsidR="00014CAA">
              <w:rPr>
                <w:rFonts w:eastAsiaTheme="minorEastAsia" w:cstheme="minorBidi"/>
                <w:b w:val="0"/>
                <w:bCs w:val="0"/>
                <w:caps w:val="0"/>
                <w:noProof/>
                <w:color w:val="auto"/>
                <w:sz w:val="22"/>
                <w:szCs w:val="22"/>
                <w:lang w:eastAsia="fr-FR"/>
              </w:rPr>
              <w:tab/>
            </w:r>
            <w:r w:rsidR="00014CAA" w:rsidRPr="00A17E1E">
              <w:rPr>
                <w:rStyle w:val="Lienhypertexte"/>
                <w:noProof/>
                <w:lang w:eastAsia="fr-FR"/>
              </w:rPr>
              <w:t>Nouveaux Espaces d’Apprentissage, de quoi parle-t-on ?</w:t>
            </w:r>
            <w:r w:rsidR="00014CAA">
              <w:rPr>
                <w:noProof/>
                <w:webHidden/>
              </w:rPr>
              <w:tab/>
            </w:r>
            <w:r w:rsidR="00014CAA">
              <w:rPr>
                <w:noProof/>
                <w:webHidden/>
              </w:rPr>
              <w:fldChar w:fldCharType="begin"/>
            </w:r>
            <w:r w:rsidR="00014CAA">
              <w:rPr>
                <w:noProof/>
                <w:webHidden/>
              </w:rPr>
              <w:instrText xml:space="preserve"> PAGEREF _Toc505241524 \h </w:instrText>
            </w:r>
            <w:r w:rsidR="00014CAA">
              <w:rPr>
                <w:noProof/>
                <w:webHidden/>
              </w:rPr>
            </w:r>
            <w:r w:rsidR="00014CAA">
              <w:rPr>
                <w:noProof/>
                <w:webHidden/>
              </w:rPr>
              <w:fldChar w:fldCharType="separate"/>
            </w:r>
            <w:r w:rsidR="004758B1">
              <w:rPr>
                <w:noProof/>
                <w:webHidden/>
              </w:rPr>
              <w:t>4</w:t>
            </w:r>
            <w:r w:rsidR="00014CAA">
              <w:rPr>
                <w:noProof/>
                <w:webHidden/>
              </w:rPr>
              <w:fldChar w:fldCharType="end"/>
            </w:r>
          </w:hyperlink>
        </w:p>
        <w:p w14:paraId="55227F09" w14:textId="77777777" w:rsidR="00014CAA" w:rsidRDefault="007A7AE2">
          <w:pPr>
            <w:pStyle w:val="TM1"/>
            <w:tabs>
              <w:tab w:val="left" w:pos="440"/>
              <w:tab w:val="right" w:leader="dot" w:pos="9060"/>
            </w:tabs>
            <w:rPr>
              <w:rFonts w:eastAsiaTheme="minorEastAsia" w:cstheme="minorBidi"/>
              <w:b w:val="0"/>
              <w:bCs w:val="0"/>
              <w:caps w:val="0"/>
              <w:noProof/>
              <w:color w:val="auto"/>
              <w:sz w:val="22"/>
              <w:szCs w:val="22"/>
              <w:lang w:eastAsia="fr-FR"/>
            </w:rPr>
          </w:pPr>
          <w:hyperlink w:anchor="_Toc505241525" w:history="1">
            <w:r w:rsidR="00014CAA" w:rsidRPr="00A17E1E">
              <w:rPr>
                <w:rStyle w:val="Lienhypertexte"/>
                <w:noProof/>
                <w:lang w:eastAsia="fr-FR"/>
              </w:rPr>
              <w:t>2.</w:t>
            </w:r>
            <w:r w:rsidR="00014CAA">
              <w:rPr>
                <w:rFonts w:eastAsiaTheme="minorEastAsia" w:cstheme="minorBidi"/>
                <w:b w:val="0"/>
                <w:bCs w:val="0"/>
                <w:caps w:val="0"/>
                <w:noProof/>
                <w:color w:val="auto"/>
                <w:sz w:val="22"/>
                <w:szCs w:val="22"/>
                <w:lang w:eastAsia="fr-FR"/>
              </w:rPr>
              <w:tab/>
            </w:r>
            <w:r w:rsidR="00014CAA" w:rsidRPr="00A17E1E">
              <w:rPr>
                <w:rStyle w:val="Lienhypertexte"/>
                <w:noProof/>
                <w:lang w:eastAsia="fr-FR"/>
              </w:rPr>
              <w:t>Quels axes et questions de recherche autour des NEA ?</w:t>
            </w:r>
            <w:r w:rsidR="00014CAA">
              <w:rPr>
                <w:noProof/>
                <w:webHidden/>
              </w:rPr>
              <w:tab/>
            </w:r>
            <w:r w:rsidR="00014CAA">
              <w:rPr>
                <w:noProof/>
                <w:webHidden/>
              </w:rPr>
              <w:fldChar w:fldCharType="begin"/>
            </w:r>
            <w:r w:rsidR="00014CAA">
              <w:rPr>
                <w:noProof/>
                <w:webHidden/>
              </w:rPr>
              <w:instrText xml:space="preserve"> PAGEREF _Toc505241525 \h </w:instrText>
            </w:r>
            <w:r w:rsidR="00014CAA">
              <w:rPr>
                <w:noProof/>
                <w:webHidden/>
              </w:rPr>
            </w:r>
            <w:r w:rsidR="00014CAA">
              <w:rPr>
                <w:noProof/>
                <w:webHidden/>
              </w:rPr>
              <w:fldChar w:fldCharType="separate"/>
            </w:r>
            <w:r w:rsidR="004758B1">
              <w:rPr>
                <w:noProof/>
                <w:webHidden/>
              </w:rPr>
              <w:t>6</w:t>
            </w:r>
            <w:r w:rsidR="00014CAA">
              <w:rPr>
                <w:noProof/>
                <w:webHidden/>
              </w:rPr>
              <w:fldChar w:fldCharType="end"/>
            </w:r>
          </w:hyperlink>
        </w:p>
        <w:p w14:paraId="27705B0E" w14:textId="77777777" w:rsidR="00014CAA" w:rsidRDefault="007A7AE2">
          <w:pPr>
            <w:pStyle w:val="TM1"/>
            <w:tabs>
              <w:tab w:val="left" w:pos="440"/>
              <w:tab w:val="right" w:leader="dot" w:pos="9060"/>
            </w:tabs>
            <w:rPr>
              <w:rFonts w:eastAsiaTheme="minorEastAsia" w:cstheme="minorBidi"/>
              <w:b w:val="0"/>
              <w:bCs w:val="0"/>
              <w:caps w:val="0"/>
              <w:noProof/>
              <w:color w:val="auto"/>
              <w:sz w:val="22"/>
              <w:szCs w:val="22"/>
              <w:lang w:eastAsia="fr-FR"/>
            </w:rPr>
          </w:pPr>
          <w:hyperlink w:anchor="_Toc505241526" w:history="1">
            <w:r w:rsidR="00014CAA" w:rsidRPr="00A17E1E">
              <w:rPr>
                <w:rStyle w:val="Lienhypertexte"/>
                <w:noProof/>
                <w:lang w:eastAsia="fr-FR"/>
              </w:rPr>
              <w:t>3.</w:t>
            </w:r>
            <w:r w:rsidR="00014CAA">
              <w:rPr>
                <w:rFonts w:eastAsiaTheme="minorEastAsia" w:cstheme="minorBidi"/>
                <w:b w:val="0"/>
                <w:bCs w:val="0"/>
                <w:caps w:val="0"/>
                <w:noProof/>
                <w:color w:val="auto"/>
                <w:sz w:val="22"/>
                <w:szCs w:val="22"/>
                <w:lang w:eastAsia="fr-FR"/>
              </w:rPr>
              <w:tab/>
            </w:r>
            <w:r w:rsidR="00014CAA" w:rsidRPr="00A17E1E">
              <w:rPr>
                <w:rStyle w:val="Lienhypertexte"/>
                <w:noProof/>
                <w:lang w:eastAsia="fr-FR"/>
              </w:rPr>
              <w:t>Où trouver des informations sur les NEA ?</w:t>
            </w:r>
            <w:r w:rsidR="00014CAA">
              <w:rPr>
                <w:noProof/>
                <w:webHidden/>
              </w:rPr>
              <w:tab/>
            </w:r>
            <w:r w:rsidR="00014CAA">
              <w:rPr>
                <w:noProof/>
                <w:webHidden/>
              </w:rPr>
              <w:fldChar w:fldCharType="begin"/>
            </w:r>
            <w:r w:rsidR="00014CAA">
              <w:rPr>
                <w:noProof/>
                <w:webHidden/>
              </w:rPr>
              <w:instrText xml:space="preserve"> PAGEREF _Toc505241526 \h </w:instrText>
            </w:r>
            <w:r w:rsidR="00014CAA">
              <w:rPr>
                <w:noProof/>
                <w:webHidden/>
              </w:rPr>
            </w:r>
            <w:r w:rsidR="00014CAA">
              <w:rPr>
                <w:noProof/>
                <w:webHidden/>
              </w:rPr>
              <w:fldChar w:fldCharType="separate"/>
            </w:r>
            <w:r w:rsidR="004758B1">
              <w:rPr>
                <w:noProof/>
                <w:webHidden/>
              </w:rPr>
              <w:t>8</w:t>
            </w:r>
            <w:r w:rsidR="00014CAA">
              <w:rPr>
                <w:noProof/>
                <w:webHidden/>
              </w:rPr>
              <w:fldChar w:fldCharType="end"/>
            </w:r>
          </w:hyperlink>
        </w:p>
        <w:p w14:paraId="1C61F950" w14:textId="77777777" w:rsidR="00014CAA" w:rsidRDefault="007A7AE2">
          <w:pPr>
            <w:pStyle w:val="TM2"/>
            <w:tabs>
              <w:tab w:val="left" w:pos="880"/>
              <w:tab w:val="right" w:leader="dot" w:pos="9060"/>
            </w:tabs>
            <w:rPr>
              <w:rFonts w:eastAsiaTheme="minorEastAsia" w:cstheme="minorBidi"/>
              <w:smallCaps w:val="0"/>
              <w:noProof/>
              <w:color w:val="auto"/>
              <w:sz w:val="22"/>
              <w:szCs w:val="22"/>
              <w:lang w:eastAsia="fr-FR"/>
            </w:rPr>
          </w:pPr>
          <w:hyperlink w:anchor="_Toc505241527" w:history="1">
            <w:r w:rsidR="00014CAA" w:rsidRPr="00A17E1E">
              <w:rPr>
                <w:rStyle w:val="Lienhypertexte"/>
                <w:noProof/>
              </w:rPr>
              <w:t>3.1</w:t>
            </w:r>
            <w:r w:rsidR="00014CAA">
              <w:rPr>
                <w:rFonts w:eastAsiaTheme="minorEastAsia" w:cstheme="minorBidi"/>
                <w:smallCaps w:val="0"/>
                <w:noProof/>
                <w:color w:val="auto"/>
                <w:sz w:val="22"/>
                <w:szCs w:val="22"/>
                <w:lang w:eastAsia="fr-FR"/>
              </w:rPr>
              <w:tab/>
            </w:r>
            <w:r w:rsidR="00014CAA" w:rsidRPr="00A17E1E">
              <w:rPr>
                <w:rStyle w:val="Lienhypertexte"/>
                <w:noProof/>
              </w:rPr>
              <w:t>Ressources bibliographiques et sitographiques</w:t>
            </w:r>
            <w:r w:rsidR="00014CAA">
              <w:rPr>
                <w:noProof/>
                <w:webHidden/>
              </w:rPr>
              <w:tab/>
            </w:r>
            <w:r w:rsidR="00014CAA">
              <w:rPr>
                <w:noProof/>
                <w:webHidden/>
              </w:rPr>
              <w:fldChar w:fldCharType="begin"/>
            </w:r>
            <w:r w:rsidR="00014CAA">
              <w:rPr>
                <w:noProof/>
                <w:webHidden/>
              </w:rPr>
              <w:instrText xml:space="preserve"> PAGEREF _Toc505241527 \h </w:instrText>
            </w:r>
            <w:r w:rsidR="00014CAA">
              <w:rPr>
                <w:noProof/>
                <w:webHidden/>
              </w:rPr>
            </w:r>
            <w:r w:rsidR="00014CAA">
              <w:rPr>
                <w:noProof/>
                <w:webHidden/>
              </w:rPr>
              <w:fldChar w:fldCharType="separate"/>
            </w:r>
            <w:r w:rsidR="004758B1">
              <w:rPr>
                <w:noProof/>
                <w:webHidden/>
              </w:rPr>
              <w:t>8</w:t>
            </w:r>
            <w:r w:rsidR="00014CAA">
              <w:rPr>
                <w:noProof/>
                <w:webHidden/>
              </w:rPr>
              <w:fldChar w:fldCharType="end"/>
            </w:r>
          </w:hyperlink>
        </w:p>
        <w:p w14:paraId="75A621A4" w14:textId="77777777" w:rsidR="00014CAA" w:rsidRDefault="007A7AE2">
          <w:pPr>
            <w:pStyle w:val="TM2"/>
            <w:tabs>
              <w:tab w:val="left" w:pos="880"/>
              <w:tab w:val="right" w:leader="dot" w:pos="9060"/>
            </w:tabs>
            <w:rPr>
              <w:rFonts w:eastAsiaTheme="minorEastAsia" w:cstheme="minorBidi"/>
              <w:smallCaps w:val="0"/>
              <w:noProof/>
              <w:color w:val="auto"/>
              <w:sz w:val="22"/>
              <w:szCs w:val="22"/>
              <w:lang w:eastAsia="fr-FR"/>
            </w:rPr>
          </w:pPr>
          <w:hyperlink w:anchor="_Toc505241528" w:history="1">
            <w:r w:rsidR="00014CAA" w:rsidRPr="00A17E1E">
              <w:rPr>
                <w:rStyle w:val="Lienhypertexte"/>
                <w:noProof/>
              </w:rPr>
              <w:t>3.2</w:t>
            </w:r>
            <w:r w:rsidR="00014CAA">
              <w:rPr>
                <w:rFonts w:eastAsiaTheme="minorEastAsia" w:cstheme="minorBidi"/>
                <w:smallCaps w:val="0"/>
                <w:noProof/>
                <w:color w:val="auto"/>
                <w:sz w:val="22"/>
                <w:szCs w:val="22"/>
                <w:lang w:eastAsia="fr-FR"/>
              </w:rPr>
              <w:tab/>
            </w:r>
            <w:r w:rsidR="00014CAA" w:rsidRPr="00A17E1E">
              <w:rPr>
                <w:rStyle w:val="Lienhypertexte"/>
                <w:noProof/>
              </w:rPr>
              <w:t>Les laboratoires de recherche</w:t>
            </w:r>
            <w:r w:rsidR="00014CAA">
              <w:rPr>
                <w:noProof/>
                <w:webHidden/>
              </w:rPr>
              <w:tab/>
            </w:r>
            <w:r w:rsidR="00014CAA">
              <w:rPr>
                <w:noProof/>
                <w:webHidden/>
              </w:rPr>
              <w:fldChar w:fldCharType="begin"/>
            </w:r>
            <w:r w:rsidR="00014CAA">
              <w:rPr>
                <w:noProof/>
                <w:webHidden/>
              </w:rPr>
              <w:instrText xml:space="preserve"> PAGEREF _Toc505241528 \h </w:instrText>
            </w:r>
            <w:r w:rsidR="00014CAA">
              <w:rPr>
                <w:noProof/>
                <w:webHidden/>
              </w:rPr>
            </w:r>
            <w:r w:rsidR="00014CAA">
              <w:rPr>
                <w:noProof/>
                <w:webHidden/>
              </w:rPr>
              <w:fldChar w:fldCharType="separate"/>
            </w:r>
            <w:r w:rsidR="004758B1">
              <w:rPr>
                <w:noProof/>
                <w:webHidden/>
              </w:rPr>
              <w:t>13</w:t>
            </w:r>
            <w:r w:rsidR="00014CAA">
              <w:rPr>
                <w:noProof/>
                <w:webHidden/>
              </w:rPr>
              <w:fldChar w:fldCharType="end"/>
            </w:r>
          </w:hyperlink>
        </w:p>
        <w:p w14:paraId="01657789" w14:textId="77777777" w:rsidR="00014CAA" w:rsidRDefault="007A7AE2">
          <w:pPr>
            <w:pStyle w:val="TM2"/>
            <w:tabs>
              <w:tab w:val="left" w:pos="880"/>
              <w:tab w:val="right" w:leader="dot" w:pos="9060"/>
            </w:tabs>
            <w:rPr>
              <w:rFonts w:eastAsiaTheme="minorEastAsia" w:cstheme="minorBidi"/>
              <w:smallCaps w:val="0"/>
              <w:noProof/>
              <w:color w:val="auto"/>
              <w:sz w:val="22"/>
              <w:szCs w:val="22"/>
              <w:lang w:eastAsia="fr-FR"/>
            </w:rPr>
          </w:pPr>
          <w:hyperlink w:anchor="_Toc505241529" w:history="1">
            <w:r w:rsidR="00014CAA" w:rsidRPr="00A17E1E">
              <w:rPr>
                <w:rStyle w:val="Lienhypertexte"/>
                <w:noProof/>
              </w:rPr>
              <w:t>3.3</w:t>
            </w:r>
            <w:r w:rsidR="00014CAA">
              <w:rPr>
                <w:rFonts w:eastAsiaTheme="minorEastAsia" w:cstheme="minorBidi"/>
                <w:smallCaps w:val="0"/>
                <w:noProof/>
                <w:color w:val="auto"/>
                <w:sz w:val="22"/>
                <w:szCs w:val="22"/>
                <w:lang w:eastAsia="fr-FR"/>
              </w:rPr>
              <w:tab/>
            </w:r>
            <w:r w:rsidR="00014CAA" w:rsidRPr="00A17E1E">
              <w:rPr>
                <w:rStyle w:val="Lienhypertexte"/>
                <w:noProof/>
              </w:rPr>
              <w:t>Les influenceurs</w:t>
            </w:r>
            <w:r w:rsidR="00014CAA">
              <w:rPr>
                <w:noProof/>
                <w:webHidden/>
              </w:rPr>
              <w:tab/>
            </w:r>
            <w:r w:rsidR="00014CAA">
              <w:rPr>
                <w:noProof/>
                <w:webHidden/>
              </w:rPr>
              <w:fldChar w:fldCharType="begin"/>
            </w:r>
            <w:r w:rsidR="00014CAA">
              <w:rPr>
                <w:noProof/>
                <w:webHidden/>
              </w:rPr>
              <w:instrText xml:space="preserve"> PAGEREF _Toc505241529 \h </w:instrText>
            </w:r>
            <w:r w:rsidR="00014CAA">
              <w:rPr>
                <w:noProof/>
                <w:webHidden/>
              </w:rPr>
            </w:r>
            <w:r w:rsidR="00014CAA">
              <w:rPr>
                <w:noProof/>
                <w:webHidden/>
              </w:rPr>
              <w:fldChar w:fldCharType="separate"/>
            </w:r>
            <w:r w:rsidR="004758B1">
              <w:rPr>
                <w:noProof/>
                <w:webHidden/>
              </w:rPr>
              <w:t>15</w:t>
            </w:r>
            <w:r w:rsidR="00014CAA">
              <w:rPr>
                <w:noProof/>
                <w:webHidden/>
              </w:rPr>
              <w:fldChar w:fldCharType="end"/>
            </w:r>
          </w:hyperlink>
        </w:p>
        <w:p w14:paraId="2CA765EA" w14:textId="77777777" w:rsidR="00014CAA" w:rsidRDefault="007A7AE2">
          <w:pPr>
            <w:pStyle w:val="TM1"/>
            <w:tabs>
              <w:tab w:val="left" w:pos="440"/>
              <w:tab w:val="right" w:leader="dot" w:pos="9060"/>
            </w:tabs>
            <w:rPr>
              <w:rFonts w:eastAsiaTheme="minorEastAsia" w:cstheme="minorBidi"/>
              <w:b w:val="0"/>
              <w:bCs w:val="0"/>
              <w:caps w:val="0"/>
              <w:noProof/>
              <w:color w:val="auto"/>
              <w:sz w:val="22"/>
              <w:szCs w:val="22"/>
              <w:lang w:eastAsia="fr-FR"/>
            </w:rPr>
          </w:pPr>
          <w:hyperlink w:anchor="_Toc505241530" w:history="1">
            <w:r w:rsidR="00014CAA" w:rsidRPr="00A17E1E">
              <w:rPr>
                <w:rStyle w:val="Lienhypertexte"/>
                <w:noProof/>
                <w:lang w:eastAsia="fr-FR"/>
              </w:rPr>
              <w:t>4.</w:t>
            </w:r>
            <w:r w:rsidR="00014CAA">
              <w:rPr>
                <w:rFonts w:eastAsiaTheme="minorEastAsia" w:cstheme="minorBidi"/>
                <w:b w:val="0"/>
                <w:bCs w:val="0"/>
                <w:caps w:val="0"/>
                <w:noProof/>
                <w:color w:val="auto"/>
                <w:sz w:val="22"/>
                <w:szCs w:val="22"/>
                <w:lang w:eastAsia="fr-FR"/>
              </w:rPr>
              <w:tab/>
            </w:r>
            <w:r w:rsidR="00014CAA" w:rsidRPr="00A17E1E">
              <w:rPr>
                <w:rStyle w:val="Lienhypertexte"/>
                <w:noProof/>
                <w:lang w:eastAsia="fr-FR"/>
              </w:rPr>
              <w:t>Revue des principaux projets et expérimentations autour des NEA</w:t>
            </w:r>
            <w:r w:rsidR="00014CAA">
              <w:rPr>
                <w:noProof/>
                <w:webHidden/>
              </w:rPr>
              <w:tab/>
            </w:r>
            <w:r w:rsidR="00014CAA">
              <w:rPr>
                <w:noProof/>
                <w:webHidden/>
              </w:rPr>
              <w:fldChar w:fldCharType="begin"/>
            </w:r>
            <w:r w:rsidR="00014CAA">
              <w:rPr>
                <w:noProof/>
                <w:webHidden/>
              </w:rPr>
              <w:instrText xml:space="preserve"> PAGEREF _Toc505241530 \h </w:instrText>
            </w:r>
            <w:r w:rsidR="00014CAA">
              <w:rPr>
                <w:noProof/>
                <w:webHidden/>
              </w:rPr>
            </w:r>
            <w:r w:rsidR="00014CAA">
              <w:rPr>
                <w:noProof/>
                <w:webHidden/>
              </w:rPr>
              <w:fldChar w:fldCharType="separate"/>
            </w:r>
            <w:r w:rsidR="004758B1">
              <w:rPr>
                <w:noProof/>
                <w:webHidden/>
              </w:rPr>
              <w:t>16</w:t>
            </w:r>
            <w:r w:rsidR="00014CAA">
              <w:rPr>
                <w:noProof/>
                <w:webHidden/>
              </w:rPr>
              <w:fldChar w:fldCharType="end"/>
            </w:r>
          </w:hyperlink>
        </w:p>
        <w:p w14:paraId="2CFD7CC1" w14:textId="77777777" w:rsidR="00014CAA" w:rsidRDefault="007A7AE2">
          <w:pPr>
            <w:pStyle w:val="TM2"/>
            <w:tabs>
              <w:tab w:val="left" w:pos="880"/>
              <w:tab w:val="right" w:leader="dot" w:pos="9060"/>
            </w:tabs>
            <w:rPr>
              <w:rFonts w:eastAsiaTheme="minorEastAsia" w:cstheme="minorBidi"/>
              <w:smallCaps w:val="0"/>
              <w:noProof/>
              <w:color w:val="auto"/>
              <w:sz w:val="22"/>
              <w:szCs w:val="22"/>
              <w:lang w:eastAsia="fr-FR"/>
            </w:rPr>
          </w:pPr>
          <w:hyperlink w:anchor="_Toc505241531" w:history="1">
            <w:r w:rsidR="00014CAA" w:rsidRPr="00A17E1E">
              <w:rPr>
                <w:rStyle w:val="Lienhypertexte"/>
                <w:noProof/>
              </w:rPr>
              <w:t>4.1</w:t>
            </w:r>
            <w:r w:rsidR="00014CAA">
              <w:rPr>
                <w:rFonts w:eastAsiaTheme="minorEastAsia" w:cstheme="minorBidi"/>
                <w:smallCaps w:val="0"/>
                <w:noProof/>
                <w:color w:val="auto"/>
                <w:sz w:val="22"/>
                <w:szCs w:val="22"/>
                <w:lang w:eastAsia="fr-FR"/>
              </w:rPr>
              <w:tab/>
            </w:r>
            <w:r w:rsidR="00014CAA" w:rsidRPr="00A17E1E">
              <w:rPr>
                <w:rStyle w:val="Lienhypertexte"/>
                <w:noProof/>
              </w:rPr>
              <w:t>Projets globaux autour de la réorganisation des espaces et de l’intégration du numérique</w:t>
            </w:r>
            <w:r w:rsidR="00014CAA">
              <w:rPr>
                <w:noProof/>
                <w:webHidden/>
              </w:rPr>
              <w:tab/>
            </w:r>
            <w:r w:rsidR="00014CAA">
              <w:rPr>
                <w:noProof/>
                <w:webHidden/>
              </w:rPr>
              <w:fldChar w:fldCharType="begin"/>
            </w:r>
            <w:r w:rsidR="00014CAA">
              <w:rPr>
                <w:noProof/>
                <w:webHidden/>
              </w:rPr>
              <w:instrText xml:space="preserve"> PAGEREF _Toc505241531 \h </w:instrText>
            </w:r>
            <w:r w:rsidR="00014CAA">
              <w:rPr>
                <w:noProof/>
                <w:webHidden/>
              </w:rPr>
            </w:r>
            <w:r w:rsidR="00014CAA">
              <w:rPr>
                <w:noProof/>
                <w:webHidden/>
              </w:rPr>
              <w:fldChar w:fldCharType="separate"/>
            </w:r>
            <w:r w:rsidR="004758B1">
              <w:rPr>
                <w:noProof/>
                <w:webHidden/>
              </w:rPr>
              <w:t>17</w:t>
            </w:r>
            <w:r w:rsidR="00014CAA">
              <w:rPr>
                <w:noProof/>
                <w:webHidden/>
              </w:rPr>
              <w:fldChar w:fldCharType="end"/>
            </w:r>
          </w:hyperlink>
        </w:p>
        <w:p w14:paraId="13A7C6AE" w14:textId="77777777" w:rsidR="00014CAA" w:rsidRDefault="007A7AE2">
          <w:pPr>
            <w:pStyle w:val="TM2"/>
            <w:tabs>
              <w:tab w:val="left" w:pos="880"/>
              <w:tab w:val="right" w:leader="dot" w:pos="9060"/>
            </w:tabs>
            <w:rPr>
              <w:rFonts w:eastAsiaTheme="minorEastAsia" w:cstheme="minorBidi"/>
              <w:smallCaps w:val="0"/>
              <w:noProof/>
              <w:color w:val="auto"/>
              <w:sz w:val="22"/>
              <w:szCs w:val="22"/>
              <w:lang w:eastAsia="fr-FR"/>
            </w:rPr>
          </w:pPr>
          <w:hyperlink w:anchor="_Toc505241532" w:history="1">
            <w:r w:rsidR="00014CAA" w:rsidRPr="00A17E1E">
              <w:rPr>
                <w:rStyle w:val="Lienhypertexte"/>
                <w:noProof/>
              </w:rPr>
              <w:t>4.2</w:t>
            </w:r>
            <w:r w:rsidR="00014CAA">
              <w:rPr>
                <w:rFonts w:eastAsiaTheme="minorEastAsia" w:cstheme="minorBidi"/>
                <w:smallCaps w:val="0"/>
                <w:noProof/>
                <w:color w:val="auto"/>
                <w:sz w:val="22"/>
                <w:szCs w:val="22"/>
                <w:lang w:eastAsia="fr-FR"/>
              </w:rPr>
              <w:tab/>
            </w:r>
            <w:r w:rsidR="00014CAA" w:rsidRPr="00A17E1E">
              <w:rPr>
                <w:rStyle w:val="Lienhypertexte"/>
                <w:noProof/>
              </w:rPr>
              <w:t>Projets locaux de reconfiguration des espaces classe / de l’établissement</w:t>
            </w:r>
            <w:r w:rsidR="00014CAA">
              <w:rPr>
                <w:noProof/>
                <w:webHidden/>
              </w:rPr>
              <w:tab/>
            </w:r>
            <w:r w:rsidR="00014CAA">
              <w:rPr>
                <w:noProof/>
                <w:webHidden/>
              </w:rPr>
              <w:fldChar w:fldCharType="begin"/>
            </w:r>
            <w:r w:rsidR="00014CAA">
              <w:rPr>
                <w:noProof/>
                <w:webHidden/>
              </w:rPr>
              <w:instrText xml:space="preserve"> PAGEREF _Toc505241532 \h </w:instrText>
            </w:r>
            <w:r w:rsidR="00014CAA">
              <w:rPr>
                <w:noProof/>
                <w:webHidden/>
              </w:rPr>
            </w:r>
            <w:r w:rsidR="00014CAA">
              <w:rPr>
                <w:noProof/>
                <w:webHidden/>
              </w:rPr>
              <w:fldChar w:fldCharType="separate"/>
            </w:r>
            <w:r w:rsidR="004758B1">
              <w:rPr>
                <w:noProof/>
                <w:webHidden/>
              </w:rPr>
              <w:t>19</w:t>
            </w:r>
            <w:r w:rsidR="00014CAA">
              <w:rPr>
                <w:noProof/>
                <w:webHidden/>
              </w:rPr>
              <w:fldChar w:fldCharType="end"/>
            </w:r>
          </w:hyperlink>
        </w:p>
        <w:p w14:paraId="267DB2C7" w14:textId="77777777" w:rsidR="00014CAA" w:rsidRDefault="007A7AE2">
          <w:pPr>
            <w:pStyle w:val="TM2"/>
            <w:tabs>
              <w:tab w:val="left" w:pos="880"/>
              <w:tab w:val="right" w:leader="dot" w:pos="9060"/>
            </w:tabs>
            <w:rPr>
              <w:rFonts w:eastAsiaTheme="minorEastAsia" w:cstheme="minorBidi"/>
              <w:smallCaps w:val="0"/>
              <w:noProof/>
              <w:color w:val="auto"/>
              <w:sz w:val="22"/>
              <w:szCs w:val="22"/>
              <w:lang w:eastAsia="fr-FR"/>
            </w:rPr>
          </w:pPr>
          <w:hyperlink w:anchor="_Toc505241533" w:history="1">
            <w:r w:rsidR="00014CAA" w:rsidRPr="00A17E1E">
              <w:rPr>
                <w:rStyle w:val="Lienhypertexte"/>
                <w:noProof/>
              </w:rPr>
              <w:t>4.3</w:t>
            </w:r>
            <w:r w:rsidR="00014CAA">
              <w:rPr>
                <w:rFonts w:eastAsiaTheme="minorEastAsia" w:cstheme="minorBidi"/>
                <w:smallCaps w:val="0"/>
                <w:noProof/>
                <w:color w:val="auto"/>
                <w:sz w:val="22"/>
                <w:szCs w:val="22"/>
                <w:lang w:eastAsia="fr-FR"/>
              </w:rPr>
              <w:tab/>
            </w:r>
            <w:r w:rsidR="00014CAA" w:rsidRPr="00A17E1E">
              <w:rPr>
                <w:rStyle w:val="Lienhypertexte"/>
                <w:noProof/>
              </w:rPr>
              <w:t>Projets de type Fablabs / Learning labs</w:t>
            </w:r>
            <w:r w:rsidR="00014CAA">
              <w:rPr>
                <w:noProof/>
                <w:webHidden/>
              </w:rPr>
              <w:tab/>
            </w:r>
            <w:r w:rsidR="00014CAA">
              <w:rPr>
                <w:noProof/>
                <w:webHidden/>
              </w:rPr>
              <w:fldChar w:fldCharType="begin"/>
            </w:r>
            <w:r w:rsidR="00014CAA">
              <w:rPr>
                <w:noProof/>
                <w:webHidden/>
              </w:rPr>
              <w:instrText xml:space="preserve"> PAGEREF _Toc505241533 \h </w:instrText>
            </w:r>
            <w:r w:rsidR="00014CAA">
              <w:rPr>
                <w:noProof/>
                <w:webHidden/>
              </w:rPr>
            </w:r>
            <w:r w:rsidR="00014CAA">
              <w:rPr>
                <w:noProof/>
                <w:webHidden/>
              </w:rPr>
              <w:fldChar w:fldCharType="separate"/>
            </w:r>
            <w:r w:rsidR="004758B1">
              <w:rPr>
                <w:noProof/>
                <w:webHidden/>
              </w:rPr>
              <w:t>22</w:t>
            </w:r>
            <w:r w:rsidR="00014CAA">
              <w:rPr>
                <w:noProof/>
                <w:webHidden/>
              </w:rPr>
              <w:fldChar w:fldCharType="end"/>
            </w:r>
          </w:hyperlink>
        </w:p>
        <w:p w14:paraId="3F4048E8" w14:textId="77777777" w:rsidR="00014CAA" w:rsidRDefault="007A7AE2">
          <w:pPr>
            <w:pStyle w:val="TM2"/>
            <w:tabs>
              <w:tab w:val="left" w:pos="880"/>
              <w:tab w:val="right" w:leader="dot" w:pos="9060"/>
            </w:tabs>
            <w:rPr>
              <w:rFonts w:eastAsiaTheme="minorEastAsia" w:cstheme="minorBidi"/>
              <w:smallCaps w:val="0"/>
              <w:noProof/>
              <w:color w:val="auto"/>
              <w:sz w:val="22"/>
              <w:szCs w:val="22"/>
              <w:lang w:eastAsia="fr-FR"/>
            </w:rPr>
          </w:pPr>
          <w:hyperlink w:anchor="_Toc505241534" w:history="1">
            <w:r w:rsidR="00014CAA" w:rsidRPr="00A17E1E">
              <w:rPr>
                <w:rStyle w:val="Lienhypertexte"/>
                <w:noProof/>
              </w:rPr>
              <w:t>4.4</w:t>
            </w:r>
            <w:r w:rsidR="00014CAA">
              <w:rPr>
                <w:rFonts w:eastAsiaTheme="minorEastAsia" w:cstheme="minorBidi"/>
                <w:smallCaps w:val="0"/>
                <w:noProof/>
                <w:color w:val="auto"/>
                <w:sz w:val="22"/>
                <w:szCs w:val="22"/>
                <w:lang w:eastAsia="fr-FR"/>
              </w:rPr>
              <w:tab/>
            </w:r>
            <w:r w:rsidR="00014CAA" w:rsidRPr="00A17E1E">
              <w:rPr>
                <w:rStyle w:val="Lienhypertexte"/>
                <w:noProof/>
              </w:rPr>
              <w:t>Projets d’établissements virtuels</w:t>
            </w:r>
            <w:r w:rsidR="00014CAA">
              <w:rPr>
                <w:noProof/>
                <w:webHidden/>
              </w:rPr>
              <w:tab/>
            </w:r>
            <w:r w:rsidR="00014CAA">
              <w:rPr>
                <w:noProof/>
                <w:webHidden/>
              </w:rPr>
              <w:fldChar w:fldCharType="begin"/>
            </w:r>
            <w:r w:rsidR="00014CAA">
              <w:rPr>
                <w:noProof/>
                <w:webHidden/>
              </w:rPr>
              <w:instrText xml:space="preserve"> PAGEREF _Toc505241534 \h </w:instrText>
            </w:r>
            <w:r w:rsidR="00014CAA">
              <w:rPr>
                <w:noProof/>
                <w:webHidden/>
              </w:rPr>
            </w:r>
            <w:r w:rsidR="00014CAA">
              <w:rPr>
                <w:noProof/>
                <w:webHidden/>
              </w:rPr>
              <w:fldChar w:fldCharType="separate"/>
            </w:r>
            <w:r w:rsidR="004758B1">
              <w:rPr>
                <w:noProof/>
                <w:webHidden/>
              </w:rPr>
              <w:t>23</w:t>
            </w:r>
            <w:r w:rsidR="00014CAA">
              <w:rPr>
                <w:noProof/>
                <w:webHidden/>
              </w:rPr>
              <w:fldChar w:fldCharType="end"/>
            </w:r>
          </w:hyperlink>
        </w:p>
        <w:p w14:paraId="2039CEDA" w14:textId="77777777" w:rsidR="00014CAA" w:rsidRDefault="007A7AE2">
          <w:pPr>
            <w:pStyle w:val="TM1"/>
            <w:tabs>
              <w:tab w:val="left" w:pos="440"/>
              <w:tab w:val="right" w:leader="dot" w:pos="9060"/>
            </w:tabs>
            <w:rPr>
              <w:rFonts w:eastAsiaTheme="minorEastAsia" w:cstheme="minorBidi"/>
              <w:b w:val="0"/>
              <w:bCs w:val="0"/>
              <w:caps w:val="0"/>
              <w:noProof/>
              <w:color w:val="auto"/>
              <w:sz w:val="22"/>
              <w:szCs w:val="22"/>
              <w:lang w:eastAsia="fr-FR"/>
            </w:rPr>
          </w:pPr>
          <w:hyperlink w:anchor="_Toc505241535" w:history="1">
            <w:r w:rsidR="00014CAA" w:rsidRPr="00A17E1E">
              <w:rPr>
                <w:rStyle w:val="Lienhypertexte"/>
                <w:noProof/>
                <w:lang w:eastAsia="fr-FR"/>
              </w:rPr>
              <w:t>5.</w:t>
            </w:r>
            <w:r w:rsidR="00014CAA">
              <w:rPr>
                <w:rFonts w:eastAsiaTheme="minorEastAsia" w:cstheme="minorBidi"/>
                <w:b w:val="0"/>
                <w:bCs w:val="0"/>
                <w:caps w:val="0"/>
                <w:noProof/>
                <w:color w:val="auto"/>
                <w:sz w:val="22"/>
                <w:szCs w:val="22"/>
                <w:lang w:eastAsia="fr-FR"/>
              </w:rPr>
              <w:tab/>
            </w:r>
            <w:r w:rsidR="00014CAA" w:rsidRPr="00A17E1E">
              <w:rPr>
                <w:rStyle w:val="Lienhypertexte"/>
                <w:noProof/>
                <w:lang w:eastAsia="fr-FR"/>
              </w:rPr>
              <w:t>Les événements à suivre autour des NEA</w:t>
            </w:r>
            <w:r w:rsidR="00014CAA">
              <w:rPr>
                <w:noProof/>
                <w:webHidden/>
              </w:rPr>
              <w:tab/>
            </w:r>
            <w:r w:rsidR="00014CAA">
              <w:rPr>
                <w:noProof/>
                <w:webHidden/>
              </w:rPr>
              <w:fldChar w:fldCharType="begin"/>
            </w:r>
            <w:r w:rsidR="00014CAA">
              <w:rPr>
                <w:noProof/>
                <w:webHidden/>
              </w:rPr>
              <w:instrText xml:space="preserve"> PAGEREF _Toc505241535 \h </w:instrText>
            </w:r>
            <w:r w:rsidR="00014CAA">
              <w:rPr>
                <w:noProof/>
                <w:webHidden/>
              </w:rPr>
            </w:r>
            <w:r w:rsidR="00014CAA">
              <w:rPr>
                <w:noProof/>
                <w:webHidden/>
              </w:rPr>
              <w:fldChar w:fldCharType="separate"/>
            </w:r>
            <w:r w:rsidR="004758B1">
              <w:rPr>
                <w:noProof/>
                <w:webHidden/>
              </w:rPr>
              <w:t>24</w:t>
            </w:r>
            <w:r w:rsidR="00014CAA">
              <w:rPr>
                <w:noProof/>
                <w:webHidden/>
              </w:rPr>
              <w:fldChar w:fldCharType="end"/>
            </w:r>
          </w:hyperlink>
        </w:p>
        <w:p w14:paraId="55C1F4C0" w14:textId="0986A62B" w:rsidR="000B7244" w:rsidRPr="00273B50" w:rsidRDefault="000B7244" w:rsidP="00273B50">
          <w:pPr>
            <w:rPr>
              <w:b/>
              <w:sz w:val="36"/>
            </w:rPr>
          </w:pPr>
          <w:r>
            <w:rPr>
              <w:b/>
              <w:sz w:val="36"/>
            </w:rPr>
            <w:fldChar w:fldCharType="end"/>
          </w:r>
        </w:p>
        <w:p w14:paraId="30DB13B0" w14:textId="77777777" w:rsidR="00D364E5" w:rsidRDefault="00D364E5" w:rsidP="0091657D">
          <w:pPr>
            <w:jc w:val="both"/>
          </w:pPr>
        </w:p>
        <w:p w14:paraId="2256DC71" w14:textId="7DCFDB08" w:rsidR="00273B50" w:rsidRDefault="00273B50">
          <w:r>
            <w:br w:type="page"/>
          </w:r>
        </w:p>
        <w:p w14:paraId="12CB7B70" w14:textId="77777777" w:rsidR="00A30F27" w:rsidRDefault="00A30F27" w:rsidP="00A30F27">
          <w:pPr>
            <w:pStyle w:val="Titre1ENSdeLyon"/>
            <w:rPr>
              <w:lang w:eastAsia="fr-FR"/>
            </w:rPr>
          </w:pPr>
          <w:bookmarkStart w:id="0" w:name="_Toc505241524"/>
          <w:r>
            <w:rPr>
              <w:lang w:eastAsia="fr-FR"/>
            </w:rPr>
            <w:lastRenderedPageBreak/>
            <w:t>Nouveaux Espaces d’A</w:t>
          </w:r>
          <w:r w:rsidRPr="00E44434">
            <w:rPr>
              <w:lang w:eastAsia="fr-FR"/>
            </w:rPr>
            <w:t>pprentissage, de quoi parle-t-on ?</w:t>
          </w:r>
          <w:bookmarkEnd w:id="0"/>
          <w:r w:rsidRPr="00E44434">
            <w:rPr>
              <w:lang w:eastAsia="fr-FR"/>
            </w:rPr>
            <w:t xml:space="preserve"> </w:t>
          </w:r>
        </w:p>
        <w:p w14:paraId="4B662EC9" w14:textId="77777777" w:rsidR="00EC7E44" w:rsidRPr="00EC7E44" w:rsidRDefault="00EC7E44" w:rsidP="00EC7E44">
          <w:pPr>
            <w:pStyle w:val="TextecourantENSdeLyon"/>
            <w:rPr>
              <w:lang w:eastAsia="fr-FR"/>
            </w:rPr>
          </w:pPr>
        </w:p>
        <w:p w14:paraId="4E2A8BBF" w14:textId="4E85741E" w:rsidR="00150ED2" w:rsidRDefault="00150ED2" w:rsidP="00A30F27">
          <w:p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t xml:space="preserve">Les « Nouveaux espaces d’apprentissage » (NEA) correspondent à une formule qui </w:t>
          </w:r>
          <w:r w:rsidR="0058659B">
            <w:rPr>
              <w:rFonts w:eastAsia="Arial" w:cs="Arial"/>
              <w:color w:val="000000"/>
              <w:sz w:val="20"/>
              <w:lang w:eastAsia="fr-FR"/>
            </w:rPr>
            <w:t xml:space="preserve">englobe </w:t>
          </w:r>
          <w:r>
            <w:rPr>
              <w:rFonts w:eastAsia="Arial" w:cs="Arial"/>
              <w:color w:val="000000"/>
              <w:sz w:val="20"/>
              <w:lang w:eastAsia="fr-FR"/>
            </w:rPr>
            <w:t xml:space="preserve">un ensemble de concepts eux-mêmes pas toujours stabilisés. Les NEA se définissent en premier lieu </w:t>
          </w:r>
          <w:r w:rsidRPr="00EC7E44">
            <w:rPr>
              <w:rFonts w:eastAsia="Arial" w:cs="Arial"/>
              <w:b/>
              <w:color w:val="000000"/>
              <w:sz w:val="20"/>
              <w:lang w:eastAsia="fr-FR"/>
            </w:rPr>
            <w:t>par opposition aux espaces d’apprentissage classique</w:t>
          </w:r>
          <w:r>
            <w:rPr>
              <w:rFonts w:eastAsia="Arial" w:cs="Arial"/>
              <w:color w:val="000000"/>
              <w:sz w:val="20"/>
              <w:lang w:eastAsia="fr-FR"/>
            </w:rPr>
            <w:t xml:space="preserve">. De ce fait, ils désignent des espaces : </w:t>
          </w:r>
        </w:p>
        <w:p w14:paraId="41485CCA" w14:textId="69528695" w:rsidR="00150ED2" w:rsidRDefault="00150ED2" w:rsidP="00150ED2">
          <w:pPr>
            <w:pStyle w:val="Paragraphedeliste"/>
            <w:numPr>
              <w:ilvl w:val="0"/>
              <w:numId w:val="43"/>
            </w:num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t xml:space="preserve">Conçus et organisés </w:t>
          </w:r>
          <w:r w:rsidRPr="00EC7E44">
            <w:rPr>
              <w:rFonts w:eastAsia="Arial" w:cs="Arial"/>
              <w:b/>
              <w:color w:val="000000"/>
              <w:sz w:val="20"/>
              <w:lang w:eastAsia="fr-FR"/>
            </w:rPr>
            <w:t>différemment de la « classe autobus »</w:t>
          </w:r>
          <w:r>
            <w:rPr>
              <w:rFonts w:eastAsia="Arial" w:cs="Arial"/>
              <w:color w:val="000000"/>
              <w:sz w:val="20"/>
              <w:lang w:eastAsia="fr-FR"/>
            </w:rPr>
            <w:t xml:space="preserve"> (ou « </w:t>
          </w:r>
          <w:r w:rsidR="0057550F">
            <w:rPr>
              <w:rFonts w:eastAsia="Arial" w:cs="Arial"/>
              <w:color w:val="000000"/>
              <w:sz w:val="20"/>
              <w:lang w:eastAsia="fr-FR"/>
            </w:rPr>
            <w:t>amphithéâtre</w:t>
          </w:r>
          <w:r>
            <w:rPr>
              <w:rFonts w:eastAsia="Arial" w:cs="Arial"/>
              <w:color w:val="000000"/>
              <w:sz w:val="20"/>
              <w:lang w:eastAsia="fr-FR"/>
            </w:rPr>
            <w:t xml:space="preserve"> autobus »)</w:t>
          </w:r>
        </w:p>
        <w:p w14:paraId="5694B1ED" w14:textId="61993478" w:rsidR="00150ED2" w:rsidRDefault="00150ED2" w:rsidP="00150ED2">
          <w:pPr>
            <w:pStyle w:val="Paragraphedeliste"/>
            <w:numPr>
              <w:ilvl w:val="0"/>
              <w:numId w:val="43"/>
            </w:num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t xml:space="preserve">Intégrant des potentialités liées aux </w:t>
          </w:r>
          <w:r w:rsidRPr="00EC7E44">
            <w:rPr>
              <w:rFonts w:eastAsia="Arial" w:cs="Arial"/>
              <w:b/>
              <w:color w:val="000000"/>
              <w:sz w:val="20"/>
              <w:lang w:eastAsia="fr-FR"/>
            </w:rPr>
            <w:t>technologies et équipements numériques</w:t>
          </w:r>
        </w:p>
        <w:p w14:paraId="424F50A8" w14:textId="4D7EB948" w:rsidR="00150ED2" w:rsidRPr="00150ED2" w:rsidRDefault="00150ED2" w:rsidP="00150ED2">
          <w:pPr>
            <w:pStyle w:val="Paragraphedeliste"/>
            <w:numPr>
              <w:ilvl w:val="0"/>
              <w:numId w:val="43"/>
            </w:num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t xml:space="preserve">Invitant à </w:t>
          </w:r>
          <w:r w:rsidRPr="00EC7E44">
            <w:rPr>
              <w:rFonts w:eastAsia="Arial" w:cs="Arial"/>
              <w:b/>
              <w:color w:val="000000"/>
              <w:sz w:val="20"/>
              <w:lang w:eastAsia="fr-FR"/>
            </w:rPr>
            <w:t>élargir et hybrider les espaces et les temps d’apprentissage</w:t>
          </w:r>
          <w:r>
            <w:rPr>
              <w:rFonts w:eastAsia="Arial" w:cs="Arial"/>
              <w:color w:val="000000"/>
              <w:sz w:val="20"/>
              <w:lang w:eastAsia="fr-FR"/>
            </w:rPr>
            <w:t xml:space="preserve"> (sortir de l’unité de lieu et de temps pour la séquence ou le processus d’apprentissage). </w:t>
          </w:r>
          <w:r w:rsidRPr="00150ED2">
            <w:rPr>
              <w:rFonts w:eastAsia="Arial" w:cs="Arial"/>
              <w:color w:val="000000"/>
              <w:sz w:val="20"/>
              <w:lang w:eastAsia="fr-FR"/>
            </w:rPr>
            <w:t xml:space="preserve"> </w:t>
          </w:r>
        </w:p>
        <w:p w14:paraId="1196E942" w14:textId="4B2746CA" w:rsidR="00150ED2" w:rsidRDefault="00150ED2" w:rsidP="00A30F27">
          <w:p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t xml:space="preserve">Ces </w:t>
          </w:r>
          <w:r w:rsidR="00EC7E44">
            <w:rPr>
              <w:rFonts w:eastAsia="Arial" w:cs="Arial"/>
              <w:color w:val="000000"/>
              <w:sz w:val="20"/>
              <w:lang w:eastAsia="fr-FR"/>
            </w:rPr>
            <w:t xml:space="preserve">Nouveaux </w:t>
          </w:r>
          <w:r>
            <w:rPr>
              <w:rFonts w:eastAsia="Arial" w:cs="Arial"/>
              <w:color w:val="000000"/>
              <w:sz w:val="20"/>
              <w:lang w:eastAsia="fr-FR"/>
            </w:rPr>
            <w:t xml:space="preserve">espaces </w:t>
          </w:r>
          <w:r w:rsidR="00EC7E44">
            <w:rPr>
              <w:rFonts w:eastAsia="Arial" w:cs="Arial"/>
              <w:color w:val="000000"/>
              <w:sz w:val="20"/>
              <w:lang w:eastAsia="fr-FR"/>
            </w:rPr>
            <w:t xml:space="preserve">d’apprentissage </w:t>
          </w:r>
          <w:r>
            <w:rPr>
              <w:rFonts w:eastAsia="Arial" w:cs="Arial"/>
              <w:color w:val="000000"/>
              <w:sz w:val="20"/>
              <w:lang w:eastAsia="fr-FR"/>
            </w:rPr>
            <w:t xml:space="preserve">englobent et dépassent les espaces scolaires : ils postulent que les apprentissages se font toujours aussi au-delà du cadre scolaire et cherchent, dans leur philosophie, à générer </w:t>
          </w:r>
          <w:r w:rsidRPr="00EC7E44">
            <w:rPr>
              <w:rFonts w:eastAsia="Arial" w:cs="Arial"/>
              <w:b/>
              <w:color w:val="000000"/>
              <w:sz w:val="20"/>
              <w:lang w:eastAsia="fr-FR"/>
            </w:rPr>
            <w:t>une cohérence et une complémentarité entre les apprentissages formels et informels</w:t>
          </w:r>
          <w:r>
            <w:rPr>
              <w:rFonts w:eastAsia="Arial" w:cs="Arial"/>
              <w:color w:val="000000"/>
              <w:sz w:val="20"/>
              <w:lang w:eastAsia="fr-FR"/>
            </w:rPr>
            <w:t xml:space="preserve">, entre les apprentissages qui se font dans un lieu </w:t>
          </w:r>
          <w:r w:rsidR="00FB0C8A">
            <w:rPr>
              <w:rFonts w:eastAsia="Arial" w:cs="Arial"/>
              <w:color w:val="000000"/>
              <w:sz w:val="20"/>
              <w:lang w:eastAsia="fr-FR"/>
            </w:rPr>
            <w:t>institué à cette fin et ceux qui se font dans des espaces autres</w:t>
          </w:r>
          <w:r w:rsidR="008F7CB2">
            <w:rPr>
              <w:rFonts w:eastAsia="Arial" w:cs="Arial"/>
              <w:color w:val="000000"/>
              <w:sz w:val="20"/>
              <w:lang w:eastAsia="fr-FR"/>
            </w:rPr>
            <w:t xml:space="preserve"> : espaces </w:t>
          </w:r>
          <w:r w:rsidR="00FB0C8A">
            <w:rPr>
              <w:rFonts w:eastAsia="Arial" w:cs="Arial"/>
              <w:color w:val="000000"/>
              <w:sz w:val="20"/>
              <w:lang w:eastAsia="fr-FR"/>
            </w:rPr>
            <w:t>de socialisation, de création, d’expérimentation</w:t>
          </w:r>
          <w:r w:rsidR="008F7CB2">
            <w:rPr>
              <w:rFonts w:eastAsia="Arial" w:cs="Arial"/>
              <w:color w:val="000000"/>
              <w:sz w:val="20"/>
              <w:lang w:eastAsia="fr-FR"/>
            </w:rPr>
            <w:t xml:space="preserve">, espaces </w:t>
          </w:r>
          <w:r w:rsidR="00FB0C8A">
            <w:rPr>
              <w:rFonts w:eastAsia="Arial" w:cs="Arial"/>
              <w:color w:val="000000"/>
              <w:sz w:val="20"/>
              <w:lang w:eastAsia="fr-FR"/>
            </w:rPr>
            <w:t>individuel</w:t>
          </w:r>
          <w:r w:rsidR="008F7CB2">
            <w:rPr>
              <w:rFonts w:eastAsia="Arial" w:cs="Arial"/>
              <w:color w:val="000000"/>
              <w:sz w:val="20"/>
              <w:lang w:eastAsia="fr-FR"/>
            </w:rPr>
            <w:t>s</w:t>
          </w:r>
          <w:r w:rsidR="00FB0C8A">
            <w:rPr>
              <w:rFonts w:eastAsia="Arial" w:cs="Arial"/>
              <w:color w:val="000000"/>
              <w:sz w:val="20"/>
              <w:lang w:eastAsia="fr-FR"/>
            </w:rPr>
            <w:t xml:space="preserve"> </w:t>
          </w:r>
          <w:r w:rsidR="008F7CB2">
            <w:rPr>
              <w:rFonts w:eastAsia="Arial" w:cs="Arial"/>
              <w:color w:val="000000"/>
              <w:sz w:val="20"/>
              <w:lang w:eastAsia="fr-FR"/>
            </w:rPr>
            <w:t>ou collectifs</w:t>
          </w:r>
          <w:r>
            <w:rPr>
              <w:rFonts w:eastAsia="Arial" w:cs="Arial"/>
              <w:color w:val="000000"/>
              <w:sz w:val="20"/>
              <w:lang w:eastAsia="fr-FR"/>
            </w:rPr>
            <w:t>.</w:t>
          </w:r>
          <w:r w:rsidR="00FB0C8A">
            <w:rPr>
              <w:rFonts w:eastAsia="Arial" w:cs="Arial"/>
              <w:color w:val="000000"/>
              <w:sz w:val="20"/>
              <w:lang w:eastAsia="fr-FR"/>
            </w:rPr>
            <w:t xml:space="preserve"> Les Nouveaux espaces d’apprentissage sont donc plus vastes que le périmètre de la classe et de l’établissement scolaire</w:t>
          </w:r>
          <w:r>
            <w:rPr>
              <w:rFonts w:eastAsia="Arial" w:cs="Arial"/>
              <w:color w:val="000000"/>
              <w:sz w:val="20"/>
              <w:lang w:eastAsia="fr-FR"/>
            </w:rPr>
            <w:t xml:space="preserve"> </w:t>
          </w:r>
          <w:r w:rsidR="00FB0C8A">
            <w:rPr>
              <w:rFonts w:eastAsia="Arial" w:cs="Arial"/>
              <w:color w:val="000000"/>
              <w:sz w:val="20"/>
              <w:lang w:eastAsia="fr-FR"/>
            </w:rPr>
            <w:t>et ils sont « ouverts » sur l’extérieur et sur des acteurs qui ne sont pas l’enseignant attitré.</w:t>
          </w:r>
        </w:p>
        <w:p w14:paraId="7042A4B9" w14:textId="2C6F5F9B" w:rsidR="00FB0C8A" w:rsidRDefault="00FB0C8A" w:rsidP="00A30F27">
          <w:p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t xml:space="preserve">Ce mouvement de </w:t>
          </w:r>
          <w:proofErr w:type="spellStart"/>
          <w:r>
            <w:rPr>
              <w:rFonts w:eastAsia="Arial" w:cs="Arial"/>
              <w:color w:val="000000"/>
              <w:sz w:val="20"/>
              <w:lang w:eastAsia="fr-FR"/>
            </w:rPr>
            <w:t>réinterrogation</w:t>
          </w:r>
          <w:proofErr w:type="spellEnd"/>
          <w:r>
            <w:rPr>
              <w:rFonts w:eastAsia="Arial" w:cs="Arial"/>
              <w:color w:val="000000"/>
              <w:sz w:val="20"/>
              <w:lang w:eastAsia="fr-FR"/>
            </w:rPr>
            <w:t xml:space="preserve"> et d’élargissement des espaces / temps d’apprentissage est en grande partie lié au développement du numérique à l’école, à l’université et dans le monde de la formation. </w:t>
          </w:r>
          <w:r w:rsidRPr="00230424">
            <w:rPr>
              <w:rFonts w:eastAsia="Arial" w:cs="Arial"/>
              <w:color w:val="000000"/>
              <w:sz w:val="20"/>
              <w:lang w:eastAsia="fr-FR"/>
            </w:rPr>
            <w:t xml:space="preserve">En </w:t>
          </w:r>
          <w:r>
            <w:rPr>
              <w:rFonts w:eastAsia="Arial" w:cs="Arial"/>
              <w:color w:val="000000"/>
              <w:sz w:val="20"/>
              <w:lang w:eastAsia="fr-FR"/>
            </w:rPr>
            <w:t>effet, la généralisation des outils numériques individuels</w:t>
          </w:r>
          <w:r w:rsidRPr="00230424">
            <w:rPr>
              <w:rFonts w:eastAsia="Arial" w:cs="Arial"/>
              <w:color w:val="000000"/>
              <w:sz w:val="20"/>
              <w:lang w:eastAsia="fr-FR"/>
            </w:rPr>
            <w:t xml:space="preserve">, l’introduction des objets connectés dans le cadre scolaire </w:t>
          </w:r>
          <w:r>
            <w:rPr>
              <w:rFonts w:eastAsia="Arial" w:cs="Arial"/>
              <w:color w:val="000000"/>
              <w:sz w:val="20"/>
              <w:lang w:eastAsia="fr-FR"/>
            </w:rPr>
            <w:t xml:space="preserve">/ de la formation </w:t>
          </w:r>
          <w:r w:rsidRPr="00230424">
            <w:rPr>
              <w:rFonts w:eastAsia="Arial" w:cs="Arial"/>
              <w:color w:val="000000"/>
              <w:sz w:val="20"/>
              <w:lang w:eastAsia="fr-FR"/>
            </w:rPr>
            <w:t xml:space="preserve">et plus largement dans la société </w:t>
          </w:r>
          <w:r>
            <w:rPr>
              <w:rFonts w:eastAsia="Arial" w:cs="Arial"/>
              <w:color w:val="000000"/>
              <w:sz w:val="20"/>
              <w:lang w:eastAsia="fr-FR"/>
            </w:rPr>
            <w:t xml:space="preserve">conduit à la fois à la </w:t>
          </w:r>
          <w:r w:rsidRPr="00EC7E44">
            <w:rPr>
              <w:rFonts w:eastAsia="Arial" w:cs="Arial"/>
              <w:b/>
              <w:color w:val="000000"/>
              <w:sz w:val="20"/>
              <w:lang w:eastAsia="fr-FR"/>
            </w:rPr>
            <w:t xml:space="preserve">reconfiguration </w:t>
          </w:r>
          <w:r w:rsidR="00EC7E44" w:rsidRPr="00EC7E44">
            <w:rPr>
              <w:rFonts w:eastAsia="Arial" w:cs="Arial"/>
              <w:b/>
              <w:color w:val="000000"/>
              <w:sz w:val="20"/>
              <w:lang w:eastAsia="fr-FR"/>
            </w:rPr>
            <w:t>architecturale et organisationnelle</w:t>
          </w:r>
          <w:r w:rsidR="00EC7E44">
            <w:rPr>
              <w:rFonts w:eastAsia="Arial" w:cs="Arial"/>
              <w:color w:val="000000"/>
              <w:sz w:val="20"/>
              <w:lang w:eastAsia="fr-FR"/>
            </w:rPr>
            <w:t xml:space="preserve"> </w:t>
          </w:r>
          <w:r w:rsidRPr="00230424">
            <w:rPr>
              <w:rFonts w:eastAsia="Arial" w:cs="Arial"/>
              <w:color w:val="000000"/>
              <w:sz w:val="20"/>
              <w:lang w:eastAsia="fr-FR"/>
            </w:rPr>
            <w:t xml:space="preserve">des espaces d’apprentissage </w:t>
          </w:r>
          <w:r>
            <w:rPr>
              <w:rFonts w:eastAsia="Arial" w:cs="Arial"/>
              <w:color w:val="000000"/>
              <w:sz w:val="20"/>
              <w:lang w:eastAsia="fr-FR"/>
            </w:rPr>
            <w:t>classiques</w:t>
          </w:r>
          <w:r w:rsidRPr="00230424">
            <w:rPr>
              <w:rFonts w:eastAsia="Arial" w:cs="Arial"/>
              <w:color w:val="000000"/>
              <w:sz w:val="20"/>
              <w:lang w:eastAsia="fr-FR"/>
            </w:rPr>
            <w:t xml:space="preserve"> (classe, CDI, </w:t>
          </w:r>
          <w:r>
            <w:rPr>
              <w:rFonts w:eastAsia="Arial" w:cs="Arial"/>
              <w:color w:val="000000"/>
              <w:sz w:val="20"/>
              <w:lang w:eastAsia="fr-FR"/>
            </w:rPr>
            <w:t>espaces de v</w:t>
          </w:r>
          <w:r w:rsidRPr="00230424">
            <w:rPr>
              <w:rFonts w:eastAsia="Arial" w:cs="Arial"/>
              <w:color w:val="000000"/>
              <w:sz w:val="20"/>
              <w:lang w:eastAsia="fr-FR"/>
            </w:rPr>
            <w:t>ie scolaire…)</w:t>
          </w:r>
          <w:r>
            <w:rPr>
              <w:rFonts w:eastAsia="Arial" w:cs="Arial"/>
              <w:color w:val="000000"/>
              <w:sz w:val="20"/>
              <w:lang w:eastAsia="fr-FR"/>
            </w:rPr>
            <w:t xml:space="preserve"> et à </w:t>
          </w:r>
          <w:r w:rsidRPr="00230424">
            <w:rPr>
              <w:rFonts w:eastAsia="Arial" w:cs="Arial"/>
              <w:color w:val="000000"/>
              <w:sz w:val="20"/>
              <w:lang w:eastAsia="fr-FR"/>
            </w:rPr>
            <w:t>l’émergence d’</w:t>
          </w:r>
          <w:r w:rsidRPr="00EC7E44">
            <w:rPr>
              <w:rFonts w:eastAsia="Arial" w:cs="Arial"/>
              <w:b/>
              <w:color w:val="000000"/>
              <w:sz w:val="20"/>
              <w:lang w:eastAsia="fr-FR"/>
            </w:rPr>
            <w:t>espaces d’apprentissage virtuels</w:t>
          </w:r>
          <w:r w:rsidRPr="00230424">
            <w:rPr>
              <w:rFonts w:eastAsia="Arial" w:cs="Arial"/>
              <w:color w:val="000000"/>
              <w:sz w:val="20"/>
              <w:lang w:eastAsia="fr-FR"/>
            </w:rPr>
            <w:t xml:space="preserve"> (ENT, réseaux sociaux, établissements virtuels…)</w:t>
          </w:r>
          <w:r>
            <w:rPr>
              <w:rFonts w:eastAsia="Arial" w:cs="Arial"/>
              <w:color w:val="000000"/>
              <w:sz w:val="20"/>
              <w:lang w:eastAsia="fr-FR"/>
            </w:rPr>
            <w:t xml:space="preserve">. </w:t>
          </w:r>
        </w:p>
        <w:p w14:paraId="220C0D4B" w14:textId="77777777" w:rsidR="00283B99" w:rsidRDefault="008F7CB2" w:rsidP="00705CBE">
          <w:p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t>A noter qu’i</w:t>
          </w:r>
          <w:r w:rsidR="00FB0C8A">
            <w:rPr>
              <w:rFonts w:eastAsia="Arial" w:cs="Arial"/>
              <w:color w:val="000000"/>
              <w:sz w:val="20"/>
              <w:lang w:eastAsia="fr-FR"/>
            </w:rPr>
            <w:t xml:space="preserve">l s’inscrit également souvent dans l’histoire des pédagogies actives qu’il vient revivifier et pour lesquelles il ouvre de nouvelles perspectives. </w:t>
          </w:r>
        </w:p>
        <w:p w14:paraId="06056879" w14:textId="556745EB" w:rsidR="00705CBE" w:rsidRPr="00705CBE" w:rsidRDefault="00395B31" w:rsidP="00705CBE">
          <w:p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t>Ainsi, r</w:t>
          </w:r>
          <w:r w:rsidR="00705CBE">
            <w:rPr>
              <w:rFonts w:eastAsia="Arial" w:cs="Arial"/>
              <w:color w:val="000000"/>
              <w:sz w:val="20"/>
              <w:lang w:eastAsia="fr-FR"/>
            </w:rPr>
            <w:t xml:space="preserve">éfléchir aux Nouveaux espaces d’apprentissage implique donc consubstantiellement de </w:t>
          </w:r>
          <w:r w:rsidR="00705CBE" w:rsidRPr="00283B99">
            <w:rPr>
              <w:rFonts w:eastAsia="Arial" w:cs="Arial"/>
              <w:b/>
              <w:color w:val="000000"/>
              <w:sz w:val="20"/>
              <w:lang w:eastAsia="fr-FR"/>
            </w:rPr>
            <w:t>réfléchir à  l’évolution de la situation physique et matérielle de l’apprenant et de l’enseignant</w:t>
          </w:r>
          <w:r w:rsidR="00705CBE">
            <w:rPr>
              <w:rFonts w:eastAsia="Arial" w:cs="Arial"/>
              <w:color w:val="000000"/>
              <w:sz w:val="20"/>
              <w:lang w:eastAsia="fr-FR"/>
            </w:rPr>
            <w:t xml:space="preserve"> d’une part ; aux </w:t>
          </w:r>
          <w:r w:rsidR="00705CBE" w:rsidRPr="00283B99">
            <w:rPr>
              <w:rFonts w:eastAsia="Arial" w:cs="Arial"/>
              <w:b/>
              <w:color w:val="000000"/>
              <w:sz w:val="20"/>
              <w:lang w:eastAsia="fr-FR"/>
            </w:rPr>
            <w:t>potentialités offertes par les outils et technologies numériques</w:t>
          </w:r>
          <w:r w:rsidR="00705CBE">
            <w:rPr>
              <w:rFonts w:eastAsia="Arial" w:cs="Arial"/>
              <w:color w:val="000000"/>
              <w:sz w:val="20"/>
              <w:lang w:eastAsia="fr-FR"/>
            </w:rPr>
            <w:t xml:space="preserve"> à leur disposition ; et enfin à </w:t>
          </w:r>
          <w:r w:rsidR="00705CBE" w:rsidRPr="00283B99">
            <w:rPr>
              <w:rFonts w:eastAsia="Arial" w:cs="Arial"/>
              <w:b/>
              <w:color w:val="000000"/>
              <w:sz w:val="20"/>
              <w:lang w:eastAsia="fr-FR"/>
            </w:rPr>
            <w:t>l’évolution des pratiques pédagogiques et des modes d’interaction</w:t>
          </w:r>
          <w:r w:rsidR="00705CBE">
            <w:rPr>
              <w:rFonts w:eastAsia="Arial" w:cs="Arial"/>
              <w:color w:val="000000"/>
              <w:sz w:val="20"/>
              <w:lang w:eastAsia="fr-FR"/>
            </w:rPr>
            <w:t>.</w:t>
          </w:r>
        </w:p>
        <w:p w14:paraId="5D750F59" w14:textId="77777777" w:rsidR="00F445FC" w:rsidRDefault="00F445FC">
          <w:pPr>
            <w:rPr>
              <w:rFonts w:eastAsia="Arial" w:cs="Arial"/>
              <w:color w:val="000000"/>
              <w:sz w:val="20"/>
              <w:lang w:eastAsia="fr-FR"/>
            </w:rPr>
          </w:pPr>
          <w:r>
            <w:rPr>
              <w:rFonts w:eastAsia="Arial" w:cs="Arial"/>
              <w:color w:val="000000"/>
              <w:sz w:val="20"/>
              <w:lang w:eastAsia="fr-FR"/>
            </w:rPr>
            <w:br w:type="page"/>
          </w:r>
        </w:p>
        <w:p w14:paraId="50C60D17" w14:textId="09961374" w:rsidR="00FB0C8A" w:rsidRDefault="008F7CB2" w:rsidP="00A30F27">
          <w:p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lastRenderedPageBreak/>
            <w:t xml:space="preserve">On peut à ce stade proposer une </w:t>
          </w:r>
          <w:r w:rsidRPr="00F445FC">
            <w:rPr>
              <w:rFonts w:eastAsia="Arial" w:cs="Arial"/>
              <w:b/>
              <w:color w:val="000000"/>
              <w:sz w:val="20"/>
              <w:u w:val="single"/>
              <w:lang w:eastAsia="fr-FR"/>
            </w:rPr>
            <w:t>première nomenclature des Nouveaux Espaces d’Apprentissage</w:t>
          </w:r>
          <w:r>
            <w:rPr>
              <w:rFonts w:eastAsia="Arial" w:cs="Arial"/>
              <w:color w:val="000000"/>
              <w:sz w:val="20"/>
              <w:lang w:eastAsia="fr-FR"/>
            </w:rPr>
            <w:t xml:space="preserve"> : </w:t>
          </w:r>
        </w:p>
        <w:p w14:paraId="6EDAAABC" w14:textId="77777777" w:rsidR="00F445FC" w:rsidRDefault="00F445FC" w:rsidP="00A30F27">
          <w:pPr>
            <w:autoSpaceDE w:val="0"/>
            <w:autoSpaceDN w:val="0"/>
            <w:adjustRightInd w:val="0"/>
            <w:spacing w:after="240" w:line="260" w:lineRule="atLeast"/>
            <w:jc w:val="both"/>
            <w:rPr>
              <w:rFonts w:eastAsia="Arial" w:cs="Arial"/>
              <w:color w:val="000000"/>
              <w:sz w:val="20"/>
              <w:lang w:eastAsia="fr-FR"/>
            </w:rPr>
          </w:pPr>
        </w:p>
        <w:tbl>
          <w:tblPr>
            <w:tblStyle w:val="Grillemoyenne1-Accent1"/>
            <w:tblW w:w="9180" w:type="dxa"/>
            <w:tblLook w:val="04A0" w:firstRow="1" w:lastRow="0" w:firstColumn="1" w:lastColumn="0" w:noHBand="0" w:noVBand="1"/>
          </w:tblPr>
          <w:tblGrid>
            <w:gridCol w:w="5637"/>
            <w:gridCol w:w="3543"/>
          </w:tblGrid>
          <w:tr w:rsidR="00705CBE" w14:paraId="06087211" w14:textId="77777777" w:rsidTr="00B46BC4">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5637" w:type="dxa"/>
              </w:tcPr>
              <w:p w14:paraId="6A4AF47E" w14:textId="0FF60EAA" w:rsidR="00705CBE" w:rsidRDefault="00705CBE" w:rsidP="00A30F27">
                <w:p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t>Les espaces d’apprentissage traditionnels reconfigurés et réaménagés par ce triple mouvement architectural, technologique et pédagogique</w:t>
                </w:r>
              </w:p>
            </w:tc>
            <w:tc>
              <w:tcPr>
                <w:tcW w:w="3543" w:type="dxa"/>
              </w:tcPr>
              <w:p w14:paraId="589277BD" w14:textId="4BC138E5" w:rsidR="00705CBE" w:rsidRPr="00395B31" w:rsidRDefault="0057550F" w:rsidP="00A30F27">
                <w:pPr>
                  <w:autoSpaceDE w:val="0"/>
                  <w:autoSpaceDN w:val="0"/>
                  <w:adjustRightInd w:val="0"/>
                  <w:spacing w:after="240" w:line="260" w:lineRule="atLeast"/>
                  <w:jc w:val="both"/>
                  <w:cnfStyle w:val="100000000000" w:firstRow="1" w:lastRow="0" w:firstColumn="0" w:lastColumn="0" w:oddVBand="0" w:evenVBand="0" w:oddHBand="0" w:evenHBand="0" w:firstRowFirstColumn="0" w:firstRowLastColumn="0" w:lastRowFirstColumn="0" w:lastRowLastColumn="0"/>
                  <w:rPr>
                    <w:rFonts w:eastAsia="Arial" w:cs="Arial"/>
                    <w:b w:val="0"/>
                    <w:color w:val="000000"/>
                    <w:sz w:val="20"/>
                    <w:lang w:eastAsia="fr-FR"/>
                  </w:rPr>
                </w:pPr>
                <w:r w:rsidRPr="00395B31">
                  <w:rPr>
                    <w:rFonts w:eastAsia="Arial" w:cs="Arial"/>
                    <w:b w:val="0"/>
                    <w:color w:val="000000"/>
                    <w:sz w:val="20"/>
                    <w:lang w:eastAsia="fr-FR"/>
                  </w:rPr>
                  <w:t xml:space="preserve">Classe, amphithéâtre, CDI, salles spécialisés (informatique, sciences expérimentales), espaces de vie scolaire, couloirs… </w:t>
                </w:r>
              </w:p>
            </w:tc>
          </w:tr>
          <w:tr w:rsidR="00705CBE" w14:paraId="24BB6DB1" w14:textId="77777777" w:rsidTr="00B46BC4">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5637" w:type="dxa"/>
              </w:tcPr>
              <w:p w14:paraId="0D0CB8F1" w14:textId="58DFA0AE" w:rsidR="00705CBE" w:rsidRDefault="00705CBE" w:rsidP="00A30F27">
                <w:p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t>Les espaces dédiés à l’expérimentation et à l’innovation pédagogique et techno-créative, qui peuvent se trouver soit à l’intérieur soit à l’extérieur des établissements d’enseignement</w:t>
                </w:r>
              </w:p>
            </w:tc>
            <w:tc>
              <w:tcPr>
                <w:tcW w:w="3543" w:type="dxa"/>
              </w:tcPr>
              <w:p w14:paraId="5955FF2D" w14:textId="1AF398EE" w:rsidR="00705CBE" w:rsidRPr="00705CBE" w:rsidRDefault="00705CBE" w:rsidP="00705CBE">
                <w:pPr>
                  <w:widowControl w:val="0"/>
                  <w:autoSpaceDE w:val="0"/>
                  <w:autoSpaceDN w:val="0"/>
                  <w:adjustRightInd w:val="0"/>
                  <w:spacing w:after="240" w:line="260" w:lineRule="atLeast"/>
                  <w:jc w:val="both"/>
                  <w:cnfStyle w:val="000000100000" w:firstRow="0" w:lastRow="0" w:firstColumn="0" w:lastColumn="0" w:oddVBand="0" w:evenVBand="0" w:oddHBand="1" w:evenHBand="0" w:firstRowFirstColumn="0" w:firstRowLastColumn="0" w:lastRowFirstColumn="0" w:lastRowLastColumn="0"/>
                  <w:rPr>
                    <w:rFonts w:eastAsia="Arial" w:cs="Arial"/>
                    <w:color w:val="000000"/>
                    <w:sz w:val="20"/>
                    <w:lang w:eastAsia="fr-FR"/>
                  </w:rPr>
                </w:pPr>
                <w:proofErr w:type="spellStart"/>
                <w:r w:rsidRPr="00705CBE">
                  <w:rPr>
                    <w:rFonts w:eastAsia="Arial" w:cs="Arial"/>
                    <w:color w:val="000000"/>
                    <w:sz w:val="20"/>
                    <w:lang w:eastAsia="fr-FR"/>
                  </w:rPr>
                  <w:t>Fablabs</w:t>
                </w:r>
                <w:proofErr w:type="spellEnd"/>
                <w:r>
                  <w:rPr>
                    <w:rFonts w:eastAsia="Arial" w:cs="Arial"/>
                    <w:color w:val="000000"/>
                    <w:sz w:val="20"/>
                    <w:lang w:eastAsia="fr-FR"/>
                  </w:rPr>
                  <w:t xml:space="preserve">, Learning </w:t>
                </w:r>
                <w:proofErr w:type="spellStart"/>
                <w:r>
                  <w:rPr>
                    <w:rFonts w:eastAsia="Arial" w:cs="Arial"/>
                    <w:color w:val="000000"/>
                    <w:sz w:val="20"/>
                    <w:lang w:eastAsia="fr-FR"/>
                  </w:rPr>
                  <w:t>labs</w:t>
                </w:r>
                <w:proofErr w:type="spellEnd"/>
                <w:r>
                  <w:rPr>
                    <w:rFonts w:eastAsia="Arial" w:cs="Arial"/>
                    <w:color w:val="000000"/>
                    <w:sz w:val="20"/>
                    <w:lang w:eastAsia="fr-FR"/>
                  </w:rPr>
                  <w:t xml:space="preserve">, </w:t>
                </w:r>
                <w:proofErr w:type="spellStart"/>
                <w:r>
                  <w:rPr>
                    <w:rFonts w:eastAsia="Arial" w:cs="Arial"/>
                    <w:color w:val="000000"/>
                    <w:sz w:val="20"/>
                    <w:lang w:eastAsia="fr-FR"/>
                  </w:rPr>
                  <w:t>Edulab</w:t>
                </w:r>
                <w:proofErr w:type="spellEnd"/>
                <w:r>
                  <w:rPr>
                    <w:rFonts w:eastAsia="Arial" w:cs="Arial"/>
                    <w:color w:val="000000"/>
                    <w:sz w:val="20"/>
                    <w:lang w:eastAsia="fr-FR"/>
                  </w:rPr>
                  <w:t>, salles ECLA…</w:t>
                </w:r>
              </w:p>
              <w:p w14:paraId="3C1FA2F5" w14:textId="77777777" w:rsidR="00705CBE" w:rsidRDefault="00705CBE" w:rsidP="00A30F27">
                <w:pPr>
                  <w:autoSpaceDE w:val="0"/>
                  <w:autoSpaceDN w:val="0"/>
                  <w:adjustRightInd w:val="0"/>
                  <w:spacing w:after="240" w:line="260" w:lineRule="atLeast"/>
                  <w:jc w:val="both"/>
                  <w:cnfStyle w:val="000000100000" w:firstRow="0" w:lastRow="0" w:firstColumn="0" w:lastColumn="0" w:oddVBand="0" w:evenVBand="0" w:oddHBand="1" w:evenHBand="0" w:firstRowFirstColumn="0" w:firstRowLastColumn="0" w:lastRowFirstColumn="0" w:lastRowLastColumn="0"/>
                  <w:rPr>
                    <w:rFonts w:eastAsia="Arial" w:cs="Arial"/>
                    <w:color w:val="000000"/>
                    <w:sz w:val="20"/>
                    <w:lang w:eastAsia="fr-FR"/>
                  </w:rPr>
                </w:pPr>
              </w:p>
            </w:tc>
          </w:tr>
          <w:tr w:rsidR="00705CBE" w14:paraId="26AAF987" w14:textId="77777777" w:rsidTr="00B46BC4">
            <w:tc>
              <w:tcPr>
                <w:cnfStyle w:val="001000000000" w:firstRow="0" w:lastRow="0" w:firstColumn="1" w:lastColumn="0" w:oddVBand="0" w:evenVBand="0" w:oddHBand="0" w:evenHBand="0" w:firstRowFirstColumn="0" w:firstRowLastColumn="0" w:lastRowFirstColumn="0" w:lastRowLastColumn="0"/>
                <w:tcW w:w="5637" w:type="dxa"/>
              </w:tcPr>
              <w:p w14:paraId="456BED3A" w14:textId="2C6536C8" w:rsidR="00705CBE" w:rsidRDefault="000105A8" w:rsidP="00A30F27">
                <w:p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t>Les espaces scolaires dématérialisés ou hybridés</w:t>
                </w:r>
              </w:p>
            </w:tc>
            <w:tc>
              <w:tcPr>
                <w:tcW w:w="3543" w:type="dxa"/>
              </w:tcPr>
              <w:p w14:paraId="5878A050" w14:textId="7B3D9A19" w:rsidR="00705CBE" w:rsidRDefault="000105A8" w:rsidP="00A30F27">
                <w:pPr>
                  <w:autoSpaceDE w:val="0"/>
                  <w:autoSpaceDN w:val="0"/>
                  <w:adjustRightInd w:val="0"/>
                  <w:spacing w:after="240" w:line="260" w:lineRule="atLeast"/>
                  <w:jc w:val="both"/>
                  <w:cnfStyle w:val="000000000000" w:firstRow="0" w:lastRow="0" w:firstColumn="0" w:lastColumn="0" w:oddVBand="0" w:evenVBand="0" w:oddHBand="0" w:evenHBand="0" w:firstRowFirstColumn="0" w:firstRowLastColumn="0" w:lastRowFirstColumn="0" w:lastRowLastColumn="0"/>
                  <w:rPr>
                    <w:rFonts w:eastAsia="Arial" w:cs="Arial"/>
                    <w:color w:val="000000"/>
                    <w:sz w:val="20"/>
                    <w:lang w:eastAsia="fr-FR"/>
                  </w:rPr>
                </w:pPr>
                <w:r>
                  <w:rPr>
                    <w:rFonts w:eastAsia="Arial" w:cs="Arial"/>
                    <w:color w:val="000000"/>
                    <w:sz w:val="20"/>
                    <w:lang w:eastAsia="fr-FR"/>
                  </w:rPr>
                  <w:t>Classes et établissements virtuels, ENT</w:t>
                </w:r>
                <w:r w:rsidR="0057550F">
                  <w:rPr>
                    <w:rFonts w:eastAsia="Arial" w:cs="Arial"/>
                    <w:color w:val="000000"/>
                    <w:sz w:val="20"/>
                    <w:lang w:eastAsia="fr-FR"/>
                  </w:rPr>
                  <w:t>, Moodle</w:t>
                </w:r>
                <w:r w:rsidR="004A622A">
                  <w:rPr>
                    <w:rFonts w:eastAsia="Arial" w:cs="Arial"/>
                    <w:color w:val="000000"/>
                    <w:sz w:val="20"/>
                    <w:lang w:eastAsia="fr-FR"/>
                  </w:rPr>
                  <w:t xml:space="preserve">, </w:t>
                </w:r>
                <w:proofErr w:type="spellStart"/>
                <w:r w:rsidR="004A622A">
                  <w:rPr>
                    <w:rFonts w:eastAsia="Arial" w:cs="Arial"/>
                    <w:color w:val="000000"/>
                    <w:sz w:val="20"/>
                    <w:lang w:eastAsia="fr-FR"/>
                  </w:rPr>
                  <w:t>Moocs</w:t>
                </w:r>
                <w:proofErr w:type="spellEnd"/>
                <w:r w:rsidR="004A622A">
                  <w:rPr>
                    <w:rFonts w:eastAsia="Arial" w:cs="Arial"/>
                    <w:color w:val="000000"/>
                    <w:sz w:val="20"/>
                    <w:lang w:eastAsia="fr-FR"/>
                  </w:rPr>
                  <w:t>, LMS</w:t>
                </w:r>
                <w:r w:rsidR="0057550F">
                  <w:rPr>
                    <w:rFonts w:eastAsia="Arial" w:cs="Arial"/>
                    <w:color w:val="000000"/>
                    <w:sz w:val="20"/>
                    <w:lang w:eastAsia="fr-FR"/>
                  </w:rPr>
                  <w:t>…</w:t>
                </w:r>
              </w:p>
            </w:tc>
          </w:tr>
          <w:tr w:rsidR="00705CBE" w14:paraId="703C7D35" w14:textId="77777777" w:rsidTr="00B46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14:paraId="08336911" w14:textId="792F61DD" w:rsidR="00705CBE" w:rsidRDefault="000105A8" w:rsidP="000105A8">
                <w:p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t>Les espaces virtuels de socialisation et d’apprentissage</w:t>
                </w:r>
              </w:p>
            </w:tc>
            <w:tc>
              <w:tcPr>
                <w:tcW w:w="3543" w:type="dxa"/>
              </w:tcPr>
              <w:p w14:paraId="37526D6B" w14:textId="7D2122B6" w:rsidR="00705CBE" w:rsidRDefault="000105A8" w:rsidP="00A30F27">
                <w:pPr>
                  <w:autoSpaceDE w:val="0"/>
                  <w:autoSpaceDN w:val="0"/>
                  <w:adjustRightInd w:val="0"/>
                  <w:spacing w:after="240" w:line="260" w:lineRule="atLeast"/>
                  <w:jc w:val="both"/>
                  <w:cnfStyle w:val="000000100000" w:firstRow="0" w:lastRow="0" w:firstColumn="0" w:lastColumn="0" w:oddVBand="0" w:evenVBand="0" w:oddHBand="1" w:evenHBand="0" w:firstRowFirstColumn="0" w:firstRowLastColumn="0" w:lastRowFirstColumn="0" w:lastRowLastColumn="0"/>
                  <w:rPr>
                    <w:rFonts w:eastAsia="Arial" w:cs="Arial"/>
                    <w:color w:val="000000"/>
                    <w:sz w:val="20"/>
                    <w:lang w:eastAsia="fr-FR"/>
                  </w:rPr>
                </w:pPr>
                <w:r>
                  <w:rPr>
                    <w:rFonts w:eastAsia="Arial" w:cs="Arial"/>
                    <w:color w:val="000000"/>
                    <w:sz w:val="20"/>
                    <w:lang w:eastAsia="fr-FR"/>
                  </w:rPr>
                  <w:t xml:space="preserve">Réseaux sociaux numériques, communautés professionnelles numériques, groupes </w:t>
                </w:r>
                <w:r w:rsidR="004A622A">
                  <w:rPr>
                    <w:rFonts w:eastAsia="Arial" w:cs="Arial"/>
                    <w:color w:val="000000"/>
                    <w:sz w:val="20"/>
                    <w:lang w:eastAsia="fr-FR"/>
                  </w:rPr>
                  <w:t xml:space="preserve">/ plateforme </w:t>
                </w:r>
                <w:r>
                  <w:rPr>
                    <w:rFonts w:eastAsia="Arial" w:cs="Arial"/>
                    <w:color w:val="000000"/>
                    <w:sz w:val="20"/>
                    <w:lang w:eastAsia="fr-FR"/>
                  </w:rPr>
                  <w:t>collaboratifs</w:t>
                </w:r>
                <w:r w:rsidR="004A622A">
                  <w:rPr>
                    <w:rFonts w:eastAsia="Arial" w:cs="Arial"/>
                    <w:color w:val="000000"/>
                    <w:sz w:val="20"/>
                    <w:lang w:eastAsia="fr-FR"/>
                  </w:rPr>
                  <w:t xml:space="preserve"> (type </w:t>
                </w:r>
                <w:proofErr w:type="spellStart"/>
                <w:r w:rsidR="004A622A">
                  <w:rPr>
                    <w:rFonts w:eastAsia="Arial" w:cs="Arial"/>
                    <w:color w:val="000000"/>
                    <w:sz w:val="20"/>
                    <w:lang w:eastAsia="fr-FR"/>
                  </w:rPr>
                  <w:t>Golabz</w:t>
                </w:r>
                <w:proofErr w:type="spellEnd"/>
                <w:r w:rsidR="004A622A">
                  <w:rPr>
                    <w:rFonts w:eastAsia="Arial" w:cs="Arial"/>
                    <w:color w:val="000000"/>
                    <w:sz w:val="20"/>
                    <w:lang w:eastAsia="fr-FR"/>
                  </w:rPr>
                  <w:t>/</w:t>
                </w:r>
                <w:proofErr w:type="spellStart"/>
                <w:r w:rsidR="004A622A">
                  <w:rPr>
                    <w:rFonts w:eastAsia="Arial" w:cs="Arial"/>
                    <w:color w:val="000000"/>
                    <w:sz w:val="20"/>
                    <w:lang w:eastAsia="fr-FR"/>
                  </w:rPr>
                  <w:t>Nextlab</w:t>
                </w:r>
                <w:proofErr w:type="spellEnd"/>
                <w:r w:rsidR="004A622A">
                  <w:rPr>
                    <w:rFonts w:eastAsia="Arial" w:cs="Arial"/>
                    <w:color w:val="000000"/>
                    <w:sz w:val="20"/>
                    <w:lang w:eastAsia="fr-FR"/>
                  </w:rPr>
                  <w:t>)</w:t>
                </w:r>
                <w:r>
                  <w:rPr>
                    <w:rFonts w:eastAsia="Arial" w:cs="Arial"/>
                    <w:color w:val="000000"/>
                    <w:sz w:val="20"/>
                    <w:lang w:eastAsia="fr-FR"/>
                  </w:rPr>
                  <w:t>…</w:t>
                </w:r>
              </w:p>
            </w:tc>
          </w:tr>
          <w:tr w:rsidR="000105A8" w14:paraId="25404168" w14:textId="77777777" w:rsidTr="00B46BC4">
            <w:tc>
              <w:tcPr>
                <w:cnfStyle w:val="001000000000" w:firstRow="0" w:lastRow="0" w:firstColumn="1" w:lastColumn="0" w:oddVBand="0" w:evenVBand="0" w:oddHBand="0" w:evenHBand="0" w:firstRowFirstColumn="0" w:firstRowLastColumn="0" w:lastRowFirstColumn="0" w:lastRowLastColumn="0"/>
                <w:tcW w:w="5637" w:type="dxa"/>
              </w:tcPr>
              <w:p w14:paraId="31DE6975" w14:textId="08E64A67" w:rsidR="000105A8" w:rsidRDefault="000105A8" w:rsidP="000105A8">
                <w:p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t>Les espaces rendus accessibles et pédagogiquement exploitables par les technologies numériques</w:t>
                </w:r>
              </w:p>
            </w:tc>
            <w:tc>
              <w:tcPr>
                <w:tcW w:w="3543" w:type="dxa"/>
              </w:tcPr>
              <w:p w14:paraId="3C8068C6" w14:textId="7157ED89" w:rsidR="000105A8" w:rsidRDefault="000105A8" w:rsidP="00A30F27">
                <w:pPr>
                  <w:autoSpaceDE w:val="0"/>
                  <w:autoSpaceDN w:val="0"/>
                  <w:adjustRightInd w:val="0"/>
                  <w:spacing w:after="240" w:line="260" w:lineRule="atLeast"/>
                  <w:jc w:val="both"/>
                  <w:cnfStyle w:val="000000000000" w:firstRow="0" w:lastRow="0" w:firstColumn="0" w:lastColumn="0" w:oddVBand="0" w:evenVBand="0" w:oddHBand="0" w:evenHBand="0" w:firstRowFirstColumn="0" w:firstRowLastColumn="0" w:lastRowFirstColumn="0" w:lastRowLastColumn="0"/>
                  <w:rPr>
                    <w:rFonts w:eastAsia="Arial" w:cs="Arial"/>
                    <w:color w:val="000000"/>
                    <w:sz w:val="20"/>
                    <w:lang w:eastAsia="fr-FR"/>
                  </w:rPr>
                </w:pPr>
                <w:r>
                  <w:rPr>
                    <w:rFonts w:eastAsia="Arial" w:cs="Arial"/>
                    <w:color w:val="000000"/>
                    <w:sz w:val="20"/>
                    <w:lang w:eastAsia="fr-FR"/>
                  </w:rPr>
                  <w:t>Exploration à distance (téléprésence) ou virtuelle (3D, réalité augmentée) d’espaces extrascolaires : musées / expositions, laboratoires, entreprises, espaces naturels…</w:t>
                </w:r>
              </w:p>
            </w:tc>
          </w:tr>
        </w:tbl>
        <w:p w14:paraId="586781A6" w14:textId="2FC41212" w:rsidR="00705CBE" w:rsidRDefault="00705CBE" w:rsidP="00A30F27">
          <w:pPr>
            <w:autoSpaceDE w:val="0"/>
            <w:autoSpaceDN w:val="0"/>
            <w:adjustRightInd w:val="0"/>
            <w:spacing w:after="240" w:line="260" w:lineRule="atLeast"/>
            <w:jc w:val="both"/>
            <w:rPr>
              <w:rFonts w:eastAsia="Arial" w:cs="Arial"/>
              <w:color w:val="000000"/>
              <w:sz w:val="20"/>
              <w:lang w:eastAsia="fr-FR"/>
            </w:rPr>
          </w:pPr>
        </w:p>
        <w:p w14:paraId="37995D9E" w14:textId="77777777" w:rsidR="00A30F27" w:rsidRPr="00E44434" w:rsidRDefault="00A30F27" w:rsidP="00A30F27">
          <w:pPr>
            <w:pStyle w:val="Corpsdetexte"/>
            <w:spacing w:after="0" w:line="276" w:lineRule="auto"/>
            <w:ind w:left="720"/>
            <w:jc w:val="both"/>
            <w:rPr>
              <w:rFonts w:eastAsia="Times New Roman" w:cs="Arial"/>
              <w:color w:val="000000"/>
              <w:kern w:val="0"/>
              <w:sz w:val="18"/>
              <w:szCs w:val="18"/>
              <w:lang w:eastAsia="fr-FR" w:bidi="ar-SA"/>
            </w:rPr>
          </w:pPr>
        </w:p>
        <w:p w14:paraId="757F9B3A" w14:textId="0020EFD6" w:rsidR="0058659B" w:rsidRDefault="0058659B" w:rsidP="0058659B">
          <w:pPr>
            <w:pStyle w:val="Titre1ENSdeLyon"/>
            <w:numPr>
              <w:ilvl w:val="0"/>
              <w:numId w:val="0"/>
            </w:numPr>
            <w:ind w:left="360"/>
            <w:rPr>
              <w:lang w:eastAsia="fr-FR"/>
            </w:rPr>
          </w:pPr>
        </w:p>
        <w:p w14:paraId="43DEA632" w14:textId="77777777" w:rsidR="0058659B" w:rsidRDefault="0058659B">
          <w:pPr>
            <w:rPr>
              <w:rFonts w:cs="Arial"/>
              <w:b/>
              <w:sz w:val="36"/>
              <w:szCs w:val="36"/>
              <w:lang w:eastAsia="fr-FR"/>
            </w:rPr>
          </w:pPr>
          <w:r>
            <w:rPr>
              <w:lang w:eastAsia="fr-FR"/>
            </w:rPr>
            <w:br w:type="page"/>
          </w:r>
        </w:p>
        <w:p w14:paraId="11A958C8" w14:textId="42CB3FB4" w:rsidR="00A30F27" w:rsidRDefault="007426F2" w:rsidP="00A30F27">
          <w:pPr>
            <w:pStyle w:val="Titre1ENSdeLyon"/>
            <w:rPr>
              <w:lang w:eastAsia="fr-FR"/>
            </w:rPr>
          </w:pPr>
          <w:bookmarkStart w:id="1" w:name="_Toc505241525"/>
          <w:r>
            <w:rPr>
              <w:lang w:eastAsia="fr-FR"/>
            </w:rPr>
            <w:lastRenderedPageBreak/>
            <w:t>Q</w:t>
          </w:r>
          <w:r w:rsidR="00A052EE">
            <w:rPr>
              <w:lang w:eastAsia="fr-FR"/>
            </w:rPr>
            <w:t>uel</w:t>
          </w:r>
          <w:r>
            <w:rPr>
              <w:lang w:eastAsia="fr-FR"/>
            </w:rPr>
            <w:t xml:space="preserve">s axes et </w:t>
          </w:r>
          <w:r w:rsidR="00A30F27">
            <w:rPr>
              <w:lang w:eastAsia="fr-FR"/>
            </w:rPr>
            <w:t xml:space="preserve">questions </w:t>
          </w:r>
          <w:r w:rsidR="000B7244">
            <w:rPr>
              <w:lang w:eastAsia="fr-FR"/>
            </w:rPr>
            <w:t xml:space="preserve">de recherche autour des NEA </w:t>
          </w:r>
          <w:r w:rsidR="00A30F27">
            <w:rPr>
              <w:lang w:eastAsia="fr-FR"/>
            </w:rPr>
            <w:t>?</w:t>
          </w:r>
          <w:bookmarkEnd w:id="1"/>
        </w:p>
        <w:p w14:paraId="6B6E2BE8" w14:textId="1124F927" w:rsidR="00A30F27" w:rsidRPr="0058659B" w:rsidRDefault="00A30F27" w:rsidP="0058659B">
          <w:pPr>
            <w:autoSpaceDE w:val="0"/>
            <w:autoSpaceDN w:val="0"/>
            <w:adjustRightInd w:val="0"/>
            <w:spacing w:after="240" w:line="260" w:lineRule="atLeast"/>
            <w:jc w:val="both"/>
            <w:rPr>
              <w:rFonts w:eastAsia="Arial" w:cs="Arial"/>
              <w:color w:val="000000"/>
              <w:sz w:val="20"/>
              <w:lang w:eastAsia="fr-FR"/>
            </w:rPr>
          </w:pPr>
          <w:r w:rsidRPr="0058659B">
            <w:rPr>
              <w:rFonts w:eastAsia="Arial" w:cs="Arial"/>
              <w:color w:val="000000"/>
              <w:sz w:val="20"/>
              <w:lang w:eastAsia="fr-FR"/>
            </w:rPr>
            <w:t>L’arrivée du numérique, des supports mobiles (EIM) et des objets connectés dans l’écosystème scolaire</w:t>
          </w:r>
          <w:r w:rsidR="00B73A96">
            <w:rPr>
              <w:rFonts w:eastAsia="Arial" w:cs="Arial"/>
              <w:color w:val="000000"/>
              <w:sz w:val="20"/>
              <w:lang w:eastAsia="fr-FR"/>
            </w:rPr>
            <w:t xml:space="preserve"> et supérieur</w:t>
          </w:r>
          <w:r w:rsidRPr="0058659B">
            <w:rPr>
              <w:rFonts w:eastAsia="Arial" w:cs="Arial"/>
              <w:color w:val="000000"/>
              <w:sz w:val="20"/>
              <w:lang w:eastAsia="fr-FR"/>
            </w:rPr>
            <w:t xml:space="preserve">, à la fois transforme la relation des élèves aux savoirs, et modifie les modes de transmission et les contextes d’apprentissage. Cette évolution oblige les enseignants à repenser l’articulation entre différents temps et différents lieux d’apprentissage pour leurs élèves, et à prendre en compte un certain nombre de pratiques et de savoirs qu’ils ont développés en dehors de l’école. </w:t>
          </w:r>
        </w:p>
        <w:p w14:paraId="7C974390" w14:textId="77777777" w:rsidR="00A30F27" w:rsidRPr="0058659B" w:rsidRDefault="00A30F27" w:rsidP="0058659B">
          <w:pPr>
            <w:autoSpaceDE w:val="0"/>
            <w:autoSpaceDN w:val="0"/>
            <w:adjustRightInd w:val="0"/>
            <w:spacing w:after="240" w:line="260" w:lineRule="atLeast"/>
            <w:jc w:val="both"/>
            <w:rPr>
              <w:rFonts w:eastAsia="Arial" w:cs="Arial"/>
              <w:color w:val="000000"/>
              <w:sz w:val="20"/>
              <w:lang w:eastAsia="fr-FR"/>
            </w:rPr>
          </w:pPr>
          <w:r w:rsidRPr="0058659B">
            <w:rPr>
              <w:rFonts w:eastAsia="Arial" w:cs="Arial"/>
              <w:color w:val="000000"/>
              <w:sz w:val="20"/>
              <w:lang w:eastAsia="fr-FR"/>
            </w:rPr>
            <w:t xml:space="preserve">L’essor, en parallèle, des cultures numériques accélère ce renouvellement. Faire évoluer les postures des enseignants et des élèves, introduire de l’horizontalité et du décloisonnement, de la fluidité et de la porosité entre les différents temps et les différents lieux d’étude et de formation, au sein de l’établissement scolaire et en dehors, c’est permettre aux apprentissages de se prolonger au-delà des cours : en mobilité, à distance, en réseaux, selon des démarches collaboratives, interactives et dynamiques qui font éclater l’unité de temps et de lieu de l’école, la forme scolaire traditionnelle. </w:t>
          </w:r>
        </w:p>
        <w:p w14:paraId="5207D4E3" w14:textId="77777777" w:rsidR="00A30F27" w:rsidRDefault="00A30F27" w:rsidP="0058659B">
          <w:pPr>
            <w:autoSpaceDE w:val="0"/>
            <w:autoSpaceDN w:val="0"/>
            <w:adjustRightInd w:val="0"/>
            <w:spacing w:after="240" w:line="260" w:lineRule="atLeast"/>
            <w:jc w:val="both"/>
            <w:rPr>
              <w:rFonts w:eastAsia="Arial" w:cs="Arial"/>
              <w:color w:val="000000"/>
              <w:sz w:val="20"/>
              <w:lang w:eastAsia="fr-FR"/>
            </w:rPr>
          </w:pPr>
          <w:r w:rsidRPr="0058659B">
            <w:rPr>
              <w:rFonts w:eastAsia="Arial" w:cs="Arial"/>
              <w:color w:val="000000"/>
              <w:sz w:val="20"/>
              <w:lang w:eastAsia="fr-FR"/>
            </w:rPr>
            <w:t xml:space="preserve">Cela conduit à réfléchir à un agencement des espaces, à un mobilier et à des ressources numériques qui à terme modifient le design de l’école en transformant les cours en parcours d’apprentissage. Les espaces scolaires évoluent vers un rôle d’éducateur et le terme d’ « espaces d’apprentissage » se doit d’associer une réflexion sur l’espace à l’intégration pédagogique des ressources numériques et à la prise en compte de la vision holistique de l’apprentissage. </w:t>
          </w:r>
        </w:p>
        <w:p w14:paraId="050624DD" w14:textId="38C849DC" w:rsidR="003D2AA9" w:rsidRDefault="003D2AA9" w:rsidP="0058659B">
          <w:p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t xml:space="preserve">A l’heure actuelle, la recherche se développe de manière hétérogène sur ces différents sujets. On trouve de nombreux travaux sur un nombre restreint de thématiques : l’architecture et l’évolution de la forme scolaire ; les concepts et apports des pédagogies actives ; les impacts de l’environnement physico-spatial sur les conditions et performance de l’apprentissage. Ces travaux sont pour beaucoup issus de l’histoire et de la sociologie de l’éducation, des sciences de l’éducation, des sciences de l’ingénieur et dans une moindre mesure des sciences cognitives et des sciences de l’information. </w:t>
          </w:r>
        </w:p>
        <w:p w14:paraId="4E6B3032" w14:textId="2FC77E0A" w:rsidR="00B73A96" w:rsidRDefault="003D2AA9" w:rsidP="0058659B">
          <w:p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t>On trouve par ailleurs une abondante littérature grise sur les usages et projets qui se développent autour de ces Nouveaux espaces d’apprentissage (retour d’expérience, bilan d’expérimentation, témoignages…).</w:t>
          </w:r>
        </w:p>
        <w:p w14:paraId="41031EF5" w14:textId="26CD2C06" w:rsidR="003D2AA9" w:rsidRDefault="003D2AA9" w:rsidP="0058659B">
          <w:p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t xml:space="preserve">Au travers des ressources bibliographiques et </w:t>
          </w:r>
          <w:proofErr w:type="spellStart"/>
          <w:r>
            <w:rPr>
              <w:rFonts w:eastAsia="Arial" w:cs="Arial"/>
              <w:color w:val="000000"/>
              <w:sz w:val="20"/>
              <w:lang w:eastAsia="fr-FR"/>
            </w:rPr>
            <w:t>sitographiques</w:t>
          </w:r>
          <w:proofErr w:type="spellEnd"/>
          <w:r>
            <w:rPr>
              <w:rFonts w:eastAsia="Arial" w:cs="Arial"/>
              <w:color w:val="000000"/>
              <w:sz w:val="20"/>
              <w:lang w:eastAsia="fr-FR"/>
            </w:rPr>
            <w:t xml:space="preserve">, scientifiques et expérientielles présentées infra, on voit émerger </w:t>
          </w:r>
          <w:r w:rsidR="003D50C8">
            <w:rPr>
              <w:rFonts w:eastAsia="Arial" w:cs="Arial"/>
              <w:color w:val="000000"/>
              <w:sz w:val="20"/>
              <w:lang w:eastAsia="fr-FR"/>
            </w:rPr>
            <w:t>trois</w:t>
          </w:r>
          <w:r>
            <w:rPr>
              <w:rFonts w:eastAsia="Arial" w:cs="Arial"/>
              <w:color w:val="000000"/>
              <w:sz w:val="20"/>
              <w:lang w:eastAsia="fr-FR"/>
            </w:rPr>
            <w:t xml:space="preserve"> grandes séries d</w:t>
          </w:r>
          <w:r w:rsidR="00EF2EA4">
            <w:rPr>
              <w:rFonts w:eastAsia="Arial" w:cs="Arial"/>
              <w:color w:val="000000"/>
              <w:sz w:val="20"/>
              <w:lang w:eastAsia="fr-FR"/>
            </w:rPr>
            <w:t>’</w:t>
          </w:r>
          <w:r>
            <w:rPr>
              <w:rFonts w:eastAsia="Arial" w:cs="Arial"/>
              <w:color w:val="000000"/>
              <w:sz w:val="20"/>
              <w:lang w:eastAsia="fr-FR"/>
            </w:rPr>
            <w:t>e</w:t>
          </w:r>
          <w:r w:rsidR="00EF2EA4">
            <w:rPr>
              <w:rFonts w:eastAsia="Arial" w:cs="Arial"/>
              <w:color w:val="000000"/>
              <w:sz w:val="20"/>
              <w:lang w:eastAsia="fr-FR"/>
            </w:rPr>
            <w:t>njeux et de</w:t>
          </w:r>
          <w:r>
            <w:rPr>
              <w:rFonts w:eastAsia="Arial" w:cs="Arial"/>
              <w:color w:val="000000"/>
              <w:sz w:val="20"/>
              <w:lang w:eastAsia="fr-FR"/>
            </w:rPr>
            <w:t xml:space="preserve"> questionnement.</w:t>
          </w:r>
        </w:p>
        <w:p w14:paraId="5BA37159" w14:textId="19007E63" w:rsidR="00B73A96" w:rsidRDefault="00966B0C" w:rsidP="00966B0C">
          <w:pPr>
            <w:pStyle w:val="Paragraphedeliste"/>
            <w:numPr>
              <w:ilvl w:val="0"/>
              <w:numId w:val="45"/>
            </w:numPr>
            <w:autoSpaceDE w:val="0"/>
            <w:autoSpaceDN w:val="0"/>
            <w:adjustRightInd w:val="0"/>
            <w:spacing w:after="240" w:line="260" w:lineRule="atLeast"/>
            <w:jc w:val="both"/>
            <w:rPr>
              <w:rFonts w:eastAsia="Arial" w:cs="Arial"/>
              <w:b/>
              <w:color w:val="000000"/>
              <w:sz w:val="20"/>
              <w:lang w:eastAsia="fr-FR"/>
            </w:rPr>
          </w:pPr>
          <w:r w:rsidRPr="00966B0C">
            <w:rPr>
              <w:rFonts w:eastAsia="Arial" w:cs="Arial"/>
              <w:b/>
              <w:color w:val="000000"/>
              <w:sz w:val="20"/>
              <w:lang w:eastAsia="fr-FR"/>
            </w:rPr>
            <w:t xml:space="preserve">Des </w:t>
          </w:r>
          <w:r w:rsidR="00372658" w:rsidRPr="00966B0C">
            <w:rPr>
              <w:rFonts w:eastAsia="Arial" w:cs="Arial"/>
              <w:b/>
              <w:color w:val="000000"/>
              <w:sz w:val="20"/>
              <w:lang w:eastAsia="fr-FR"/>
            </w:rPr>
            <w:t>q</w:t>
          </w:r>
          <w:r w:rsidRPr="00966B0C">
            <w:rPr>
              <w:rFonts w:eastAsia="Arial" w:cs="Arial"/>
              <w:b/>
              <w:color w:val="000000"/>
              <w:sz w:val="20"/>
              <w:lang w:eastAsia="fr-FR"/>
            </w:rPr>
            <w:t xml:space="preserve">uestionnements </w:t>
          </w:r>
          <w:r w:rsidR="00B73A96" w:rsidRPr="00966B0C">
            <w:rPr>
              <w:rFonts w:eastAsia="Arial" w:cs="Arial"/>
              <w:b/>
              <w:color w:val="000000"/>
              <w:sz w:val="20"/>
              <w:lang w:eastAsia="fr-FR"/>
            </w:rPr>
            <w:t xml:space="preserve">autour de la pertinence et de l’efficacité pédagogique de ces Nouveaux espaces d’apprentissage :  </w:t>
          </w:r>
        </w:p>
        <w:p w14:paraId="2CCDAE16" w14:textId="77777777" w:rsidR="00966B0C" w:rsidRPr="00966B0C" w:rsidRDefault="00966B0C" w:rsidP="00966B0C">
          <w:pPr>
            <w:pStyle w:val="Paragraphedeliste"/>
            <w:autoSpaceDE w:val="0"/>
            <w:autoSpaceDN w:val="0"/>
            <w:adjustRightInd w:val="0"/>
            <w:spacing w:after="240" w:line="260" w:lineRule="atLeast"/>
            <w:jc w:val="both"/>
            <w:rPr>
              <w:rFonts w:eastAsia="Arial" w:cs="Arial"/>
              <w:b/>
              <w:color w:val="000000"/>
              <w:sz w:val="20"/>
              <w:lang w:eastAsia="fr-FR"/>
            </w:rPr>
          </w:pPr>
        </w:p>
        <w:p w14:paraId="6C3A126E" w14:textId="7D2F55DE" w:rsidR="00C10912" w:rsidRDefault="00C10912" w:rsidP="00B73A96">
          <w:pPr>
            <w:pStyle w:val="Paragraphedeliste"/>
            <w:numPr>
              <w:ilvl w:val="0"/>
              <w:numId w:val="44"/>
            </w:num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t xml:space="preserve">A quelles conditions et dans quel contexte l’investissement de ces NEA </w:t>
          </w:r>
          <w:r w:rsidR="00966B0C">
            <w:rPr>
              <w:rFonts w:eastAsia="Arial" w:cs="Arial"/>
              <w:color w:val="000000"/>
              <w:sz w:val="20"/>
              <w:lang w:eastAsia="fr-FR"/>
            </w:rPr>
            <w:t xml:space="preserve">par les enseignants </w:t>
          </w:r>
          <w:r>
            <w:rPr>
              <w:rFonts w:eastAsia="Arial" w:cs="Arial"/>
              <w:color w:val="000000"/>
              <w:sz w:val="20"/>
              <w:lang w:eastAsia="fr-FR"/>
            </w:rPr>
            <w:t xml:space="preserve">peut-il être bénéfique ? Pour quels élèves, quelles problématiques éducatives ? </w:t>
          </w:r>
        </w:p>
        <w:p w14:paraId="453E56B0" w14:textId="3F3B350F" w:rsidR="00C10912" w:rsidRDefault="00C10912" w:rsidP="00B73A96">
          <w:pPr>
            <w:pStyle w:val="Paragraphedeliste"/>
            <w:numPr>
              <w:ilvl w:val="0"/>
              <w:numId w:val="44"/>
            </w:num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t xml:space="preserve">En quoi l’utilisation de ces NEA favorise-t-elle l’acquisition de compétences ? Quelles compétences spécifiques les différents types de NEA permettent-ils de développer ? Sont-ils réellement un levier pour les apprentissages et la réussite scolaire ? </w:t>
          </w:r>
        </w:p>
        <w:p w14:paraId="456BBC27" w14:textId="44959666" w:rsidR="00B73A96" w:rsidRDefault="00C10912" w:rsidP="00B73A96">
          <w:pPr>
            <w:pStyle w:val="Paragraphedeliste"/>
            <w:numPr>
              <w:ilvl w:val="0"/>
              <w:numId w:val="44"/>
            </w:num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t>Quels sont les modes d’a</w:t>
          </w:r>
          <w:r w:rsidR="00B73A96">
            <w:rPr>
              <w:rFonts w:eastAsia="Arial" w:cs="Arial"/>
              <w:color w:val="000000"/>
              <w:sz w:val="20"/>
              <w:lang w:eastAsia="fr-FR"/>
            </w:rPr>
            <w:t>ppropriation</w:t>
          </w:r>
          <w:r>
            <w:rPr>
              <w:rFonts w:eastAsia="Arial" w:cs="Arial"/>
              <w:color w:val="000000"/>
              <w:sz w:val="20"/>
              <w:lang w:eastAsia="fr-FR"/>
            </w:rPr>
            <w:t xml:space="preserve"> de ces NEA par les enseignants comme par les élèves ? Quels types de </w:t>
          </w:r>
          <w:r w:rsidR="00B73A96">
            <w:rPr>
              <w:rFonts w:eastAsia="Arial" w:cs="Arial"/>
              <w:color w:val="000000"/>
              <w:sz w:val="20"/>
              <w:lang w:eastAsia="fr-FR"/>
            </w:rPr>
            <w:t>formation</w:t>
          </w:r>
          <w:r>
            <w:rPr>
              <w:rFonts w:eastAsia="Arial" w:cs="Arial"/>
              <w:color w:val="000000"/>
              <w:sz w:val="20"/>
              <w:lang w:eastAsia="fr-FR"/>
            </w:rPr>
            <w:t xml:space="preserve"> et d’</w:t>
          </w:r>
          <w:r w:rsidR="00B73A96">
            <w:rPr>
              <w:rFonts w:eastAsia="Arial" w:cs="Arial"/>
              <w:color w:val="000000"/>
              <w:sz w:val="20"/>
              <w:lang w:eastAsia="fr-FR"/>
            </w:rPr>
            <w:t>accompagnement</w:t>
          </w:r>
          <w:r>
            <w:rPr>
              <w:rFonts w:eastAsia="Arial" w:cs="Arial"/>
              <w:color w:val="000000"/>
              <w:sz w:val="20"/>
              <w:lang w:eastAsia="fr-FR"/>
            </w:rPr>
            <w:t xml:space="preserve"> convient-il de mettre en place pour favoriser la transition pédagogique, le changement de posture et l’utilisation optimale de ces nouveaux espaces et outils ? </w:t>
          </w:r>
        </w:p>
        <w:p w14:paraId="75CAADC8" w14:textId="44249906" w:rsidR="00EF2EA4" w:rsidRDefault="00EF2EA4" w:rsidP="00B73A96">
          <w:pPr>
            <w:pStyle w:val="Paragraphedeliste"/>
            <w:numPr>
              <w:ilvl w:val="0"/>
              <w:numId w:val="44"/>
            </w:numPr>
            <w:autoSpaceDE w:val="0"/>
            <w:autoSpaceDN w:val="0"/>
            <w:adjustRightInd w:val="0"/>
            <w:spacing w:after="240" w:line="260" w:lineRule="atLeast"/>
            <w:jc w:val="both"/>
            <w:rPr>
              <w:rFonts w:eastAsia="Arial" w:cs="Arial"/>
              <w:color w:val="000000"/>
              <w:sz w:val="20"/>
              <w:lang w:eastAsia="fr-FR"/>
            </w:rPr>
          </w:pPr>
          <w:r>
            <w:rPr>
              <w:rFonts w:eastAsia="Arial" w:cs="Arial"/>
              <w:color w:val="000000"/>
              <w:sz w:val="20"/>
              <w:lang w:eastAsia="fr-FR"/>
            </w:rPr>
            <w:t xml:space="preserve">Quel équilibre entre des espaces dédiés et la transformation de tous les espaces scolaires (toutes les salles de classe) ? </w:t>
          </w:r>
          <w:proofErr w:type="spellStart"/>
          <w:r>
            <w:rPr>
              <w:rFonts w:eastAsia="Arial" w:cs="Arial"/>
              <w:color w:val="000000"/>
              <w:sz w:val="20"/>
              <w:lang w:eastAsia="fr-FR"/>
            </w:rPr>
            <w:t>Vaut-il</w:t>
          </w:r>
          <w:proofErr w:type="spellEnd"/>
          <w:r>
            <w:rPr>
              <w:rFonts w:eastAsia="Arial" w:cs="Arial"/>
              <w:color w:val="000000"/>
              <w:sz w:val="20"/>
              <w:lang w:eastAsia="fr-FR"/>
            </w:rPr>
            <w:t xml:space="preserve"> mieux investir dans des salles type « </w:t>
          </w:r>
          <w:proofErr w:type="spellStart"/>
          <w:r>
            <w:rPr>
              <w:rFonts w:eastAsia="Arial" w:cs="Arial"/>
              <w:color w:val="000000"/>
              <w:sz w:val="20"/>
              <w:lang w:eastAsia="fr-FR"/>
            </w:rPr>
            <w:t>lab</w:t>
          </w:r>
          <w:proofErr w:type="spellEnd"/>
          <w:r>
            <w:rPr>
              <w:rFonts w:eastAsia="Arial" w:cs="Arial"/>
              <w:color w:val="000000"/>
              <w:sz w:val="20"/>
              <w:lang w:eastAsia="fr-FR"/>
            </w:rPr>
            <w:t> »</w:t>
          </w:r>
          <w:r w:rsidR="003D50C8">
            <w:rPr>
              <w:rFonts w:eastAsia="Arial" w:cs="Arial"/>
              <w:color w:val="000000"/>
              <w:sz w:val="20"/>
              <w:lang w:eastAsia="fr-FR"/>
            </w:rPr>
            <w:t xml:space="preserve"> ou chercher à </w:t>
          </w:r>
          <w:r w:rsidR="003D50C8">
            <w:rPr>
              <w:rFonts w:eastAsia="Arial" w:cs="Arial"/>
              <w:color w:val="000000"/>
              <w:sz w:val="20"/>
              <w:lang w:eastAsia="fr-FR"/>
            </w:rPr>
            <w:lastRenderedPageBreak/>
            <w:t>réorganiser l’ensemble des salles de classe et de l’établissement de manière globale et holistique ?</w:t>
          </w:r>
        </w:p>
        <w:p w14:paraId="7B9A2BF1" w14:textId="77777777" w:rsidR="00966B0C" w:rsidRPr="00B73A96" w:rsidRDefault="00966B0C" w:rsidP="00966B0C">
          <w:pPr>
            <w:pStyle w:val="Paragraphedeliste"/>
            <w:autoSpaceDE w:val="0"/>
            <w:autoSpaceDN w:val="0"/>
            <w:adjustRightInd w:val="0"/>
            <w:spacing w:after="240" w:line="260" w:lineRule="atLeast"/>
            <w:jc w:val="both"/>
            <w:rPr>
              <w:rFonts w:eastAsia="Arial" w:cs="Arial"/>
              <w:color w:val="000000"/>
              <w:sz w:val="20"/>
              <w:lang w:eastAsia="fr-FR"/>
            </w:rPr>
          </w:pPr>
        </w:p>
        <w:p w14:paraId="35ADC977" w14:textId="2A685AFF" w:rsidR="00EF2EA4" w:rsidRDefault="00EF2EA4" w:rsidP="00966B0C">
          <w:pPr>
            <w:pStyle w:val="Paragraphedeliste"/>
            <w:numPr>
              <w:ilvl w:val="0"/>
              <w:numId w:val="45"/>
            </w:numPr>
            <w:autoSpaceDE w:val="0"/>
            <w:autoSpaceDN w:val="0"/>
            <w:adjustRightInd w:val="0"/>
            <w:spacing w:after="240" w:line="260" w:lineRule="atLeast"/>
            <w:jc w:val="both"/>
            <w:rPr>
              <w:rFonts w:eastAsia="Arial" w:cs="Arial"/>
              <w:b/>
              <w:color w:val="000000"/>
              <w:sz w:val="20"/>
              <w:lang w:eastAsia="fr-FR"/>
            </w:rPr>
          </w:pPr>
          <w:r w:rsidRPr="00966B0C">
            <w:rPr>
              <w:rFonts w:eastAsia="Arial" w:cs="Arial"/>
              <w:b/>
              <w:color w:val="000000"/>
              <w:sz w:val="20"/>
              <w:lang w:eastAsia="fr-FR"/>
            </w:rPr>
            <w:t>Des questionnements autour de l’impact de ces évolutions sur les métiers d’enseignant et d’élève</w:t>
          </w:r>
          <w:r w:rsidR="00966B0C" w:rsidRPr="00966B0C">
            <w:rPr>
              <w:rFonts w:eastAsia="Arial" w:cs="Arial"/>
              <w:b/>
              <w:color w:val="000000"/>
              <w:sz w:val="20"/>
              <w:lang w:eastAsia="fr-FR"/>
            </w:rPr>
            <w:t>, mais aussi sur les rôles, postures et compétences de l’ensemble des personnels éducatifs (documentalistes, CPE, surveillants…).</w:t>
          </w:r>
        </w:p>
        <w:p w14:paraId="6494B0EA" w14:textId="77777777" w:rsidR="00966B0C" w:rsidRPr="00966B0C" w:rsidRDefault="00966B0C" w:rsidP="00966B0C">
          <w:pPr>
            <w:pStyle w:val="Paragraphedeliste"/>
            <w:autoSpaceDE w:val="0"/>
            <w:autoSpaceDN w:val="0"/>
            <w:adjustRightInd w:val="0"/>
            <w:spacing w:after="240" w:line="260" w:lineRule="atLeast"/>
            <w:jc w:val="both"/>
            <w:rPr>
              <w:rFonts w:eastAsia="Arial" w:cs="Arial"/>
              <w:b/>
              <w:color w:val="000000"/>
              <w:sz w:val="20"/>
              <w:lang w:eastAsia="fr-FR"/>
            </w:rPr>
          </w:pPr>
        </w:p>
        <w:p w14:paraId="68FA46E1" w14:textId="43DE02A0" w:rsidR="00EF2EA4" w:rsidRPr="00EF2EA4" w:rsidRDefault="00EF2EA4" w:rsidP="00EF2EA4">
          <w:pPr>
            <w:pStyle w:val="Paragraphedeliste"/>
            <w:numPr>
              <w:ilvl w:val="0"/>
              <w:numId w:val="44"/>
            </w:numPr>
            <w:autoSpaceDE w:val="0"/>
            <w:autoSpaceDN w:val="0"/>
            <w:adjustRightInd w:val="0"/>
            <w:spacing w:after="240" w:line="260" w:lineRule="atLeast"/>
            <w:jc w:val="both"/>
            <w:rPr>
              <w:rFonts w:eastAsia="Arial" w:cs="Arial"/>
              <w:color w:val="000000"/>
              <w:sz w:val="20"/>
              <w:lang w:eastAsia="fr-FR"/>
            </w:rPr>
          </w:pPr>
          <w:r w:rsidRPr="00EF2EA4">
            <w:rPr>
              <w:rFonts w:eastAsia="Arial" w:cs="Arial"/>
              <w:color w:val="000000"/>
              <w:sz w:val="20"/>
              <w:lang w:eastAsia="fr-FR"/>
            </w:rPr>
            <w:t>Quels impacts sur la posture de</w:t>
          </w:r>
          <w:r>
            <w:rPr>
              <w:rFonts w:eastAsia="Arial" w:cs="Arial"/>
              <w:color w:val="000000"/>
              <w:sz w:val="20"/>
              <w:lang w:eastAsia="fr-FR"/>
            </w:rPr>
            <w:t>s professionnels (</w:t>
          </w:r>
          <w:r w:rsidRPr="00EF2EA4">
            <w:rPr>
              <w:rFonts w:eastAsia="Arial" w:cs="Arial"/>
              <w:color w:val="000000"/>
              <w:sz w:val="20"/>
              <w:lang w:eastAsia="fr-FR"/>
            </w:rPr>
            <w:t>enseignant</w:t>
          </w:r>
          <w:r>
            <w:rPr>
              <w:rFonts w:eastAsia="Arial" w:cs="Arial"/>
              <w:color w:val="000000"/>
              <w:sz w:val="20"/>
              <w:lang w:eastAsia="fr-FR"/>
            </w:rPr>
            <w:t>s, documentaliste</w:t>
          </w:r>
          <w:r w:rsidR="003D50C8">
            <w:rPr>
              <w:rFonts w:eastAsia="Arial" w:cs="Arial"/>
              <w:color w:val="000000"/>
              <w:sz w:val="20"/>
              <w:lang w:eastAsia="fr-FR"/>
            </w:rPr>
            <w:t>s</w:t>
          </w:r>
          <w:r>
            <w:rPr>
              <w:rFonts w:eastAsia="Arial" w:cs="Arial"/>
              <w:color w:val="000000"/>
              <w:sz w:val="20"/>
              <w:lang w:eastAsia="fr-FR"/>
            </w:rPr>
            <w:t>, personnels de vie scolaire…)</w:t>
          </w:r>
          <w:r w:rsidRPr="00EF2EA4">
            <w:rPr>
              <w:rFonts w:eastAsia="Arial" w:cs="Arial"/>
              <w:color w:val="000000"/>
              <w:sz w:val="20"/>
              <w:lang w:eastAsia="fr-FR"/>
            </w:rPr>
            <w:t xml:space="preserve">, sur </w:t>
          </w:r>
          <w:r>
            <w:rPr>
              <w:rFonts w:eastAsia="Arial" w:cs="Arial"/>
              <w:color w:val="000000"/>
              <w:sz w:val="20"/>
              <w:lang w:eastAsia="fr-FR"/>
            </w:rPr>
            <w:t xml:space="preserve">leurs </w:t>
          </w:r>
          <w:r w:rsidRPr="00EF2EA4">
            <w:rPr>
              <w:rFonts w:eastAsia="Arial" w:cs="Arial"/>
              <w:color w:val="000000"/>
              <w:sz w:val="20"/>
              <w:lang w:eastAsia="fr-FR"/>
            </w:rPr>
            <w:t xml:space="preserve">compétences, </w:t>
          </w:r>
          <w:r>
            <w:rPr>
              <w:rFonts w:eastAsia="Arial" w:cs="Arial"/>
              <w:color w:val="000000"/>
              <w:sz w:val="20"/>
              <w:lang w:eastAsia="fr-FR"/>
            </w:rPr>
            <w:t xml:space="preserve">leurs </w:t>
          </w:r>
          <w:r w:rsidRPr="00EF2EA4">
            <w:rPr>
              <w:rFonts w:eastAsia="Arial" w:cs="Arial"/>
              <w:color w:val="000000"/>
              <w:sz w:val="20"/>
              <w:lang w:eastAsia="fr-FR"/>
            </w:rPr>
            <w:t>pratique</w:t>
          </w:r>
          <w:r>
            <w:rPr>
              <w:rFonts w:eastAsia="Arial" w:cs="Arial"/>
              <w:color w:val="000000"/>
              <w:sz w:val="20"/>
              <w:lang w:eastAsia="fr-FR"/>
            </w:rPr>
            <w:t>s</w:t>
          </w:r>
          <w:r w:rsidRPr="00EF2EA4">
            <w:rPr>
              <w:rFonts w:eastAsia="Arial" w:cs="Arial"/>
              <w:color w:val="000000"/>
              <w:sz w:val="20"/>
              <w:lang w:eastAsia="fr-FR"/>
            </w:rPr>
            <w:t xml:space="preserve"> et l’organisation de </w:t>
          </w:r>
          <w:r>
            <w:rPr>
              <w:rFonts w:eastAsia="Arial" w:cs="Arial"/>
              <w:color w:val="000000"/>
              <w:sz w:val="20"/>
              <w:lang w:eastAsia="fr-FR"/>
            </w:rPr>
            <w:t xml:space="preserve">leur </w:t>
          </w:r>
          <w:r w:rsidRPr="00EF2EA4">
            <w:rPr>
              <w:rFonts w:eastAsia="Arial" w:cs="Arial"/>
              <w:color w:val="000000"/>
              <w:sz w:val="20"/>
              <w:lang w:eastAsia="fr-FR"/>
            </w:rPr>
            <w:t xml:space="preserve">travail ? </w:t>
          </w:r>
        </w:p>
        <w:p w14:paraId="7A5F00F9" w14:textId="5A3E24A7" w:rsidR="00EF2EA4" w:rsidRPr="00966B0C" w:rsidRDefault="00EF2EA4" w:rsidP="00EF2EA4">
          <w:pPr>
            <w:pStyle w:val="Paragraphedeliste"/>
            <w:numPr>
              <w:ilvl w:val="0"/>
              <w:numId w:val="44"/>
            </w:numPr>
            <w:autoSpaceDE w:val="0"/>
            <w:autoSpaceDN w:val="0"/>
            <w:adjustRightInd w:val="0"/>
            <w:spacing w:after="240" w:line="260" w:lineRule="atLeast"/>
            <w:jc w:val="both"/>
            <w:rPr>
              <w:rFonts w:eastAsia="Arial" w:cs="Arial"/>
              <w:b/>
              <w:color w:val="000000"/>
              <w:sz w:val="20"/>
              <w:lang w:eastAsia="fr-FR"/>
            </w:rPr>
          </w:pPr>
          <w:r w:rsidRPr="00EF2EA4">
            <w:rPr>
              <w:rFonts w:eastAsia="Arial" w:cs="Arial"/>
              <w:color w:val="000000"/>
              <w:sz w:val="20"/>
              <w:lang w:eastAsia="fr-FR"/>
            </w:rPr>
            <w:t>Quels impacts sur le métier d’élève et les compétences attendues et développées ?</w:t>
          </w:r>
        </w:p>
        <w:p w14:paraId="620D9068" w14:textId="7EE529EA" w:rsidR="00966B0C" w:rsidRPr="00966B0C" w:rsidRDefault="00966B0C" w:rsidP="00966B0C">
          <w:pPr>
            <w:pStyle w:val="Paragraphedeliste"/>
            <w:numPr>
              <w:ilvl w:val="0"/>
              <w:numId w:val="44"/>
            </w:numPr>
            <w:autoSpaceDE w:val="0"/>
            <w:autoSpaceDN w:val="0"/>
            <w:adjustRightInd w:val="0"/>
            <w:spacing w:after="240" w:line="260" w:lineRule="atLeast"/>
            <w:jc w:val="both"/>
            <w:rPr>
              <w:rFonts w:eastAsia="Arial" w:cs="Arial"/>
              <w:b/>
              <w:color w:val="000000"/>
              <w:sz w:val="20"/>
              <w:lang w:eastAsia="fr-FR"/>
            </w:rPr>
          </w:pPr>
          <w:r>
            <w:rPr>
              <w:rFonts w:eastAsia="Arial" w:cs="Arial"/>
              <w:color w:val="000000"/>
              <w:sz w:val="20"/>
              <w:lang w:eastAsia="fr-FR"/>
            </w:rPr>
            <w:t>Quelles transformations du rôle du professeur documentaliste dans un CDI repensé comme centre ouvert de connaissances et de culture ?</w:t>
          </w:r>
        </w:p>
        <w:p w14:paraId="6EAB2AAB" w14:textId="77777777" w:rsidR="00966B0C" w:rsidRPr="00966B0C" w:rsidRDefault="00966B0C" w:rsidP="00966B0C">
          <w:pPr>
            <w:pStyle w:val="Paragraphedeliste"/>
            <w:autoSpaceDE w:val="0"/>
            <w:autoSpaceDN w:val="0"/>
            <w:adjustRightInd w:val="0"/>
            <w:spacing w:after="240" w:line="260" w:lineRule="atLeast"/>
            <w:jc w:val="both"/>
            <w:rPr>
              <w:rFonts w:eastAsia="Arial" w:cs="Arial"/>
              <w:b/>
              <w:color w:val="000000"/>
              <w:sz w:val="20"/>
              <w:lang w:eastAsia="fr-FR"/>
            </w:rPr>
          </w:pPr>
        </w:p>
        <w:p w14:paraId="0E6BEF17" w14:textId="2783C28F" w:rsidR="00B73A96" w:rsidRPr="00966B0C" w:rsidRDefault="00966B0C" w:rsidP="00966B0C">
          <w:pPr>
            <w:pStyle w:val="Paragraphedeliste"/>
            <w:numPr>
              <w:ilvl w:val="0"/>
              <w:numId w:val="45"/>
            </w:numPr>
            <w:autoSpaceDE w:val="0"/>
            <w:autoSpaceDN w:val="0"/>
            <w:adjustRightInd w:val="0"/>
            <w:spacing w:after="240" w:line="260" w:lineRule="atLeast"/>
            <w:jc w:val="both"/>
            <w:rPr>
              <w:rFonts w:eastAsia="Arial" w:cs="Arial"/>
              <w:b/>
              <w:color w:val="000000"/>
              <w:sz w:val="20"/>
              <w:lang w:eastAsia="fr-FR"/>
            </w:rPr>
          </w:pPr>
          <w:r w:rsidRPr="00966B0C">
            <w:rPr>
              <w:rFonts w:eastAsia="Arial" w:cs="Arial"/>
              <w:b/>
              <w:color w:val="000000"/>
              <w:sz w:val="20"/>
              <w:lang w:eastAsia="fr-FR"/>
            </w:rPr>
            <w:t>Des q</w:t>
          </w:r>
          <w:r w:rsidR="00B73A96" w:rsidRPr="00966B0C">
            <w:rPr>
              <w:rFonts w:eastAsia="Arial" w:cs="Arial"/>
              <w:b/>
              <w:color w:val="000000"/>
              <w:sz w:val="20"/>
              <w:lang w:eastAsia="fr-FR"/>
            </w:rPr>
            <w:t>uestionnement</w:t>
          </w:r>
          <w:r w:rsidRPr="00966B0C">
            <w:rPr>
              <w:rFonts w:eastAsia="Arial" w:cs="Arial"/>
              <w:b/>
              <w:color w:val="000000"/>
              <w:sz w:val="20"/>
              <w:lang w:eastAsia="fr-FR"/>
            </w:rPr>
            <w:t>s</w:t>
          </w:r>
          <w:r w:rsidR="00B73A96" w:rsidRPr="00966B0C">
            <w:rPr>
              <w:rFonts w:eastAsia="Arial" w:cs="Arial"/>
              <w:b/>
              <w:color w:val="000000"/>
              <w:sz w:val="20"/>
              <w:lang w:eastAsia="fr-FR"/>
            </w:rPr>
            <w:t xml:space="preserve"> autour de</w:t>
          </w:r>
          <w:r w:rsidRPr="00966B0C">
            <w:rPr>
              <w:rFonts w:eastAsia="Arial" w:cs="Arial"/>
              <w:b/>
              <w:color w:val="000000"/>
              <w:sz w:val="20"/>
              <w:lang w:eastAsia="fr-FR"/>
            </w:rPr>
            <w:t xml:space="preserve">s </w:t>
          </w:r>
          <w:r w:rsidR="00B73A96" w:rsidRPr="00966B0C">
            <w:rPr>
              <w:rFonts w:eastAsia="Arial" w:cs="Arial"/>
              <w:b/>
              <w:color w:val="000000"/>
              <w:sz w:val="20"/>
              <w:lang w:eastAsia="fr-FR"/>
            </w:rPr>
            <w:t>évolution</w:t>
          </w:r>
          <w:r w:rsidRPr="00966B0C">
            <w:rPr>
              <w:rFonts w:eastAsia="Arial" w:cs="Arial"/>
              <w:b/>
              <w:color w:val="000000"/>
              <w:sz w:val="20"/>
              <w:lang w:eastAsia="fr-FR"/>
            </w:rPr>
            <w:t>s</w:t>
          </w:r>
          <w:r w:rsidR="00B73A96" w:rsidRPr="00966B0C">
            <w:rPr>
              <w:rFonts w:eastAsia="Arial" w:cs="Arial"/>
              <w:b/>
              <w:color w:val="000000"/>
              <w:sz w:val="20"/>
              <w:lang w:eastAsia="fr-FR"/>
            </w:rPr>
            <w:t xml:space="preserve"> architecturale</w:t>
          </w:r>
          <w:r w:rsidRPr="00966B0C">
            <w:rPr>
              <w:rFonts w:eastAsia="Arial" w:cs="Arial"/>
              <w:b/>
              <w:color w:val="000000"/>
              <w:sz w:val="20"/>
              <w:lang w:eastAsia="fr-FR"/>
            </w:rPr>
            <w:t>s et fonctionnelles des espaces scolaires</w:t>
          </w:r>
          <w:r w:rsidR="00B73A96" w:rsidRPr="00966B0C">
            <w:rPr>
              <w:rFonts w:eastAsia="Arial" w:cs="Arial"/>
              <w:b/>
              <w:color w:val="000000"/>
              <w:sz w:val="20"/>
              <w:lang w:eastAsia="fr-FR"/>
            </w:rPr>
            <w:t>.</w:t>
          </w:r>
        </w:p>
        <w:p w14:paraId="117EDFC2" w14:textId="7CDD3C6F" w:rsidR="00A30F27" w:rsidRPr="0058659B" w:rsidRDefault="00A30F27" w:rsidP="0058659B">
          <w:pPr>
            <w:autoSpaceDE w:val="0"/>
            <w:autoSpaceDN w:val="0"/>
            <w:adjustRightInd w:val="0"/>
            <w:spacing w:after="240" w:line="260" w:lineRule="atLeast"/>
            <w:jc w:val="both"/>
            <w:rPr>
              <w:rFonts w:eastAsia="Arial" w:cs="Arial"/>
              <w:color w:val="000000"/>
              <w:sz w:val="20"/>
              <w:lang w:eastAsia="fr-FR"/>
            </w:rPr>
          </w:pPr>
          <w:r w:rsidRPr="0058659B">
            <w:rPr>
              <w:rFonts w:eastAsia="Arial" w:cs="Arial"/>
              <w:color w:val="000000"/>
              <w:sz w:val="20"/>
              <w:lang w:eastAsia="fr-FR"/>
            </w:rPr>
            <w:t xml:space="preserve">Construire ou rénover un bâtiment scolaire aujourd'hui, c’est penser l’école de demain. Cela signifie pour les acteurs (collectivités, architectes, pédagogues…) de chercher à accompagner les changements majeurs que sont la « </w:t>
          </w:r>
          <w:proofErr w:type="spellStart"/>
          <w:r w:rsidRPr="0058659B">
            <w:rPr>
              <w:rFonts w:eastAsia="Arial" w:cs="Arial"/>
              <w:color w:val="000000"/>
              <w:sz w:val="20"/>
              <w:lang w:eastAsia="fr-FR"/>
            </w:rPr>
            <w:t>défonctionnalisation</w:t>
          </w:r>
          <w:proofErr w:type="spellEnd"/>
          <w:r w:rsidRPr="0058659B">
            <w:rPr>
              <w:rFonts w:eastAsia="Arial" w:cs="Arial"/>
              <w:color w:val="000000"/>
              <w:sz w:val="20"/>
              <w:lang w:eastAsia="fr-FR"/>
            </w:rPr>
            <w:t xml:space="preserve"> », la modularité et la flexibilité de l’espace scolaire. La salle de classe « traditionnelle » se trouve dès lors entièrement remise en cause. Cette évolution recouvre des enjeux économiques majeurs (par exemple, sur les 7000 collèges publics, 4550 vont nécessiter une rénovation dans les 10 prochaines années, ce qui va représenter des investissements massifs de la part des collectivités territoriales</w:t>
          </w:r>
          <w:r w:rsidR="00B73A96">
            <w:rPr>
              <w:rFonts w:eastAsia="Arial" w:cs="Arial"/>
              <w:color w:val="000000"/>
              <w:sz w:val="20"/>
              <w:lang w:eastAsia="fr-FR"/>
            </w:rPr>
            <w:t>)</w:t>
          </w:r>
          <w:r w:rsidRPr="0058659B">
            <w:rPr>
              <w:rFonts w:eastAsia="Arial" w:cs="Arial"/>
              <w:color w:val="000000"/>
              <w:sz w:val="20"/>
              <w:lang w:eastAsia="fr-FR"/>
            </w:rPr>
            <w:t>. Il est dès lors excessivement important de réfléchir aux espaces et d’outiller les maîtres d’ouvrage pour assurer l’efficience de la dépense publique et in fine l’amélioration des conditions d’</w:t>
          </w:r>
          <w:r w:rsidR="00B73A96">
            <w:rPr>
              <w:rFonts w:eastAsia="Arial" w:cs="Arial"/>
              <w:color w:val="000000"/>
              <w:sz w:val="20"/>
              <w:lang w:eastAsia="fr-FR"/>
            </w:rPr>
            <w:t>apprentissage et d’enseignement</w:t>
          </w:r>
          <w:r w:rsidRPr="0058659B">
            <w:rPr>
              <w:rFonts w:eastAsia="Arial" w:cs="Arial"/>
              <w:color w:val="000000"/>
              <w:sz w:val="20"/>
              <w:lang w:eastAsia="fr-FR"/>
            </w:rPr>
            <w:t xml:space="preserve">. </w:t>
          </w:r>
        </w:p>
        <w:p w14:paraId="0E1825C2" w14:textId="77777777" w:rsidR="00966B0C" w:rsidRDefault="00A30F27" w:rsidP="0058659B">
          <w:pPr>
            <w:pStyle w:val="Paragraphedeliste"/>
            <w:numPr>
              <w:ilvl w:val="0"/>
              <w:numId w:val="44"/>
            </w:numPr>
            <w:autoSpaceDE w:val="0"/>
            <w:autoSpaceDN w:val="0"/>
            <w:adjustRightInd w:val="0"/>
            <w:spacing w:after="240" w:line="260" w:lineRule="atLeast"/>
            <w:jc w:val="both"/>
            <w:rPr>
              <w:rFonts w:eastAsia="Arial" w:cs="Arial"/>
              <w:color w:val="000000"/>
              <w:sz w:val="20"/>
              <w:lang w:eastAsia="fr-FR"/>
            </w:rPr>
          </w:pPr>
          <w:r w:rsidRPr="00966B0C">
            <w:rPr>
              <w:rFonts w:eastAsia="Arial" w:cs="Arial"/>
              <w:color w:val="000000"/>
              <w:sz w:val="20"/>
              <w:lang w:eastAsia="fr-FR"/>
            </w:rPr>
            <w:t>Quelles organisations mettre en place pour passer du modèle « usine » classique au modèle sans les murs, hors les murs ?</w:t>
          </w:r>
        </w:p>
        <w:p w14:paraId="2F87E7BD" w14:textId="77777777" w:rsidR="00966B0C" w:rsidRDefault="00A30F27" w:rsidP="0058659B">
          <w:pPr>
            <w:pStyle w:val="Paragraphedeliste"/>
            <w:numPr>
              <w:ilvl w:val="0"/>
              <w:numId w:val="44"/>
            </w:numPr>
            <w:autoSpaceDE w:val="0"/>
            <w:autoSpaceDN w:val="0"/>
            <w:adjustRightInd w:val="0"/>
            <w:spacing w:after="240" w:line="260" w:lineRule="atLeast"/>
            <w:jc w:val="both"/>
            <w:rPr>
              <w:rFonts w:eastAsia="Arial" w:cs="Arial"/>
              <w:color w:val="000000"/>
              <w:sz w:val="20"/>
              <w:lang w:eastAsia="fr-FR"/>
            </w:rPr>
          </w:pPr>
          <w:r w:rsidRPr="00966B0C">
            <w:rPr>
              <w:rFonts w:eastAsia="Arial" w:cs="Arial"/>
              <w:color w:val="000000"/>
              <w:sz w:val="20"/>
              <w:lang w:eastAsia="fr-FR"/>
            </w:rPr>
            <w:t>Quelle articulation penser entre espaces, technologies et pédagogies ?</w:t>
          </w:r>
        </w:p>
        <w:p w14:paraId="6C51DAE5" w14:textId="77777777" w:rsidR="00966B0C" w:rsidRDefault="00A30F27" w:rsidP="0058659B">
          <w:pPr>
            <w:pStyle w:val="Paragraphedeliste"/>
            <w:numPr>
              <w:ilvl w:val="0"/>
              <w:numId w:val="44"/>
            </w:numPr>
            <w:autoSpaceDE w:val="0"/>
            <w:autoSpaceDN w:val="0"/>
            <w:adjustRightInd w:val="0"/>
            <w:spacing w:after="240" w:line="260" w:lineRule="atLeast"/>
            <w:jc w:val="both"/>
            <w:rPr>
              <w:rFonts w:eastAsia="Arial" w:cs="Arial"/>
              <w:color w:val="000000"/>
              <w:sz w:val="20"/>
              <w:lang w:eastAsia="fr-FR"/>
            </w:rPr>
          </w:pPr>
          <w:r w:rsidRPr="00966B0C">
            <w:rPr>
              <w:rFonts w:eastAsia="Arial" w:cs="Arial"/>
              <w:color w:val="000000"/>
              <w:sz w:val="20"/>
              <w:lang w:eastAsia="fr-FR"/>
            </w:rPr>
            <w:t xml:space="preserve">Comment l’architecture scolaire peut-elle contribuer à la réussite de tous les élèves d’aujourd’hui en intégrant efficacement les objets connectés et en facilitant la cohérence avec les espaces d’apprentissage virtuels ? </w:t>
          </w:r>
        </w:p>
        <w:p w14:paraId="230DEA20" w14:textId="77777777" w:rsidR="00966B0C" w:rsidRDefault="00A30F27" w:rsidP="0058659B">
          <w:pPr>
            <w:pStyle w:val="Paragraphedeliste"/>
            <w:numPr>
              <w:ilvl w:val="0"/>
              <w:numId w:val="44"/>
            </w:numPr>
            <w:autoSpaceDE w:val="0"/>
            <w:autoSpaceDN w:val="0"/>
            <w:adjustRightInd w:val="0"/>
            <w:spacing w:after="240" w:line="260" w:lineRule="atLeast"/>
            <w:jc w:val="both"/>
            <w:rPr>
              <w:rFonts w:eastAsia="Arial" w:cs="Arial"/>
              <w:color w:val="000000"/>
              <w:sz w:val="20"/>
              <w:lang w:eastAsia="fr-FR"/>
            </w:rPr>
          </w:pPr>
          <w:r w:rsidRPr="00966B0C">
            <w:rPr>
              <w:rFonts w:eastAsia="Arial" w:cs="Arial"/>
              <w:color w:val="000000"/>
              <w:sz w:val="20"/>
              <w:lang w:eastAsia="fr-FR"/>
            </w:rPr>
            <w:t xml:space="preserve">Comment penser les espaces scolaires pour qu’ils soient évolutifs ? Quelles frontières, quelles limites ? </w:t>
          </w:r>
        </w:p>
        <w:p w14:paraId="2449FB67" w14:textId="0AE329DC" w:rsidR="00C10912" w:rsidRPr="00966B0C" w:rsidRDefault="00A30F27" w:rsidP="00966B0C">
          <w:pPr>
            <w:pStyle w:val="Paragraphedeliste"/>
            <w:numPr>
              <w:ilvl w:val="0"/>
              <w:numId w:val="44"/>
            </w:numPr>
            <w:autoSpaceDE w:val="0"/>
            <w:autoSpaceDN w:val="0"/>
            <w:adjustRightInd w:val="0"/>
            <w:spacing w:after="240" w:line="260" w:lineRule="atLeast"/>
            <w:jc w:val="both"/>
            <w:rPr>
              <w:rFonts w:eastAsia="Arial" w:cs="Arial"/>
              <w:color w:val="000000"/>
              <w:sz w:val="20"/>
              <w:lang w:eastAsia="fr-FR"/>
            </w:rPr>
          </w:pPr>
          <w:r w:rsidRPr="00966B0C">
            <w:rPr>
              <w:rFonts w:eastAsia="Arial" w:cs="Arial"/>
              <w:color w:val="000000"/>
              <w:sz w:val="20"/>
              <w:lang w:eastAsia="fr-FR"/>
            </w:rPr>
            <w:t>Quelle organisation des parcours scolaires ? Quelle ingénierie pédagogique mettre en place ?</w:t>
          </w:r>
        </w:p>
        <w:p w14:paraId="3C80625A" w14:textId="77777777" w:rsidR="00C10912" w:rsidRPr="0058659B" w:rsidRDefault="00C10912" w:rsidP="0058659B">
          <w:pPr>
            <w:autoSpaceDE w:val="0"/>
            <w:autoSpaceDN w:val="0"/>
            <w:adjustRightInd w:val="0"/>
            <w:spacing w:after="240" w:line="260" w:lineRule="atLeast"/>
            <w:jc w:val="both"/>
            <w:rPr>
              <w:rFonts w:eastAsia="Arial" w:cs="Arial"/>
              <w:color w:val="000000"/>
              <w:sz w:val="20"/>
              <w:lang w:eastAsia="fr-FR"/>
            </w:rPr>
          </w:pPr>
        </w:p>
        <w:p w14:paraId="6090625A" w14:textId="77777777" w:rsidR="00A30F27" w:rsidRPr="0058659B" w:rsidRDefault="00A30F27" w:rsidP="0058659B">
          <w:pPr>
            <w:autoSpaceDE w:val="0"/>
            <w:autoSpaceDN w:val="0"/>
            <w:adjustRightInd w:val="0"/>
            <w:spacing w:after="240" w:line="260" w:lineRule="atLeast"/>
            <w:jc w:val="both"/>
            <w:rPr>
              <w:rFonts w:eastAsia="Arial" w:cs="Arial"/>
              <w:color w:val="000000"/>
              <w:sz w:val="20"/>
              <w:lang w:eastAsia="fr-FR"/>
            </w:rPr>
          </w:pPr>
        </w:p>
        <w:p w14:paraId="65FC549E" w14:textId="77777777" w:rsidR="00A30F27" w:rsidRPr="00277A55" w:rsidRDefault="00A30F27" w:rsidP="00A30F27">
          <w:pPr>
            <w:pStyle w:val="Corpsdetexte"/>
            <w:spacing w:after="0" w:line="276" w:lineRule="auto"/>
            <w:jc w:val="both"/>
            <w:rPr>
              <w:rFonts w:cs="Arial"/>
              <w:lang w:eastAsia="fr-FR"/>
            </w:rPr>
          </w:pPr>
        </w:p>
        <w:p w14:paraId="7061E352" w14:textId="77777777" w:rsidR="00A30F27" w:rsidRPr="00C75976" w:rsidRDefault="00A30F27" w:rsidP="00A30F27">
          <w:pPr>
            <w:pStyle w:val="Corpsdetexte"/>
            <w:spacing w:after="0" w:line="276" w:lineRule="auto"/>
            <w:jc w:val="both"/>
            <w:rPr>
              <w:rFonts w:cs="Arial"/>
              <w:lang w:eastAsia="fr-FR"/>
            </w:rPr>
          </w:pPr>
        </w:p>
        <w:p w14:paraId="765AB9CC" w14:textId="77777777" w:rsidR="00A30F27" w:rsidRPr="00C75976" w:rsidRDefault="00A30F27" w:rsidP="00A30F27">
          <w:pPr>
            <w:pStyle w:val="Corpsdetexte"/>
            <w:spacing w:after="0" w:line="276" w:lineRule="auto"/>
            <w:jc w:val="both"/>
            <w:rPr>
              <w:rFonts w:cs="Arial"/>
              <w:i/>
              <w:sz w:val="22"/>
              <w:u w:val="single"/>
              <w:lang w:eastAsia="fr-FR"/>
            </w:rPr>
          </w:pPr>
        </w:p>
        <w:p w14:paraId="7E532EE0" w14:textId="77777777" w:rsidR="000B7244" w:rsidRDefault="000B7244">
          <w:pPr>
            <w:rPr>
              <w:rFonts w:cs="Arial"/>
              <w:b/>
              <w:sz w:val="36"/>
              <w:szCs w:val="36"/>
              <w:lang w:eastAsia="fr-FR"/>
            </w:rPr>
          </w:pPr>
          <w:r>
            <w:rPr>
              <w:lang w:eastAsia="fr-FR"/>
            </w:rPr>
            <w:br w:type="page"/>
          </w:r>
        </w:p>
        <w:p w14:paraId="44D6839D" w14:textId="77777777" w:rsidR="00A052EE" w:rsidRDefault="00A052EE" w:rsidP="00A30F27">
          <w:pPr>
            <w:pStyle w:val="Titre1ENSdeLyon"/>
            <w:rPr>
              <w:lang w:eastAsia="fr-FR"/>
            </w:rPr>
          </w:pPr>
          <w:bookmarkStart w:id="2" w:name="_Toc505241526"/>
          <w:r>
            <w:rPr>
              <w:lang w:eastAsia="fr-FR"/>
            </w:rPr>
            <w:lastRenderedPageBreak/>
            <w:t>Où trouver des informations sur les NEA ?</w:t>
          </w:r>
          <w:bookmarkEnd w:id="2"/>
        </w:p>
        <w:p w14:paraId="1196AE70" w14:textId="0F3944AB" w:rsidR="00A30F27" w:rsidRDefault="00901067" w:rsidP="00A71266">
          <w:pPr>
            <w:pStyle w:val="Titre2ENSdeLyon"/>
          </w:pPr>
          <w:bookmarkStart w:id="3" w:name="_Toc505241527"/>
          <w:r>
            <w:t>Ressources bibliographiques</w:t>
          </w:r>
          <w:r w:rsidR="00E13E90">
            <w:t xml:space="preserve"> et </w:t>
          </w:r>
          <w:proofErr w:type="spellStart"/>
          <w:r w:rsidR="00E13E90">
            <w:t>sitographiques</w:t>
          </w:r>
          <w:bookmarkEnd w:id="3"/>
          <w:proofErr w:type="spellEnd"/>
        </w:p>
        <w:p w14:paraId="208FED99" w14:textId="77777777" w:rsidR="00851565" w:rsidRPr="00851565" w:rsidRDefault="00851565" w:rsidP="00851565">
          <w:pPr>
            <w:pStyle w:val="TextecourantENSdeLyon"/>
            <w:rPr>
              <w:lang w:eastAsia="fr-FR"/>
            </w:rPr>
          </w:pPr>
        </w:p>
        <w:p w14:paraId="1AF57AF1" w14:textId="54BCF7DB" w:rsidR="0063503B" w:rsidRPr="0063503B" w:rsidRDefault="0033001E" w:rsidP="0063503B">
          <w:pPr>
            <w:pStyle w:val="Titre3ENSdeLyon"/>
          </w:pPr>
          <w:proofErr w:type="spellStart"/>
          <w:r>
            <w:t>Bibliographie</w:t>
          </w:r>
          <w:proofErr w:type="spellEnd"/>
          <w:r>
            <w:t xml:space="preserve"> sur </w:t>
          </w:r>
          <w:proofErr w:type="spellStart"/>
          <w:r>
            <w:t>l’a</w:t>
          </w:r>
          <w:r w:rsidR="0058659B">
            <w:t>rchitecture</w:t>
          </w:r>
          <w:proofErr w:type="spellEnd"/>
          <w:r w:rsidR="0058659B">
            <w:t xml:space="preserve"> </w:t>
          </w:r>
          <w:r w:rsidR="0063503B">
            <w:t xml:space="preserve">et </w:t>
          </w:r>
          <w:r>
            <w:t xml:space="preserve">les </w:t>
          </w:r>
          <w:proofErr w:type="spellStart"/>
          <w:r w:rsidR="003A5EDD">
            <w:t>qualités</w:t>
          </w:r>
          <w:proofErr w:type="spellEnd"/>
          <w:r w:rsidR="003A5EDD">
            <w:t xml:space="preserve"> physiques des </w:t>
          </w:r>
          <w:proofErr w:type="spellStart"/>
          <w:r w:rsidR="003A5EDD">
            <w:t>espaces</w:t>
          </w:r>
          <w:proofErr w:type="spellEnd"/>
          <w:r w:rsidR="003A5EDD">
            <w:t xml:space="preserve"> </w:t>
          </w:r>
          <w:proofErr w:type="spellStart"/>
          <w:r w:rsidR="003A5EDD">
            <w:t>d’apprentissage</w:t>
          </w:r>
          <w:proofErr w:type="spellEnd"/>
        </w:p>
        <w:p w14:paraId="6EE90F37" w14:textId="77777777" w:rsidR="0063503B" w:rsidRPr="00D86A3F" w:rsidRDefault="0063503B" w:rsidP="0063503B">
          <w:pPr>
            <w:jc w:val="both"/>
            <w:rPr>
              <w:rFonts w:cs="Arial"/>
              <w:sz w:val="20"/>
              <w:lang w:val="en-US"/>
            </w:rPr>
          </w:pPr>
          <w:r w:rsidRPr="00D86A3F">
            <w:rPr>
              <w:rFonts w:cs="Arial"/>
              <w:sz w:val="20"/>
              <w:lang w:val="en-US"/>
            </w:rPr>
            <w:t xml:space="preserve">ANTIKAINEN, R., et al. « Exploring the relationship between indoor air and productivity ». </w:t>
          </w:r>
          <w:proofErr w:type="gramStart"/>
          <w:r w:rsidRPr="00D86A3F">
            <w:rPr>
              <w:rFonts w:cs="Arial"/>
              <w:sz w:val="20"/>
              <w:lang w:val="en-US"/>
            </w:rPr>
            <w:t>SJWEH.</w:t>
          </w:r>
          <w:proofErr w:type="gramEnd"/>
          <w:r w:rsidRPr="00D86A3F">
            <w:rPr>
              <w:rFonts w:cs="Arial"/>
              <w:sz w:val="20"/>
              <w:lang w:val="en-US"/>
            </w:rPr>
            <w:t xml:space="preserve"> </w:t>
          </w:r>
          <w:proofErr w:type="spellStart"/>
          <w:proofErr w:type="gramStart"/>
          <w:r w:rsidRPr="00D86A3F">
            <w:rPr>
              <w:rFonts w:cs="Arial"/>
              <w:sz w:val="20"/>
              <w:lang w:val="en-US"/>
            </w:rPr>
            <w:t>Suppl</w:t>
          </w:r>
          <w:proofErr w:type="spellEnd"/>
          <w:r w:rsidRPr="00D86A3F">
            <w:rPr>
              <w:rFonts w:cs="Arial"/>
              <w:sz w:val="20"/>
              <w:lang w:val="en-US"/>
            </w:rPr>
            <w:t xml:space="preserve"> 2008 (4).</w:t>
          </w:r>
          <w:proofErr w:type="gramEnd"/>
          <w:r w:rsidRPr="00D86A3F">
            <w:rPr>
              <w:rFonts w:cs="Arial"/>
              <w:sz w:val="20"/>
              <w:lang w:val="en-US"/>
            </w:rPr>
            <w:t xml:space="preserve"> </w:t>
          </w:r>
          <w:proofErr w:type="gramStart"/>
          <w:r w:rsidRPr="00D86A3F">
            <w:rPr>
              <w:rFonts w:cs="Arial"/>
              <w:sz w:val="20"/>
              <w:lang w:val="en-US"/>
            </w:rPr>
            <w:t>p.79-82</w:t>
          </w:r>
          <w:proofErr w:type="gramEnd"/>
        </w:p>
        <w:p w14:paraId="7DF9AC89" w14:textId="77777777" w:rsidR="0063503B" w:rsidRPr="00D86A3F" w:rsidRDefault="0063503B" w:rsidP="0063503B">
          <w:pPr>
            <w:jc w:val="both"/>
            <w:rPr>
              <w:rFonts w:cs="Arial"/>
              <w:sz w:val="20"/>
              <w:lang w:val="en-US"/>
            </w:rPr>
          </w:pPr>
          <w:r w:rsidRPr="00D86A3F">
            <w:rPr>
              <w:rFonts w:cs="Arial"/>
              <w:sz w:val="20"/>
              <w:lang w:val="en-US"/>
            </w:rPr>
            <w:t xml:space="preserve">ALLEN, J. G., et al, “Associations of Cognitive Function Scores with Carbon Dioxide, Ventilation, and Volatile Organic Compound Exposures in Office: A Controlled Exposure Study of Green and Conventional Office Environments”, Environment Health Perspectives, </w:t>
          </w:r>
          <w:proofErr w:type="spellStart"/>
          <w:r w:rsidRPr="00D86A3F">
            <w:rPr>
              <w:rFonts w:cs="Arial"/>
              <w:sz w:val="20"/>
              <w:lang w:val="en-US"/>
            </w:rPr>
            <w:t>Juin</w:t>
          </w:r>
          <w:proofErr w:type="spellEnd"/>
          <w:r w:rsidRPr="00D86A3F">
            <w:rPr>
              <w:rFonts w:cs="Arial"/>
              <w:sz w:val="20"/>
              <w:lang w:val="en-US"/>
            </w:rPr>
            <w:t xml:space="preserve"> 2016. DOI: 10.1289/ehp.1510037</w:t>
          </w:r>
        </w:p>
        <w:p w14:paraId="5C1504F4" w14:textId="77777777" w:rsidR="0063503B" w:rsidRPr="00D86A3F" w:rsidRDefault="0063503B" w:rsidP="0063503B">
          <w:pPr>
            <w:jc w:val="both"/>
            <w:rPr>
              <w:rFonts w:cs="Arial"/>
              <w:sz w:val="20"/>
            </w:rPr>
          </w:pPr>
          <w:r w:rsidRPr="00D86A3F">
            <w:rPr>
              <w:rFonts w:cs="Arial"/>
              <w:sz w:val="20"/>
            </w:rPr>
            <w:t>CHATELET, A.-M., La naissance de l’architecture scolaire, les écoles élémentaires parisiennes de 1870 à 1914. Paris : Honoré Champion, 1999</w:t>
          </w:r>
        </w:p>
        <w:p w14:paraId="2D6BEC91" w14:textId="77777777" w:rsidR="0063503B" w:rsidRPr="00D86A3F" w:rsidRDefault="0063503B" w:rsidP="0063503B">
          <w:pPr>
            <w:jc w:val="both"/>
            <w:rPr>
              <w:rFonts w:cs="Arial"/>
              <w:sz w:val="20"/>
            </w:rPr>
          </w:pPr>
          <w:r w:rsidRPr="00D86A3F">
            <w:rPr>
              <w:rFonts w:cs="Arial"/>
              <w:sz w:val="20"/>
            </w:rPr>
            <w:t>CHATELET, A.-M., « Deux siècles de bâtiments scolaires en France (XIXe-XXe), Cours publics 2008-2009, Cité de l’architecture et du patrimoine</w:t>
          </w:r>
        </w:p>
        <w:p w14:paraId="0E849220" w14:textId="77777777" w:rsidR="0063503B" w:rsidRPr="00D86A3F" w:rsidRDefault="0063503B" w:rsidP="0063503B">
          <w:pPr>
            <w:jc w:val="both"/>
            <w:rPr>
              <w:rFonts w:cs="Arial"/>
              <w:sz w:val="20"/>
              <w:lang w:val="en-US"/>
            </w:rPr>
          </w:pPr>
          <w:r w:rsidRPr="00D86A3F">
            <w:rPr>
              <w:rFonts w:cs="Arial"/>
              <w:sz w:val="20"/>
            </w:rPr>
            <w:t xml:space="preserve">DEOUX, S., Bâtir pour la santé des enfants. </w:t>
          </w:r>
          <w:proofErr w:type="gramStart"/>
          <w:r w:rsidRPr="00D86A3F">
            <w:rPr>
              <w:rFonts w:cs="Arial"/>
              <w:sz w:val="20"/>
              <w:lang w:val="en-US"/>
            </w:rPr>
            <w:t>Paris :</w:t>
          </w:r>
          <w:proofErr w:type="gramEnd"/>
          <w:r w:rsidRPr="00D86A3F">
            <w:rPr>
              <w:rFonts w:cs="Arial"/>
              <w:sz w:val="20"/>
              <w:lang w:val="en-US"/>
            </w:rPr>
            <w:t xml:space="preserve"> </w:t>
          </w:r>
          <w:proofErr w:type="spellStart"/>
          <w:r w:rsidRPr="00D86A3F">
            <w:rPr>
              <w:rFonts w:cs="Arial"/>
              <w:sz w:val="20"/>
              <w:lang w:val="en-US"/>
            </w:rPr>
            <w:t>Medieco</w:t>
          </w:r>
          <w:proofErr w:type="spellEnd"/>
          <w:r w:rsidRPr="00D86A3F">
            <w:rPr>
              <w:rFonts w:cs="Arial"/>
              <w:sz w:val="20"/>
              <w:lang w:val="en-US"/>
            </w:rPr>
            <w:t xml:space="preserve"> Editions, 2010</w:t>
          </w:r>
        </w:p>
        <w:p w14:paraId="0EE6977E" w14:textId="77777777" w:rsidR="0063503B" w:rsidRPr="00D86A3F" w:rsidRDefault="0063503B" w:rsidP="0063503B">
          <w:pPr>
            <w:jc w:val="both"/>
            <w:rPr>
              <w:rFonts w:cs="Arial"/>
              <w:sz w:val="20"/>
              <w:lang w:val="en-US"/>
            </w:rPr>
          </w:pPr>
          <w:r w:rsidRPr="00D86A3F">
            <w:rPr>
              <w:rFonts w:cs="Arial"/>
              <w:sz w:val="20"/>
            </w:rPr>
            <w:t xml:space="preserve">DEROUET-BESSON, M.-C., 1998. Les Murs de l’école. </w:t>
          </w:r>
          <w:proofErr w:type="gramStart"/>
          <w:r w:rsidRPr="00D86A3F">
            <w:rPr>
              <w:rFonts w:cs="Arial"/>
              <w:sz w:val="20"/>
              <w:lang w:val="en-US"/>
            </w:rPr>
            <w:t>Paris :</w:t>
          </w:r>
          <w:proofErr w:type="gramEnd"/>
          <w:r w:rsidRPr="00D86A3F">
            <w:rPr>
              <w:rFonts w:cs="Arial"/>
              <w:sz w:val="20"/>
              <w:lang w:val="en-US"/>
            </w:rPr>
            <w:t xml:space="preserve"> </w:t>
          </w:r>
          <w:proofErr w:type="spellStart"/>
          <w:r w:rsidRPr="00D86A3F">
            <w:rPr>
              <w:rFonts w:cs="Arial"/>
              <w:sz w:val="20"/>
              <w:lang w:val="en-US"/>
            </w:rPr>
            <w:t>Métailié</w:t>
          </w:r>
          <w:proofErr w:type="spellEnd"/>
          <w:r w:rsidRPr="00D86A3F">
            <w:rPr>
              <w:rFonts w:cs="Arial"/>
              <w:sz w:val="20"/>
              <w:lang w:val="en-US"/>
            </w:rPr>
            <w:t>, 305p.</w:t>
          </w:r>
        </w:p>
        <w:p w14:paraId="2BE55C79" w14:textId="77777777" w:rsidR="0063503B" w:rsidRPr="00D86A3F" w:rsidRDefault="0063503B" w:rsidP="0063503B">
          <w:pPr>
            <w:jc w:val="both"/>
            <w:rPr>
              <w:rFonts w:cs="Arial"/>
              <w:sz w:val="20"/>
              <w:lang w:val="en-US"/>
            </w:rPr>
          </w:pPr>
          <w:r w:rsidRPr="00D86A3F">
            <w:rPr>
              <w:rFonts w:cs="Arial"/>
              <w:sz w:val="20"/>
            </w:rPr>
            <w:t xml:space="preserve">DURANDET, D., L’école d’antan en 300 images. </w:t>
          </w:r>
          <w:proofErr w:type="gramStart"/>
          <w:r w:rsidRPr="00D86A3F">
            <w:rPr>
              <w:rFonts w:cs="Arial"/>
              <w:sz w:val="20"/>
              <w:lang w:val="en-US"/>
            </w:rPr>
            <w:t>Paris :</w:t>
          </w:r>
          <w:proofErr w:type="gramEnd"/>
          <w:r w:rsidRPr="00D86A3F">
            <w:rPr>
              <w:rFonts w:cs="Arial"/>
              <w:sz w:val="20"/>
              <w:lang w:val="en-US"/>
            </w:rPr>
            <w:t xml:space="preserve"> </w:t>
          </w:r>
          <w:proofErr w:type="spellStart"/>
          <w:r w:rsidRPr="00D86A3F">
            <w:rPr>
              <w:rFonts w:cs="Arial"/>
              <w:sz w:val="20"/>
              <w:lang w:val="en-US"/>
            </w:rPr>
            <w:t>Massin</w:t>
          </w:r>
          <w:proofErr w:type="spellEnd"/>
          <w:r w:rsidRPr="00D86A3F">
            <w:rPr>
              <w:rFonts w:cs="Arial"/>
              <w:sz w:val="20"/>
              <w:lang w:val="en-US"/>
            </w:rPr>
            <w:t>, 2014</w:t>
          </w:r>
        </w:p>
        <w:p w14:paraId="543722B5" w14:textId="77777777" w:rsidR="001A6A0C" w:rsidRPr="00D86A3F" w:rsidRDefault="001A6A0C" w:rsidP="001A6A0C">
          <w:pPr>
            <w:jc w:val="both"/>
            <w:rPr>
              <w:rFonts w:cs="Arial"/>
              <w:sz w:val="20"/>
            </w:rPr>
          </w:pPr>
          <w:r w:rsidRPr="00D86A3F">
            <w:rPr>
              <w:rFonts w:cs="Arial"/>
              <w:sz w:val="20"/>
              <w:lang w:val="en-US"/>
            </w:rPr>
            <w:t xml:space="preserve">FISK, W.J., May 2002. « How IEQ Affects Health, Productivity ». </w:t>
          </w:r>
          <w:r w:rsidRPr="00D86A3F">
            <w:rPr>
              <w:rFonts w:cs="Arial"/>
              <w:sz w:val="20"/>
            </w:rPr>
            <w:t>ASHRAE Journal. p.56-58</w:t>
          </w:r>
        </w:p>
        <w:p w14:paraId="623B5936" w14:textId="77777777" w:rsidR="001A6A0C" w:rsidRPr="00D86A3F" w:rsidRDefault="001A6A0C" w:rsidP="001A6A0C">
          <w:pPr>
            <w:jc w:val="both"/>
            <w:rPr>
              <w:rFonts w:cs="Arial"/>
              <w:sz w:val="20"/>
            </w:rPr>
          </w:pPr>
          <w:r w:rsidRPr="00D86A3F">
            <w:rPr>
              <w:rFonts w:cs="Arial"/>
              <w:sz w:val="20"/>
            </w:rPr>
            <w:t>FORSTER, S., « Architecture scolaire : regard historique tourné vers l’avenir ». L’architecture scolaire, Bulletin de la CIIP n°15, Décembre 2004, p.3-9</w:t>
          </w:r>
        </w:p>
        <w:p w14:paraId="19DA61A8" w14:textId="77777777" w:rsidR="001A6A0C" w:rsidRPr="00D86A3F" w:rsidRDefault="001A6A0C" w:rsidP="001A6A0C">
          <w:pPr>
            <w:jc w:val="both"/>
            <w:rPr>
              <w:rFonts w:cs="Arial"/>
              <w:sz w:val="20"/>
            </w:rPr>
          </w:pPr>
          <w:r w:rsidRPr="00D86A3F">
            <w:rPr>
              <w:rFonts w:cs="Arial"/>
              <w:sz w:val="20"/>
            </w:rPr>
            <w:t>FREINET, C., « Locaux et mobilier scolaire », L’Educateur, 1953</w:t>
          </w:r>
        </w:p>
        <w:p w14:paraId="005D660D" w14:textId="77777777" w:rsidR="001A6A0C" w:rsidRPr="00D86A3F" w:rsidRDefault="001A6A0C" w:rsidP="001A6A0C">
          <w:pPr>
            <w:jc w:val="both"/>
            <w:rPr>
              <w:rFonts w:cs="Arial"/>
              <w:sz w:val="20"/>
              <w:lang w:val="en-US"/>
            </w:rPr>
          </w:pPr>
          <w:r w:rsidRPr="00D86A3F">
            <w:rPr>
              <w:rFonts w:cs="Arial"/>
              <w:sz w:val="20"/>
              <w:lang w:val="en-US"/>
            </w:rPr>
            <w:t xml:space="preserve">GRANGAARD, E.M., « Color and Light Effects on Learning », </w:t>
          </w:r>
          <w:proofErr w:type="spellStart"/>
          <w:r w:rsidRPr="00D86A3F">
            <w:rPr>
              <w:rFonts w:cs="Arial"/>
              <w:sz w:val="20"/>
              <w:lang w:val="en-US"/>
            </w:rPr>
            <w:t>Présenté</w:t>
          </w:r>
          <w:proofErr w:type="spellEnd"/>
          <w:r w:rsidRPr="00D86A3F">
            <w:rPr>
              <w:rFonts w:cs="Arial"/>
              <w:sz w:val="20"/>
              <w:lang w:val="en-US"/>
            </w:rPr>
            <w:t xml:space="preserve"> </w:t>
          </w:r>
          <w:proofErr w:type="gramStart"/>
          <w:r w:rsidRPr="00D86A3F">
            <w:rPr>
              <w:rFonts w:cs="Arial"/>
              <w:sz w:val="20"/>
              <w:lang w:val="en-US"/>
            </w:rPr>
            <w:t>à  Association</w:t>
          </w:r>
          <w:proofErr w:type="gramEnd"/>
          <w:r w:rsidRPr="00D86A3F">
            <w:rPr>
              <w:rFonts w:cs="Arial"/>
              <w:sz w:val="20"/>
              <w:lang w:val="en-US"/>
            </w:rPr>
            <w:t xml:space="preserve"> for </w:t>
          </w:r>
          <w:proofErr w:type="spellStart"/>
          <w:r w:rsidRPr="00D86A3F">
            <w:rPr>
              <w:rFonts w:cs="Arial"/>
              <w:sz w:val="20"/>
              <w:lang w:val="en-US"/>
            </w:rPr>
            <w:t>Chalidhood</w:t>
          </w:r>
          <w:proofErr w:type="spellEnd"/>
          <w:r w:rsidRPr="00D86A3F">
            <w:rPr>
              <w:rFonts w:cs="Arial"/>
              <w:sz w:val="20"/>
              <w:lang w:val="en-US"/>
            </w:rPr>
            <w:t xml:space="preserve"> Education International Study Conference and Exhibition (Washington, DC, April 12-15, 1995), 1995</w:t>
          </w:r>
        </w:p>
        <w:p w14:paraId="75124A29" w14:textId="77777777" w:rsidR="001A6A0C" w:rsidRPr="00D86A3F" w:rsidRDefault="001A6A0C" w:rsidP="001A6A0C">
          <w:pPr>
            <w:jc w:val="both"/>
            <w:rPr>
              <w:rFonts w:cs="Arial"/>
              <w:sz w:val="20"/>
            </w:rPr>
          </w:pPr>
          <w:r w:rsidRPr="00D86A3F">
            <w:rPr>
              <w:rFonts w:cs="Arial"/>
              <w:sz w:val="20"/>
            </w:rPr>
            <w:t>KAHN, L., Silence et lumière. Paris : Editions du Linteau, 1996</w:t>
          </w:r>
        </w:p>
        <w:p w14:paraId="6B984FB3" w14:textId="77777777" w:rsidR="003A5EDD" w:rsidRPr="00D86A3F" w:rsidRDefault="003A5EDD" w:rsidP="003A5EDD">
          <w:pPr>
            <w:jc w:val="both"/>
            <w:rPr>
              <w:rFonts w:cs="Arial"/>
              <w:sz w:val="20"/>
            </w:rPr>
          </w:pPr>
          <w:r w:rsidRPr="00D86A3F">
            <w:rPr>
              <w:rFonts w:cs="Arial"/>
              <w:sz w:val="20"/>
            </w:rPr>
            <w:t>LAINE, M., Les constructions scolaires en France. Paris : PUF, 1996</w:t>
          </w:r>
        </w:p>
        <w:p w14:paraId="4D36663C" w14:textId="77777777" w:rsidR="003A5EDD" w:rsidRPr="00D86A3F" w:rsidRDefault="003A5EDD" w:rsidP="003A5EDD">
          <w:pPr>
            <w:jc w:val="both"/>
            <w:rPr>
              <w:rFonts w:cs="Arial"/>
              <w:sz w:val="20"/>
              <w:lang w:val="en-US"/>
            </w:rPr>
          </w:pPr>
          <w:r w:rsidRPr="00D86A3F">
            <w:rPr>
              <w:rFonts w:cs="Arial"/>
              <w:sz w:val="20"/>
              <w:lang w:val="en-US"/>
            </w:rPr>
            <w:t xml:space="preserve">LIPPMAN, P.C., « Can the physical environment have an impact on the learning </w:t>
          </w:r>
          <w:proofErr w:type="gramStart"/>
          <w:r w:rsidRPr="00D86A3F">
            <w:rPr>
              <w:rFonts w:cs="Arial"/>
              <w:sz w:val="20"/>
              <w:lang w:val="en-US"/>
            </w:rPr>
            <w:t>environment ?</w:t>
          </w:r>
          <w:proofErr w:type="gramEnd"/>
          <w:r w:rsidRPr="00D86A3F">
            <w:rPr>
              <w:rFonts w:cs="Arial"/>
              <w:sz w:val="20"/>
              <w:lang w:val="en-US"/>
            </w:rPr>
            <w:t> », CELE Exchange 2010/2013, OECD 2010</w:t>
          </w:r>
        </w:p>
        <w:p w14:paraId="3AFCEE54" w14:textId="77777777" w:rsidR="003A5EDD" w:rsidRPr="00D86A3F" w:rsidRDefault="003A5EDD" w:rsidP="003A5EDD">
          <w:pPr>
            <w:jc w:val="both"/>
            <w:rPr>
              <w:rFonts w:cs="Arial"/>
              <w:sz w:val="20"/>
              <w:lang w:val="en-US"/>
            </w:rPr>
          </w:pPr>
          <w:r w:rsidRPr="00D86A3F">
            <w:rPr>
              <w:rFonts w:cs="Arial"/>
              <w:sz w:val="20"/>
            </w:rPr>
            <w:t xml:space="preserve">MIR, L., 2008. « Explorer la relation entre la qualité de l’air intérieur et la productivité ». </w:t>
          </w:r>
          <w:proofErr w:type="spellStart"/>
          <w:proofErr w:type="gramStart"/>
          <w:r w:rsidRPr="00D86A3F">
            <w:rPr>
              <w:rFonts w:cs="Arial"/>
              <w:sz w:val="20"/>
              <w:lang w:val="en-US"/>
            </w:rPr>
            <w:t>Environnement</w:t>
          </w:r>
          <w:proofErr w:type="spellEnd"/>
          <w:r w:rsidRPr="00D86A3F">
            <w:rPr>
              <w:rFonts w:cs="Arial"/>
              <w:sz w:val="20"/>
              <w:lang w:val="en-US"/>
            </w:rPr>
            <w:t xml:space="preserve">, </w:t>
          </w:r>
          <w:proofErr w:type="spellStart"/>
          <w:r w:rsidRPr="00D86A3F">
            <w:rPr>
              <w:rFonts w:cs="Arial"/>
              <w:sz w:val="20"/>
              <w:lang w:val="en-US"/>
            </w:rPr>
            <w:t>Risques</w:t>
          </w:r>
          <w:proofErr w:type="spellEnd"/>
          <w:r w:rsidRPr="00D86A3F">
            <w:rPr>
              <w:rFonts w:cs="Arial"/>
              <w:sz w:val="20"/>
              <w:lang w:val="en-US"/>
            </w:rPr>
            <w:t xml:space="preserve"> &amp; Santé.</w:t>
          </w:r>
          <w:proofErr w:type="gramEnd"/>
          <w:r w:rsidRPr="00D86A3F">
            <w:rPr>
              <w:rFonts w:cs="Arial"/>
              <w:sz w:val="20"/>
              <w:lang w:val="en-US"/>
            </w:rPr>
            <w:t xml:space="preserve"> </w:t>
          </w:r>
          <w:proofErr w:type="gramStart"/>
          <w:r w:rsidRPr="00D86A3F">
            <w:rPr>
              <w:rFonts w:cs="Arial"/>
              <w:sz w:val="20"/>
              <w:lang w:val="en-US"/>
            </w:rPr>
            <w:t xml:space="preserve">Vol.7, n°5, </w:t>
          </w:r>
          <w:proofErr w:type="spellStart"/>
          <w:r w:rsidRPr="00D86A3F">
            <w:rPr>
              <w:rFonts w:cs="Arial"/>
              <w:sz w:val="20"/>
              <w:lang w:val="en-US"/>
            </w:rPr>
            <w:t>septembre-octobre</w:t>
          </w:r>
          <w:proofErr w:type="spellEnd"/>
          <w:r w:rsidRPr="00D86A3F">
            <w:rPr>
              <w:rFonts w:cs="Arial"/>
              <w:sz w:val="20"/>
              <w:lang w:val="en-US"/>
            </w:rPr>
            <w:t xml:space="preserve"> 2008.</w:t>
          </w:r>
          <w:proofErr w:type="gramEnd"/>
          <w:r w:rsidRPr="00D86A3F">
            <w:rPr>
              <w:rFonts w:cs="Arial"/>
              <w:sz w:val="20"/>
              <w:lang w:val="en-US"/>
            </w:rPr>
            <w:t xml:space="preserve"> </w:t>
          </w:r>
          <w:proofErr w:type="gramStart"/>
          <w:r w:rsidRPr="00D86A3F">
            <w:rPr>
              <w:rFonts w:cs="Arial"/>
              <w:sz w:val="20"/>
              <w:lang w:val="en-US"/>
            </w:rPr>
            <w:t>p.314-315</w:t>
          </w:r>
          <w:proofErr w:type="gramEnd"/>
        </w:p>
        <w:p w14:paraId="78409220" w14:textId="77777777" w:rsidR="003A5EDD" w:rsidRPr="00D86A3F" w:rsidRDefault="003A5EDD" w:rsidP="003A5EDD">
          <w:pPr>
            <w:jc w:val="both"/>
            <w:rPr>
              <w:rFonts w:cs="Arial"/>
              <w:sz w:val="20"/>
              <w:lang w:val="en-US"/>
            </w:rPr>
          </w:pPr>
          <w:r w:rsidRPr="00D86A3F">
            <w:rPr>
              <w:rFonts w:cs="Arial"/>
              <w:sz w:val="20"/>
              <w:lang w:val="en-US"/>
            </w:rPr>
            <w:t>MOTT, M.S., et al. « Illuminating the effects of dynamic light on student learning”, 2012</w:t>
          </w:r>
        </w:p>
        <w:p w14:paraId="6032D6F3" w14:textId="77777777" w:rsidR="003A5EDD" w:rsidRPr="00D86A3F" w:rsidRDefault="003A5EDD" w:rsidP="003A5EDD">
          <w:pPr>
            <w:jc w:val="both"/>
            <w:rPr>
              <w:rFonts w:cs="Arial"/>
              <w:sz w:val="20"/>
              <w:lang w:val="en-US"/>
            </w:rPr>
          </w:pPr>
          <w:r w:rsidRPr="00D86A3F">
            <w:rPr>
              <w:rFonts w:cs="Arial"/>
              <w:sz w:val="20"/>
              <w:lang w:val="en-US"/>
            </w:rPr>
            <w:t xml:space="preserve">MOZAFFAR, F., &amp; SOMAYEH MIRMORADI, S. (2012). </w:t>
          </w:r>
          <w:proofErr w:type="gramStart"/>
          <w:r w:rsidRPr="00D86A3F">
            <w:rPr>
              <w:rFonts w:cs="Arial"/>
              <w:sz w:val="20"/>
              <w:lang w:val="en-US"/>
            </w:rPr>
            <w:t>« Effective Use of Nature in Educational Spaces Design”.</w:t>
          </w:r>
          <w:proofErr w:type="gramEnd"/>
          <w:r w:rsidRPr="00D86A3F">
            <w:rPr>
              <w:rFonts w:cs="Arial"/>
              <w:sz w:val="20"/>
              <w:lang w:val="en-US"/>
            </w:rPr>
            <w:t xml:space="preserve"> Organization, Technology &amp; Management in Construction: An International Journal, </w:t>
          </w:r>
          <w:r w:rsidRPr="00D86A3F">
            <w:rPr>
              <w:rFonts w:cs="Arial"/>
              <w:sz w:val="20"/>
              <w:lang w:val="en-US"/>
            </w:rPr>
            <w:lastRenderedPageBreak/>
            <w:t xml:space="preserve">4(1), 381-392. </w:t>
          </w:r>
        </w:p>
        <w:p w14:paraId="196D15C0" w14:textId="77777777" w:rsidR="003A5EDD" w:rsidRPr="00D86A3F" w:rsidRDefault="003A5EDD" w:rsidP="003A5EDD">
          <w:pPr>
            <w:jc w:val="both"/>
            <w:rPr>
              <w:rFonts w:cs="Arial"/>
              <w:sz w:val="20"/>
              <w:lang w:val="en-US"/>
            </w:rPr>
          </w:pPr>
          <w:r w:rsidRPr="00D86A3F">
            <w:rPr>
              <w:rFonts w:cs="Arial"/>
              <w:sz w:val="20"/>
              <w:lang w:val="en-US"/>
            </w:rPr>
            <w:t xml:space="preserve">« NMC </w:t>
          </w:r>
          <w:proofErr w:type="spellStart"/>
          <w:r w:rsidRPr="00D86A3F">
            <w:rPr>
              <w:rFonts w:cs="Arial"/>
              <w:sz w:val="20"/>
              <w:lang w:val="en-US"/>
            </w:rPr>
            <w:t>CoSN</w:t>
          </w:r>
          <w:proofErr w:type="spellEnd"/>
          <w:r w:rsidRPr="00D86A3F">
            <w:rPr>
              <w:rFonts w:cs="Arial"/>
              <w:sz w:val="20"/>
              <w:lang w:val="en-US"/>
            </w:rPr>
            <w:t xml:space="preserve"> Horizon Report K-12 », NMC, 2016</w:t>
          </w:r>
        </w:p>
        <w:p w14:paraId="08E828B1" w14:textId="77777777" w:rsidR="003A5EDD" w:rsidRPr="00D86A3F" w:rsidRDefault="003A5EDD" w:rsidP="003A5EDD">
          <w:pPr>
            <w:jc w:val="both"/>
            <w:rPr>
              <w:rFonts w:cs="Arial"/>
              <w:sz w:val="20"/>
            </w:rPr>
          </w:pPr>
          <w:r w:rsidRPr="00D86A3F">
            <w:rPr>
              <w:rFonts w:cs="Arial"/>
              <w:sz w:val="20"/>
            </w:rPr>
            <w:t>Observatoire de la Qualité de l’Air Intérieur, « Qualité de l’air intérieur dans les écoles : résultats, avancées et perspectives », Bulletin de l’OQAI n°5, Juin 2013</w:t>
          </w:r>
        </w:p>
        <w:p w14:paraId="05BAAFB5" w14:textId="77777777" w:rsidR="003A5EDD" w:rsidRPr="00D86A3F" w:rsidRDefault="003A5EDD" w:rsidP="003A5EDD">
          <w:pPr>
            <w:jc w:val="both"/>
            <w:rPr>
              <w:rFonts w:cs="Arial"/>
              <w:sz w:val="20"/>
              <w:lang w:val="en-US"/>
            </w:rPr>
          </w:pPr>
          <w:r w:rsidRPr="00D86A3F">
            <w:rPr>
              <w:rFonts w:cs="Arial"/>
              <w:sz w:val="20"/>
            </w:rPr>
            <w:t xml:space="preserve">SLEEGERS, P.J.C, et al. </w:t>
          </w:r>
          <w:r w:rsidRPr="00D86A3F">
            <w:rPr>
              <w:rFonts w:cs="Arial"/>
              <w:sz w:val="20"/>
              <w:lang w:val="en-US"/>
            </w:rPr>
            <w:t xml:space="preserve">« Lighting affects students’ concentration </w:t>
          </w:r>
          <w:proofErr w:type="gramStart"/>
          <w:r w:rsidRPr="00D86A3F">
            <w:rPr>
              <w:rFonts w:cs="Arial"/>
              <w:sz w:val="20"/>
              <w:lang w:val="en-US"/>
            </w:rPr>
            <w:t>positively :</w:t>
          </w:r>
          <w:proofErr w:type="gramEnd"/>
          <w:r w:rsidRPr="00D86A3F">
            <w:rPr>
              <w:rFonts w:cs="Arial"/>
              <w:sz w:val="20"/>
              <w:lang w:val="en-US"/>
            </w:rPr>
            <w:t xml:space="preserve"> Findings from three Dutch studies”, Lighting Res. Technology 45, 159-175, 2013. DOI: 10.1177/1477153512446099 </w:t>
          </w:r>
        </w:p>
        <w:p w14:paraId="65F3622E" w14:textId="77777777" w:rsidR="003A5EDD" w:rsidRPr="00D86A3F" w:rsidRDefault="003A5EDD" w:rsidP="003A5EDD">
          <w:pPr>
            <w:jc w:val="both"/>
            <w:rPr>
              <w:rFonts w:cs="Arial"/>
              <w:sz w:val="20"/>
              <w:lang w:val="en-US"/>
            </w:rPr>
          </w:pPr>
          <w:r w:rsidRPr="00D86A3F">
            <w:rPr>
              <w:rFonts w:cs="Arial"/>
              <w:sz w:val="20"/>
              <w:lang w:val="en-US"/>
            </w:rPr>
            <w:t xml:space="preserve">SUNDELL, J., 2017. </w:t>
          </w:r>
          <w:proofErr w:type="gramStart"/>
          <w:r w:rsidRPr="00D86A3F">
            <w:rPr>
              <w:rFonts w:cs="Arial"/>
              <w:sz w:val="20"/>
              <w:lang w:val="en-US"/>
            </w:rPr>
            <w:t>« Reflections on the history of indoor air science, focusing on the last 50 years ».</w:t>
          </w:r>
          <w:proofErr w:type="gramEnd"/>
          <w:r w:rsidRPr="00D86A3F">
            <w:rPr>
              <w:rFonts w:cs="Arial"/>
              <w:sz w:val="20"/>
              <w:lang w:val="en-US"/>
            </w:rPr>
            <w:t xml:space="preserve"> </w:t>
          </w:r>
          <w:proofErr w:type="gramStart"/>
          <w:r w:rsidRPr="00D86A3F">
            <w:rPr>
              <w:rFonts w:cs="Arial"/>
              <w:sz w:val="20"/>
              <w:lang w:val="en-US"/>
            </w:rPr>
            <w:t>Indoor Air.</w:t>
          </w:r>
          <w:proofErr w:type="gramEnd"/>
          <w:r w:rsidRPr="00D86A3F">
            <w:rPr>
              <w:rFonts w:cs="Arial"/>
              <w:sz w:val="20"/>
              <w:lang w:val="en-US"/>
            </w:rPr>
            <w:t xml:space="preserve"> </w:t>
          </w:r>
          <w:proofErr w:type="gramStart"/>
          <w:r w:rsidRPr="00D86A3F">
            <w:rPr>
              <w:rFonts w:cs="Arial"/>
              <w:sz w:val="20"/>
              <w:lang w:val="en-US"/>
            </w:rPr>
            <w:t>DOI :</w:t>
          </w:r>
          <w:proofErr w:type="gramEnd"/>
          <w:r w:rsidRPr="00D86A3F">
            <w:rPr>
              <w:rFonts w:cs="Arial"/>
              <w:sz w:val="20"/>
              <w:lang w:val="en-US"/>
            </w:rPr>
            <w:t xml:space="preserve"> 10.1111/ina.12368</w:t>
          </w:r>
        </w:p>
        <w:p w14:paraId="450A7E17" w14:textId="77777777" w:rsidR="003A5EDD" w:rsidRPr="00D86A3F" w:rsidRDefault="003A5EDD" w:rsidP="003A5EDD">
          <w:pPr>
            <w:jc w:val="both"/>
            <w:rPr>
              <w:rFonts w:cs="Arial"/>
              <w:sz w:val="20"/>
              <w:lang w:val="en-US"/>
            </w:rPr>
          </w:pPr>
          <w:r w:rsidRPr="00D86A3F">
            <w:rPr>
              <w:rFonts w:cs="Arial"/>
              <w:sz w:val="20"/>
              <w:lang w:val="en-US"/>
            </w:rPr>
            <w:t xml:space="preserve">TANNER, C. K. (2000). </w:t>
          </w:r>
          <w:proofErr w:type="gramStart"/>
          <w:r w:rsidRPr="00D86A3F">
            <w:rPr>
              <w:rFonts w:cs="Arial"/>
              <w:sz w:val="20"/>
              <w:lang w:val="en-US"/>
            </w:rPr>
            <w:t>“The influence of school architecture on academic achievement”.</w:t>
          </w:r>
          <w:proofErr w:type="gramEnd"/>
          <w:r w:rsidRPr="00D86A3F">
            <w:rPr>
              <w:rFonts w:cs="Arial"/>
              <w:sz w:val="20"/>
              <w:lang w:val="en-US"/>
            </w:rPr>
            <w:t xml:space="preserve"> Journal of Educational Administration, 38(4), 309 - 330.</w:t>
          </w:r>
        </w:p>
        <w:p w14:paraId="3E940A1A" w14:textId="77777777" w:rsidR="003A5EDD" w:rsidRPr="00D86A3F" w:rsidRDefault="003A5EDD" w:rsidP="003A5EDD">
          <w:pPr>
            <w:jc w:val="both"/>
            <w:rPr>
              <w:rFonts w:cs="Arial"/>
              <w:sz w:val="20"/>
              <w:lang w:val="en-US"/>
            </w:rPr>
          </w:pPr>
          <w:r w:rsidRPr="00D86A3F">
            <w:rPr>
              <w:rFonts w:cs="Arial"/>
              <w:sz w:val="20"/>
              <w:lang w:val="en-US"/>
            </w:rPr>
            <w:t>TORRES, V., SANDERS, M. &amp; CORSI, R., « Texas elementary school indoor air study (TESIAS</w:t>
          </w:r>
          <w:proofErr w:type="gramStart"/>
          <w:r w:rsidRPr="00D86A3F">
            <w:rPr>
              <w:rFonts w:cs="Arial"/>
              <w:sz w:val="20"/>
              <w:lang w:val="en-US"/>
            </w:rPr>
            <w:t>) :</w:t>
          </w:r>
          <w:proofErr w:type="gramEnd"/>
          <w:r w:rsidRPr="00D86A3F">
            <w:rPr>
              <w:rFonts w:cs="Arial"/>
              <w:sz w:val="20"/>
              <w:lang w:val="en-US"/>
            </w:rPr>
            <w:t xml:space="preserve"> overview and major findings », Indoor Air, 2002</w:t>
          </w:r>
        </w:p>
        <w:p w14:paraId="511F13F0" w14:textId="77777777" w:rsidR="003A5EDD" w:rsidRPr="00D86A3F" w:rsidRDefault="003A5EDD" w:rsidP="003A5EDD">
          <w:pPr>
            <w:jc w:val="both"/>
            <w:rPr>
              <w:rFonts w:cs="Arial"/>
              <w:sz w:val="20"/>
              <w:lang w:val="en-US"/>
            </w:rPr>
          </w:pPr>
          <w:r w:rsidRPr="00D86A3F">
            <w:rPr>
              <w:rFonts w:cs="Arial"/>
              <w:sz w:val="20"/>
              <w:lang w:val="en-US"/>
            </w:rPr>
            <w:t>WALL, G., “Report: The impact of physical design on student outcomes” (2016). Ministry of Education, New Zealand</w:t>
          </w:r>
        </w:p>
        <w:p w14:paraId="304CD0AE" w14:textId="77777777" w:rsidR="003A5EDD" w:rsidRPr="00D86A3F" w:rsidRDefault="003A5EDD" w:rsidP="003A5EDD">
          <w:pPr>
            <w:jc w:val="both"/>
            <w:rPr>
              <w:rFonts w:cs="Arial"/>
              <w:sz w:val="20"/>
              <w:lang w:val="en-US"/>
            </w:rPr>
          </w:pPr>
          <w:proofErr w:type="gramStart"/>
          <w:r w:rsidRPr="00D86A3F">
            <w:rPr>
              <w:rFonts w:cs="Arial"/>
              <w:sz w:val="20"/>
              <w:lang w:val="en-US"/>
            </w:rPr>
            <w:t>WOHLFARTH, H., “</w:t>
          </w:r>
          <w:proofErr w:type="spellStart"/>
          <w:r w:rsidRPr="00D86A3F">
            <w:rPr>
              <w:rFonts w:cs="Arial"/>
              <w:sz w:val="20"/>
              <w:lang w:val="en-US"/>
            </w:rPr>
            <w:t>Colour</w:t>
          </w:r>
          <w:proofErr w:type="spellEnd"/>
          <w:r w:rsidRPr="00D86A3F">
            <w:rPr>
              <w:rFonts w:cs="Arial"/>
              <w:sz w:val="20"/>
              <w:lang w:val="en-US"/>
            </w:rPr>
            <w:t xml:space="preserve"> and light effects on students’ achievement, behavior and physiology”, ERIC.</w:t>
          </w:r>
          <w:proofErr w:type="gramEnd"/>
          <w:r w:rsidRPr="00D86A3F">
            <w:rPr>
              <w:rFonts w:cs="Arial"/>
              <w:sz w:val="20"/>
              <w:lang w:val="en-US"/>
            </w:rPr>
            <w:t xml:space="preserve"> 1986</w:t>
          </w:r>
        </w:p>
        <w:p w14:paraId="0DEE6BAC" w14:textId="77777777" w:rsidR="003A5EDD" w:rsidRPr="00D86A3F" w:rsidRDefault="003A5EDD" w:rsidP="003A5EDD">
          <w:pPr>
            <w:jc w:val="both"/>
            <w:rPr>
              <w:rFonts w:cs="Arial"/>
              <w:sz w:val="20"/>
              <w:lang w:val="en-US"/>
            </w:rPr>
          </w:pPr>
          <w:r w:rsidRPr="00D86A3F">
            <w:rPr>
              <w:rFonts w:cs="Arial"/>
              <w:sz w:val="20"/>
              <w:lang w:val="en-US"/>
            </w:rPr>
            <w:t>World Health Organization, “Physical inactivity a leading cause of disease and disability”, Avril 2002 [http://www.who.int/mediacentre/news/releases/release23/en/]</w:t>
          </w:r>
        </w:p>
        <w:p w14:paraId="2DC80EB5" w14:textId="77777777" w:rsidR="0063503B" w:rsidRPr="0063503B" w:rsidRDefault="0063503B" w:rsidP="0063503B">
          <w:pPr>
            <w:pStyle w:val="TextecourantENSdeLyon"/>
            <w:rPr>
              <w:lang w:val="en-US"/>
            </w:rPr>
          </w:pPr>
        </w:p>
        <w:p w14:paraId="1AF1DFEA" w14:textId="73F8F44C" w:rsidR="008669AA" w:rsidRPr="00F07FEE" w:rsidRDefault="00FC2EE8" w:rsidP="008669AA">
          <w:pPr>
            <w:pStyle w:val="Titre3ENSdeLyon"/>
          </w:pPr>
          <w:proofErr w:type="spellStart"/>
          <w:r>
            <w:t>Bibliographie</w:t>
          </w:r>
          <w:proofErr w:type="spellEnd"/>
          <w:r>
            <w:t xml:space="preserve"> sur les liens entre </w:t>
          </w:r>
          <w:proofErr w:type="spellStart"/>
          <w:r>
            <w:t>b</w:t>
          </w:r>
          <w:r w:rsidR="0063503B">
            <w:t>âti</w:t>
          </w:r>
          <w:proofErr w:type="spellEnd"/>
          <w:r w:rsidR="003A5EDD">
            <w:t xml:space="preserve">, </w:t>
          </w:r>
          <w:proofErr w:type="spellStart"/>
          <w:r w:rsidR="003A5EDD">
            <w:t>espaces</w:t>
          </w:r>
          <w:proofErr w:type="spellEnd"/>
          <w:r w:rsidR="008669AA">
            <w:t xml:space="preserve"> et </w:t>
          </w:r>
          <w:proofErr w:type="spellStart"/>
          <w:r w:rsidR="008669AA">
            <w:t>pédagogie</w:t>
          </w:r>
          <w:proofErr w:type="spellEnd"/>
        </w:p>
        <w:p w14:paraId="7EDDE30D" w14:textId="77777777" w:rsidR="00A30F27" w:rsidRPr="00D86A3F" w:rsidRDefault="00A30F27" w:rsidP="008B6A7E">
          <w:pPr>
            <w:jc w:val="both"/>
            <w:rPr>
              <w:rFonts w:cs="Arial"/>
              <w:sz w:val="20"/>
              <w:lang w:val="en-US"/>
            </w:rPr>
          </w:pPr>
          <w:r w:rsidRPr="00D86A3F">
            <w:rPr>
              <w:rFonts w:cs="Arial"/>
              <w:sz w:val="20"/>
              <w:lang w:val="en-US"/>
            </w:rPr>
            <w:t>BARRETT, P., et al., “Clever Classrooms”, 2015</w:t>
          </w:r>
        </w:p>
        <w:p w14:paraId="215C6714" w14:textId="77777777" w:rsidR="00A30F27" w:rsidRPr="00D86A3F" w:rsidRDefault="00A30F27" w:rsidP="008B6A7E">
          <w:pPr>
            <w:jc w:val="both"/>
            <w:rPr>
              <w:rFonts w:cs="Arial"/>
              <w:sz w:val="20"/>
              <w:lang w:val="en-US"/>
            </w:rPr>
          </w:pPr>
          <w:r w:rsidRPr="00D86A3F">
            <w:rPr>
              <w:rFonts w:cs="Arial"/>
              <w:sz w:val="20"/>
              <w:lang w:val="en-US"/>
            </w:rPr>
            <w:t xml:space="preserve">BARRETT, P., et al., “The impact of classroom design on pupils’ learning: final results of a holistic, multi-level analysis”, Building and Environment n°89, </w:t>
          </w:r>
          <w:proofErr w:type="spellStart"/>
          <w:r w:rsidRPr="00D86A3F">
            <w:rPr>
              <w:rFonts w:cs="Arial"/>
              <w:sz w:val="20"/>
              <w:lang w:val="en-US"/>
            </w:rPr>
            <w:t>Février</w:t>
          </w:r>
          <w:proofErr w:type="spellEnd"/>
          <w:r w:rsidRPr="00D86A3F">
            <w:rPr>
              <w:rFonts w:cs="Arial"/>
              <w:sz w:val="20"/>
              <w:lang w:val="en-US"/>
            </w:rPr>
            <w:t xml:space="preserve"> 2015, p.118-133 [http://dx.doi.org/10.1016/j.buildenv.2015.02.013]</w:t>
          </w:r>
        </w:p>
        <w:p w14:paraId="70EB3FC2" w14:textId="77777777" w:rsidR="00A30F27" w:rsidRPr="00D86A3F" w:rsidRDefault="00A30F27" w:rsidP="008B6A7E">
          <w:pPr>
            <w:jc w:val="both"/>
            <w:rPr>
              <w:rFonts w:cs="Arial"/>
              <w:sz w:val="20"/>
              <w:lang w:val="en-US"/>
            </w:rPr>
          </w:pPr>
          <w:r w:rsidRPr="00D86A3F">
            <w:rPr>
              <w:rFonts w:cs="Arial"/>
              <w:sz w:val="20"/>
            </w:rPr>
            <w:t xml:space="preserve">BOHM, W., « Maria Montessori », in Quinze pédagogues. /sous la direction de Jean HOUSSAYE. </w:t>
          </w:r>
          <w:proofErr w:type="gramStart"/>
          <w:r w:rsidRPr="00D86A3F">
            <w:rPr>
              <w:rFonts w:cs="Arial"/>
              <w:sz w:val="20"/>
              <w:lang w:val="en-US"/>
            </w:rPr>
            <w:t>Paris :</w:t>
          </w:r>
          <w:proofErr w:type="gramEnd"/>
          <w:r w:rsidRPr="00D86A3F">
            <w:rPr>
              <w:rFonts w:cs="Arial"/>
              <w:sz w:val="20"/>
              <w:lang w:val="en-US"/>
            </w:rPr>
            <w:t xml:space="preserve"> </w:t>
          </w:r>
          <w:proofErr w:type="spellStart"/>
          <w:r w:rsidRPr="00D86A3F">
            <w:rPr>
              <w:rFonts w:cs="Arial"/>
              <w:sz w:val="20"/>
              <w:lang w:val="en-US"/>
            </w:rPr>
            <w:t>Fabert</w:t>
          </w:r>
          <w:proofErr w:type="spellEnd"/>
          <w:r w:rsidRPr="00D86A3F">
            <w:rPr>
              <w:rFonts w:cs="Arial"/>
              <w:sz w:val="20"/>
              <w:lang w:val="en-US"/>
            </w:rPr>
            <w:t>, 2013</w:t>
          </w:r>
        </w:p>
        <w:p w14:paraId="0B05F76B" w14:textId="77777777" w:rsidR="00A30F27" w:rsidRPr="00D86A3F" w:rsidRDefault="00A30F27" w:rsidP="008B6A7E">
          <w:pPr>
            <w:jc w:val="both"/>
            <w:rPr>
              <w:rFonts w:cs="Arial"/>
              <w:sz w:val="20"/>
            </w:rPr>
          </w:pPr>
          <w:r w:rsidRPr="00D86A3F">
            <w:rPr>
              <w:rFonts w:cs="Arial"/>
              <w:sz w:val="20"/>
              <w:lang w:val="en-US"/>
            </w:rPr>
            <w:t xml:space="preserve">BROOKS, C., « Space and </w:t>
          </w:r>
          <w:proofErr w:type="gramStart"/>
          <w:r w:rsidRPr="00D86A3F">
            <w:rPr>
              <w:rFonts w:cs="Arial"/>
              <w:sz w:val="20"/>
              <w:lang w:val="en-US"/>
            </w:rPr>
            <w:t>Consequences :</w:t>
          </w:r>
          <w:proofErr w:type="gramEnd"/>
          <w:r w:rsidRPr="00D86A3F">
            <w:rPr>
              <w:rFonts w:cs="Arial"/>
              <w:sz w:val="20"/>
              <w:lang w:val="en-US"/>
            </w:rPr>
            <w:t xml:space="preserve"> The Impact of Different Formal Learning Spaces on Instructor and Student Behavior ». </w:t>
          </w:r>
          <w:r w:rsidRPr="00D86A3F">
            <w:rPr>
              <w:rFonts w:cs="Arial"/>
              <w:sz w:val="20"/>
            </w:rPr>
            <w:t xml:space="preserve">Journal of Learning </w:t>
          </w:r>
          <w:proofErr w:type="spellStart"/>
          <w:r w:rsidRPr="00D86A3F">
            <w:rPr>
              <w:rFonts w:cs="Arial"/>
              <w:sz w:val="20"/>
            </w:rPr>
            <w:t>Spaces</w:t>
          </w:r>
          <w:proofErr w:type="spellEnd"/>
          <w:r w:rsidRPr="00D86A3F">
            <w:rPr>
              <w:rFonts w:cs="Arial"/>
              <w:sz w:val="20"/>
            </w:rPr>
            <w:t>, Volume 1, n°2, 2012</w:t>
          </w:r>
        </w:p>
        <w:p w14:paraId="7EF17C5D" w14:textId="7B3580A9" w:rsidR="00A30F27" w:rsidRPr="00D86A3F" w:rsidRDefault="00A30F27" w:rsidP="008B6A7E">
          <w:pPr>
            <w:jc w:val="both"/>
            <w:rPr>
              <w:rFonts w:cs="Arial"/>
              <w:sz w:val="20"/>
            </w:rPr>
          </w:pPr>
          <w:r w:rsidRPr="00D86A3F">
            <w:rPr>
              <w:rFonts w:cs="Arial"/>
              <w:sz w:val="20"/>
            </w:rPr>
            <w:t>BROUSSEAU, G., “Le contrat didactique</w:t>
          </w:r>
          <w:r w:rsidR="0063503B">
            <w:rPr>
              <w:rFonts w:cs="Arial"/>
              <w:sz w:val="20"/>
            </w:rPr>
            <w:t xml:space="preserve"> </w:t>
          </w:r>
          <w:r w:rsidRPr="00D86A3F">
            <w:rPr>
              <w:rFonts w:cs="Arial"/>
              <w:sz w:val="20"/>
            </w:rPr>
            <w:t>: le milieu”, Recherches en didactique des Mathématiques, Vol. 9, n°3, pp. 309-336, 1998</w:t>
          </w:r>
        </w:p>
        <w:p w14:paraId="1A419780" w14:textId="77777777" w:rsidR="00BE29F6" w:rsidRPr="005A5C6A" w:rsidRDefault="00BE29F6" w:rsidP="00BE29F6">
          <w:pPr>
            <w:pStyle w:val="Corpsdetexte"/>
            <w:widowControl/>
            <w:suppressAutoHyphens w:val="0"/>
            <w:spacing w:line="276" w:lineRule="auto"/>
            <w:jc w:val="both"/>
            <w:rPr>
              <w:rFonts w:asciiTheme="minorHAnsi" w:eastAsia="Arial" w:hAnsiTheme="minorHAnsi" w:cstheme="minorHAnsi"/>
              <w:color w:val="000000"/>
              <w:sz w:val="20"/>
              <w:szCs w:val="20"/>
            </w:rPr>
          </w:pPr>
          <w:proofErr w:type="gramStart"/>
          <w:r>
            <w:rPr>
              <w:rFonts w:asciiTheme="minorHAnsi" w:eastAsia="Arial" w:hAnsiTheme="minorHAnsi" w:cstheme="minorHAnsi"/>
              <w:color w:val="000000"/>
              <w:sz w:val="20"/>
              <w:szCs w:val="20"/>
              <w:lang w:val="en-US"/>
            </w:rPr>
            <w:t xml:space="preserve">CERISIER </w:t>
          </w:r>
          <w:r w:rsidRPr="005A5C6A">
            <w:rPr>
              <w:rFonts w:asciiTheme="minorHAnsi" w:eastAsia="Arial" w:hAnsiTheme="minorHAnsi" w:cstheme="minorHAnsi"/>
              <w:color w:val="000000"/>
              <w:sz w:val="20"/>
              <w:szCs w:val="20"/>
              <w:lang w:val="en-US"/>
            </w:rPr>
            <w:t>J</w:t>
          </w:r>
          <w:r>
            <w:rPr>
              <w:rFonts w:asciiTheme="minorHAnsi" w:eastAsia="Arial" w:hAnsiTheme="minorHAnsi" w:cstheme="minorHAnsi"/>
              <w:color w:val="000000"/>
              <w:sz w:val="20"/>
              <w:szCs w:val="20"/>
              <w:lang w:val="en-US"/>
            </w:rPr>
            <w:t>.-</w:t>
          </w:r>
          <w:r w:rsidRPr="005A5C6A">
            <w:rPr>
              <w:rFonts w:asciiTheme="minorHAnsi" w:eastAsia="Arial" w:hAnsiTheme="minorHAnsi" w:cstheme="minorHAnsi"/>
              <w:color w:val="000000"/>
              <w:sz w:val="20"/>
              <w:szCs w:val="20"/>
              <w:lang w:val="en-US"/>
            </w:rPr>
            <w:t>F</w:t>
          </w:r>
          <w:r>
            <w:rPr>
              <w:rFonts w:asciiTheme="minorHAnsi" w:eastAsia="Arial" w:hAnsiTheme="minorHAnsi" w:cstheme="minorHAnsi"/>
              <w:color w:val="000000"/>
              <w:sz w:val="20"/>
              <w:szCs w:val="20"/>
              <w:lang w:val="en-US"/>
            </w:rPr>
            <w:t>.,</w:t>
          </w:r>
          <w:r w:rsidRPr="005A5C6A">
            <w:rPr>
              <w:rFonts w:asciiTheme="minorHAnsi" w:eastAsia="Arial" w:hAnsiTheme="minorHAnsi" w:cstheme="minorHAnsi"/>
              <w:color w:val="000000"/>
              <w:sz w:val="20"/>
              <w:szCs w:val="20"/>
              <w:lang w:val="en-US"/>
            </w:rPr>
            <w:t xml:space="preserve"> </w:t>
          </w:r>
          <w:r w:rsidRPr="005A5C6A">
            <w:rPr>
              <w:rFonts w:asciiTheme="minorHAnsi" w:eastAsia="Arial" w:hAnsiTheme="minorHAnsi" w:cstheme="minorHAnsi"/>
              <w:color w:val="000000"/>
              <w:sz w:val="20"/>
              <w:szCs w:val="20"/>
            </w:rPr>
            <w:t>La forme scolaire à l’épreuve du numérique.</w:t>
          </w:r>
          <w:proofErr w:type="gramEnd"/>
          <w:r w:rsidRPr="005A5C6A">
            <w:rPr>
              <w:rFonts w:asciiTheme="minorHAnsi" w:eastAsia="Arial" w:hAnsiTheme="minorHAnsi" w:cstheme="minorHAnsi"/>
              <w:color w:val="000000"/>
              <w:sz w:val="20"/>
              <w:szCs w:val="20"/>
            </w:rPr>
            <w:t xml:space="preserve"> Questions de communication. Série actes 34 : Numérique &amp; éducation. Dispositifs, jeux, enjeux, </w:t>
          </w:r>
          <w:proofErr w:type="spellStart"/>
          <w:r w:rsidRPr="005A5C6A">
            <w:rPr>
              <w:rFonts w:asciiTheme="minorHAnsi" w:eastAsia="Arial" w:hAnsiTheme="minorHAnsi" w:cstheme="minorHAnsi"/>
              <w:color w:val="000000"/>
              <w:sz w:val="20"/>
              <w:szCs w:val="20"/>
            </w:rPr>
            <w:t>hors jeu</w:t>
          </w:r>
          <w:proofErr w:type="spellEnd"/>
          <w:r>
            <w:rPr>
              <w:rFonts w:asciiTheme="minorHAnsi" w:eastAsia="Arial" w:hAnsiTheme="minorHAnsi" w:cstheme="minorHAnsi"/>
              <w:color w:val="000000"/>
              <w:sz w:val="20"/>
              <w:szCs w:val="20"/>
            </w:rPr>
            <w:t xml:space="preserve">, </w:t>
          </w:r>
          <w:r w:rsidRPr="005A5C6A">
            <w:rPr>
              <w:rFonts w:asciiTheme="minorHAnsi" w:eastAsia="Arial" w:hAnsiTheme="minorHAnsi" w:cstheme="minorHAnsi"/>
              <w:color w:val="000000"/>
              <w:sz w:val="20"/>
              <w:szCs w:val="20"/>
              <w:lang w:val="en-US"/>
            </w:rPr>
            <w:t>2016</w:t>
          </w:r>
        </w:p>
        <w:p w14:paraId="641AA155" w14:textId="77777777" w:rsidR="00A30F27" w:rsidRPr="00D86A3F" w:rsidRDefault="00A30F27" w:rsidP="008B6A7E">
          <w:pPr>
            <w:jc w:val="both"/>
            <w:rPr>
              <w:rFonts w:cs="Arial"/>
              <w:sz w:val="20"/>
            </w:rPr>
          </w:pPr>
          <w:r w:rsidRPr="00D86A3F">
            <w:rPr>
              <w:rFonts w:cs="Arial"/>
              <w:sz w:val="20"/>
            </w:rPr>
            <w:t>CHÂTELET (Anne-Marie), LERCH (Dominique), LUC (Jean-Noël) (</w:t>
          </w:r>
          <w:proofErr w:type="spellStart"/>
          <w:r w:rsidRPr="00D86A3F">
            <w:rPr>
              <w:rFonts w:cs="Arial"/>
              <w:sz w:val="20"/>
            </w:rPr>
            <w:t>dir</w:t>
          </w:r>
          <w:proofErr w:type="spellEnd"/>
          <w:r w:rsidRPr="00D86A3F">
            <w:rPr>
              <w:rFonts w:cs="Arial"/>
              <w:sz w:val="20"/>
            </w:rPr>
            <w:t>.). – L’école de plein air. Une expérience pédagogique et architecturale dans l’Europe du XXe siècle. - Paris : Éditions Recherches, 2003. – 431 p.</w:t>
          </w:r>
        </w:p>
        <w:p w14:paraId="6CAC21A7" w14:textId="77777777" w:rsidR="00A30F27" w:rsidRPr="00D86A3F" w:rsidRDefault="00A30F27" w:rsidP="008B6A7E">
          <w:pPr>
            <w:jc w:val="both"/>
            <w:rPr>
              <w:rFonts w:cs="Arial"/>
              <w:sz w:val="20"/>
              <w:lang w:val="en-US"/>
            </w:rPr>
          </w:pPr>
          <w:r w:rsidRPr="00D86A3F">
            <w:rPr>
              <w:rFonts w:cs="Arial"/>
              <w:sz w:val="20"/>
              <w:lang w:val="en-US"/>
            </w:rPr>
            <w:t xml:space="preserve">DALY, J., BURCHETT, M., &amp; TORPY, F., (2010) “Plants in the classroom can improve student </w:t>
          </w:r>
          <w:r w:rsidRPr="00D86A3F">
            <w:rPr>
              <w:rFonts w:cs="Arial"/>
              <w:sz w:val="20"/>
              <w:lang w:val="en-US"/>
            </w:rPr>
            <w:lastRenderedPageBreak/>
            <w:t>performance”</w:t>
          </w:r>
        </w:p>
        <w:p w14:paraId="1081F2F3" w14:textId="77777777" w:rsidR="00A30F27" w:rsidRPr="00D86A3F" w:rsidRDefault="00A30F27" w:rsidP="008B6A7E">
          <w:pPr>
            <w:jc w:val="both"/>
            <w:rPr>
              <w:rFonts w:cs="Arial"/>
              <w:sz w:val="20"/>
              <w:lang w:val="en-US"/>
            </w:rPr>
          </w:pPr>
          <w:r w:rsidRPr="00D86A3F">
            <w:rPr>
              <w:rFonts w:cs="Arial"/>
              <w:sz w:val="20"/>
              <w:lang w:val="en-US"/>
            </w:rPr>
            <w:t>DUDEK, M., Architecture of schools: the new learning environments. Oxford: Architectural Press, 2000</w:t>
          </w:r>
        </w:p>
        <w:p w14:paraId="645211F1" w14:textId="3F4E7A4A" w:rsidR="00A30F27" w:rsidRPr="00D86A3F" w:rsidRDefault="00A30F27" w:rsidP="008B6A7E">
          <w:pPr>
            <w:jc w:val="both"/>
            <w:rPr>
              <w:rFonts w:cs="Arial"/>
              <w:sz w:val="20"/>
              <w:lang w:val="en-US"/>
            </w:rPr>
          </w:pPr>
          <w:proofErr w:type="gramStart"/>
          <w:r w:rsidRPr="00D86A3F">
            <w:rPr>
              <w:rFonts w:cs="Arial"/>
              <w:sz w:val="20"/>
              <w:lang w:val="en-US"/>
            </w:rPr>
            <w:t>DUDEK, M., Kindergarten Arc</w:t>
          </w:r>
          <w:r w:rsidR="0063503B">
            <w:rPr>
              <w:rFonts w:cs="Arial"/>
              <w:sz w:val="20"/>
              <w:lang w:val="en-US"/>
            </w:rPr>
            <w:t>h</w:t>
          </w:r>
          <w:r w:rsidRPr="00D86A3F">
            <w:rPr>
              <w:rFonts w:cs="Arial"/>
              <w:sz w:val="20"/>
              <w:lang w:val="en-US"/>
            </w:rPr>
            <w:t>itecture.</w:t>
          </w:r>
          <w:proofErr w:type="gramEnd"/>
          <w:r w:rsidRPr="00D86A3F">
            <w:rPr>
              <w:rFonts w:cs="Arial"/>
              <w:sz w:val="20"/>
              <w:lang w:val="en-US"/>
            </w:rPr>
            <w:t xml:space="preserve"> </w:t>
          </w:r>
          <w:proofErr w:type="spellStart"/>
          <w:proofErr w:type="gramStart"/>
          <w:r w:rsidRPr="00D86A3F">
            <w:rPr>
              <w:rFonts w:cs="Arial"/>
              <w:sz w:val="20"/>
              <w:lang w:val="en-US"/>
            </w:rPr>
            <w:t>Londres</w:t>
          </w:r>
          <w:proofErr w:type="spellEnd"/>
          <w:r w:rsidRPr="00D86A3F">
            <w:rPr>
              <w:rFonts w:cs="Arial"/>
              <w:sz w:val="20"/>
              <w:lang w:val="en-US"/>
            </w:rPr>
            <w:t> :</w:t>
          </w:r>
          <w:proofErr w:type="gramEnd"/>
          <w:r w:rsidRPr="00D86A3F">
            <w:rPr>
              <w:rFonts w:cs="Arial"/>
              <w:sz w:val="20"/>
              <w:lang w:val="en-US"/>
            </w:rPr>
            <w:t xml:space="preserve"> </w:t>
          </w:r>
          <w:proofErr w:type="spellStart"/>
          <w:r w:rsidRPr="00D86A3F">
            <w:rPr>
              <w:rFonts w:cs="Arial"/>
              <w:sz w:val="20"/>
              <w:lang w:val="en-US"/>
            </w:rPr>
            <w:t>Spon</w:t>
          </w:r>
          <w:proofErr w:type="spellEnd"/>
          <w:r w:rsidRPr="00D86A3F">
            <w:rPr>
              <w:rFonts w:cs="Arial"/>
              <w:sz w:val="20"/>
              <w:lang w:val="en-US"/>
            </w:rPr>
            <w:t xml:space="preserve"> Press, 2000</w:t>
          </w:r>
        </w:p>
        <w:p w14:paraId="3B873733" w14:textId="77777777" w:rsidR="00A30F27" w:rsidRPr="00D86A3F" w:rsidRDefault="00A30F27" w:rsidP="008B6A7E">
          <w:pPr>
            <w:jc w:val="both"/>
            <w:rPr>
              <w:rFonts w:cs="Arial"/>
              <w:sz w:val="20"/>
            </w:rPr>
          </w:pPr>
          <w:r w:rsidRPr="00D86A3F">
            <w:rPr>
              <w:rFonts w:cs="Arial"/>
              <w:sz w:val="20"/>
            </w:rPr>
            <w:t xml:space="preserve">DULOT, A., et </w:t>
          </w:r>
          <w:proofErr w:type="gramStart"/>
          <w:r w:rsidRPr="00D86A3F">
            <w:rPr>
              <w:rFonts w:cs="Arial"/>
              <w:sz w:val="20"/>
            </w:rPr>
            <w:t>al.,</w:t>
          </w:r>
          <w:proofErr w:type="gramEnd"/>
          <w:r w:rsidRPr="00D86A3F">
            <w:rPr>
              <w:rFonts w:cs="Arial"/>
              <w:sz w:val="20"/>
            </w:rPr>
            <w:t xml:space="preserve"> “Refondons l’école de la République: rapport de la concertation”, 2012</w:t>
          </w:r>
        </w:p>
        <w:p w14:paraId="4D5D618A" w14:textId="77777777" w:rsidR="00A30F27" w:rsidRPr="00D86A3F" w:rsidRDefault="00A30F27" w:rsidP="008B6A7E">
          <w:pPr>
            <w:jc w:val="both"/>
            <w:rPr>
              <w:rFonts w:cs="Arial"/>
              <w:sz w:val="20"/>
            </w:rPr>
          </w:pPr>
          <w:r w:rsidRPr="00D86A3F">
            <w:rPr>
              <w:rFonts w:cs="Arial"/>
              <w:sz w:val="20"/>
            </w:rPr>
            <w:t>DURPAIRE, J.-L., « Le CDI : entre multipolarité et virtualité », La revue de l’inspection générale n°2, p.71-84</w:t>
          </w:r>
        </w:p>
        <w:p w14:paraId="7E7DB472" w14:textId="77777777" w:rsidR="00A30F27" w:rsidRPr="00D86A3F" w:rsidRDefault="00A30F27" w:rsidP="008B6A7E">
          <w:pPr>
            <w:jc w:val="both"/>
            <w:rPr>
              <w:rFonts w:cs="Arial"/>
              <w:sz w:val="20"/>
              <w:lang w:val="en-US"/>
            </w:rPr>
          </w:pPr>
          <w:r w:rsidRPr="00D86A3F">
            <w:rPr>
              <w:rFonts w:cs="Arial"/>
              <w:sz w:val="20"/>
              <w:lang w:val="en-US"/>
            </w:rPr>
            <w:t>EDWARDS, C. P., “Three Approaches from Europe: Waldorf, Montessori, and Reggio Emilia”, Young Children, 53(43), pp.4-16, 2002</w:t>
          </w:r>
        </w:p>
        <w:p w14:paraId="378069F5" w14:textId="77777777" w:rsidR="00A30F27" w:rsidRPr="00D86A3F" w:rsidRDefault="00A30F27" w:rsidP="008B6A7E">
          <w:pPr>
            <w:jc w:val="both"/>
            <w:rPr>
              <w:rFonts w:cs="Arial"/>
              <w:sz w:val="20"/>
            </w:rPr>
          </w:pPr>
          <w:r w:rsidRPr="00D86A3F">
            <w:rPr>
              <w:rFonts w:cs="Arial"/>
              <w:sz w:val="20"/>
              <w:lang w:val="en-US"/>
            </w:rPr>
            <w:t xml:space="preserve">ERIKSEN, J., “Children bear the brunt of open-plan schools”. </w:t>
          </w:r>
          <w:proofErr w:type="spellStart"/>
          <w:r w:rsidRPr="00D86A3F">
            <w:rPr>
              <w:rFonts w:cs="Arial"/>
              <w:sz w:val="20"/>
            </w:rPr>
            <w:t>ScienceNordic</w:t>
          </w:r>
          <w:proofErr w:type="spellEnd"/>
          <w:r w:rsidRPr="00D86A3F">
            <w:rPr>
              <w:rFonts w:cs="Arial"/>
              <w:sz w:val="20"/>
            </w:rPr>
            <w:t xml:space="preserve">. </w:t>
          </w:r>
          <w:hyperlink r:id="rId13" w:history="1">
            <w:r w:rsidRPr="00D86A3F">
              <w:rPr>
                <w:rFonts w:cs="Arial"/>
                <w:sz w:val="20"/>
              </w:rPr>
              <w:t>http://sciencenordic.com/children-bear-brunt-open-plan-schools</w:t>
            </w:r>
          </w:hyperlink>
        </w:p>
        <w:p w14:paraId="3E9F914F" w14:textId="77777777" w:rsidR="00A30F27" w:rsidRPr="00D86A3F" w:rsidRDefault="00A30F27" w:rsidP="008B6A7E">
          <w:pPr>
            <w:jc w:val="both"/>
            <w:rPr>
              <w:rFonts w:cs="Arial"/>
              <w:sz w:val="20"/>
              <w:lang w:val="en-US"/>
            </w:rPr>
          </w:pPr>
          <w:r w:rsidRPr="00D86A3F">
            <w:rPr>
              <w:rFonts w:cs="Arial"/>
              <w:sz w:val="20"/>
              <w:lang w:val="en-US"/>
            </w:rPr>
            <w:t xml:space="preserve">FISHER, A.V., et al. « Visual Environment, Attention Allocation, and Learning in Young </w:t>
          </w:r>
          <w:proofErr w:type="gramStart"/>
          <w:r w:rsidRPr="00D86A3F">
            <w:rPr>
              <w:rFonts w:cs="Arial"/>
              <w:sz w:val="20"/>
              <w:lang w:val="en-US"/>
            </w:rPr>
            <w:t>Children :</w:t>
          </w:r>
          <w:proofErr w:type="gramEnd"/>
          <w:r w:rsidRPr="00D86A3F">
            <w:rPr>
              <w:rFonts w:cs="Arial"/>
              <w:sz w:val="20"/>
              <w:lang w:val="en-US"/>
            </w:rPr>
            <w:t xml:space="preserve"> When Too Much of a Good Thing May Be Bad”, Psychological Science, Vol. 25(7), 1362-1370, 2014</w:t>
          </w:r>
        </w:p>
        <w:p w14:paraId="67E79776" w14:textId="77777777" w:rsidR="00A30F27" w:rsidRPr="00D86A3F" w:rsidRDefault="00A30F27" w:rsidP="008B6A7E">
          <w:pPr>
            <w:jc w:val="both"/>
            <w:rPr>
              <w:rFonts w:cs="Arial"/>
              <w:sz w:val="20"/>
            </w:rPr>
          </w:pPr>
          <w:r w:rsidRPr="00D86A3F">
            <w:rPr>
              <w:rFonts w:cs="Arial"/>
              <w:sz w:val="20"/>
            </w:rPr>
            <w:t>GRANCHER, Dr. cité par Musée d’histoire urbaine et sociale, “L’école de plein air”, Suresnes, 2013, p.2</w:t>
          </w:r>
        </w:p>
        <w:p w14:paraId="39719DE1" w14:textId="77777777" w:rsidR="00A30F27" w:rsidRPr="00D86A3F" w:rsidRDefault="00A30F27" w:rsidP="008B6A7E">
          <w:pPr>
            <w:jc w:val="both"/>
            <w:rPr>
              <w:rFonts w:cs="Arial"/>
              <w:sz w:val="20"/>
            </w:rPr>
          </w:pPr>
          <w:r w:rsidRPr="00D86A3F">
            <w:rPr>
              <w:rFonts w:cs="Arial"/>
              <w:sz w:val="20"/>
            </w:rPr>
            <w:t>HOUSSAYE, J., Le triangle pédagogique. Paris : Lang, 1988</w:t>
          </w:r>
        </w:p>
        <w:p w14:paraId="56C28D04" w14:textId="6EA7DB13" w:rsidR="00A30F27" w:rsidRPr="00D86A3F" w:rsidRDefault="00A30F27" w:rsidP="008B6A7E">
          <w:pPr>
            <w:jc w:val="both"/>
            <w:rPr>
              <w:rFonts w:cs="Arial"/>
              <w:sz w:val="20"/>
            </w:rPr>
          </w:pPr>
          <w:r w:rsidRPr="00D86A3F">
            <w:rPr>
              <w:rFonts w:cs="Arial"/>
              <w:sz w:val="20"/>
            </w:rPr>
            <w:t>JEANNIN, L., “</w:t>
          </w:r>
          <w:hyperlink r:id="rId14" w:history="1">
            <w:r w:rsidRPr="00527963">
              <w:rPr>
                <w:rStyle w:val="Lienhypertexte"/>
                <w:rFonts w:cs="Arial"/>
                <w:sz w:val="20"/>
              </w:rPr>
              <w:t>La mobilité, clé de nouvelles pratiques ?”,</w:t>
            </w:r>
          </w:hyperlink>
          <w:r w:rsidRPr="00D86A3F">
            <w:rPr>
              <w:rFonts w:cs="Arial"/>
              <w:sz w:val="20"/>
            </w:rPr>
            <w:t xml:space="preserve"> Education et société n°43, 2017</w:t>
          </w:r>
        </w:p>
        <w:p w14:paraId="00A8A8DA" w14:textId="77777777" w:rsidR="00A30F27" w:rsidRPr="00D86A3F" w:rsidRDefault="00A30F27" w:rsidP="008B6A7E">
          <w:pPr>
            <w:jc w:val="both"/>
            <w:rPr>
              <w:rFonts w:cs="Arial"/>
              <w:sz w:val="20"/>
              <w:lang w:val="en-US"/>
            </w:rPr>
          </w:pPr>
          <w:r w:rsidRPr="00D86A3F">
            <w:rPr>
              <w:rFonts w:cs="Arial"/>
              <w:sz w:val="20"/>
              <w:lang w:val="en-US"/>
            </w:rPr>
            <w:t>JOHANSSON, E., « Learning spaces: How they meet evolving educational needs ». The best school in the world, 2011</w:t>
          </w:r>
        </w:p>
        <w:p w14:paraId="13C52BCB" w14:textId="77777777" w:rsidR="00A30F27" w:rsidRPr="00D86A3F" w:rsidRDefault="00A30F27" w:rsidP="008B6A7E">
          <w:pPr>
            <w:jc w:val="both"/>
            <w:rPr>
              <w:rFonts w:cs="Arial"/>
              <w:sz w:val="20"/>
            </w:rPr>
          </w:pPr>
          <w:r w:rsidRPr="00D86A3F">
            <w:rPr>
              <w:rFonts w:cs="Arial"/>
              <w:sz w:val="20"/>
            </w:rPr>
            <w:t xml:space="preserve">KNITTEL, F. &amp; CASTETS-FONTAINE, B., Le système scolaire en France du XIXème </w:t>
          </w:r>
          <w:proofErr w:type="spellStart"/>
          <w:r w:rsidRPr="00D86A3F">
            <w:rPr>
              <w:rFonts w:cs="Arial"/>
              <w:sz w:val="20"/>
            </w:rPr>
            <w:t>sièce</w:t>
          </w:r>
          <w:proofErr w:type="spellEnd"/>
          <w:r w:rsidRPr="00D86A3F">
            <w:rPr>
              <w:rFonts w:cs="Arial"/>
              <w:sz w:val="20"/>
            </w:rPr>
            <w:t xml:space="preserve"> à nos jours. Paris : Ellipses, 2015</w:t>
          </w:r>
        </w:p>
        <w:p w14:paraId="6A21337C" w14:textId="77777777" w:rsidR="00A30F27" w:rsidRDefault="00A30F27" w:rsidP="008B6A7E">
          <w:pPr>
            <w:jc w:val="both"/>
            <w:rPr>
              <w:rFonts w:cs="Arial"/>
              <w:sz w:val="20"/>
              <w:lang w:val="en-US"/>
            </w:rPr>
          </w:pPr>
          <w:r w:rsidRPr="00D86A3F">
            <w:rPr>
              <w:rFonts w:cs="Arial"/>
              <w:sz w:val="20"/>
            </w:rPr>
            <w:t xml:space="preserve">MONTESSORI, M., Pédagogie scientifique Tome 1 : La maison des enfants. </w:t>
          </w:r>
          <w:proofErr w:type="gramStart"/>
          <w:r w:rsidRPr="00D86A3F">
            <w:rPr>
              <w:rFonts w:cs="Arial"/>
              <w:sz w:val="20"/>
              <w:lang w:val="en-US"/>
            </w:rPr>
            <w:t>Paris :</w:t>
          </w:r>
          <w:proofErr w:type="gramEnd"/>
          <w:r w:rsidRPr="00D86A3F">
            <w:rPr>
              <w:rFonts w:cs="Arial"/>
              <w:sz w:val="20"/>
              <w:lang w:val="en-US"/>
            </w:rPr>
            <w:t xml:space="preserve"> </w:t>
          </w:r>
          <w:proofErr w:type="spellStart"/>
          <w:r w:rsidRPr="00D86A3F">
            <w:rPr>
              <w:rFonts w:cs="Arial"/>
              <w:sz w:val="20"/>
              <w:lang w:val="en-US"/>
            </w:rPr>
            <w:t>Desclée</w:t>
          </w:r>
          <w:proofErr w:type="spellEnd"/>
          <w:r w:rsidRPr="00D86A3F">
            <w:rPr>
              <w:rFonts w:cs="Arial"/>
              <w:sz w:val="20"/>
              <w:lang w:val="en-US"/>
            </w:rPr>
            <w:t xml:space="preserve"> de </w:t>
          </w:r>
          <w:proofErr w:type="spellStart"/>
          <w:r w:rsidRPr="00D86A3F">
            <w:rPr>
              <w:rFonts w:cs="Arial"/>
              <w:sz w:val="20"/>
              <w:lang w:val="en-US"/>
            </w:rPr>
            <w:t>Brouwer</w:t>
          </w:r>
          <w:proofErr w:type="spellEnd"/>
          <w:r w:rsidRPr="00D86A3F">
            <w:rPr>
              <w:rFonts w:cs="Arial"/>
              <w:sz w:val="20"/>
              <w:lang w:val="en-US"/>
            </w:rPr>
            <w:t>, 1958.</w:t>
          </w:r>
        </w:p>
        <w:p w14:paraId="67DE86DF" w14:textId="4E2B8873" w:rsidR="00B61C12" w:rsidRPr="005A5C6A" w:rsidRDefault="00B61C12" w:rsidP="00B61C12">
          <w:pPr>
            <w:pStyle w:val="Corpsdetexte"/>
            <w:widowControl/>
            <w:suppressAutoHyphens w:val="0"/>
            <w:spacing w:line="276" w:lineRule="auto"/>
            <w:jc w:val="both"/>
            <w:rPr>
              <w:rStyle w:val="Lienhypertexte"/>
              <w:rFonts w:asciiTheme="minorHAnsi" w:hAnsiTheme="minorHAnsi" w:cstheme="minorHAnsi"/>
              <w:sz w:val="20"/>
              <w:szCs w:val="20"/>
              <w:lang w:eastAsia="fr-FR"/>
            </w:rPr>
          </w:pPr>
          <w:r>
            <w:rPr>
              <w:rFonts w:asciiTheme="minorHAnsi" w:hAnsiTheme="minorHAnsi" w:cstheme="minorHAnsi"/>
              <w:sz w:val="20"/>
              <w:szCs w:val="20"/>
            </w:rPr>
            <w:t xml:space="preserve">MUSSET, M. </w:t>
          </w:r>
          <w:hyperlink r:id="rId15" w:history="1">
            <w:r w:rsidRPr="005A5C6A">
              <w:rPr>
                <w:rStyle w:val="Lienhypertexte"/>
                <w:rFonts w:asciiTheme="minorHAnsi" w:hAnsiTheme="minorHAnsi" w:cstheme="minorHAnsi"/>
                <w:sz w:val="20"/>
                <w:szCs w:val="20"/>
                <w:lang w:eastAsia="fr-FR"/>
              </w:rPr>
              <w:t>De l'architecture scolaire aux espaces d’apprentissage : au bonheur d’apprendre"</w:t>
            </w:r>
          </w:hyperlink>
          <w:r>
            <w:rPr>
              <w:rStyle w:val="Lienhypertexte"/>
              <w:rFonts w:asciiTheme="minorHAnsi" w:hAnsiTheme="minorHAnsi" w:cstheme="minorHAnsi"/>
              <w:sz w:val="20"/>
              <w:szCs w:val="20"/>
              <w:lang w:eastAsia="fr-FR"/>
            </w:rPr>
            <w:t xml:space="preserve">. </w:t>
          </w:r>
          <w:r w:rsidRPr="00B61C12">
            <w:rPr>
              <w:rStyle w:val="Lienhypertexte"/>
              <w:rFonts w:asciiTheme="minorHAnsi" w:hAnsiTheme="minorHAnsi" w:cstheme="minorHAnsi"/>
              <w:sz w:val="20"/>
              <w:szCs w:val="20"/>
              <w:lang w:eastAsia="fr-FR"/>
            </w:rPr>
            <w:t xml:space="preserve">Dossier </w:t>
          </w:r>
          <w:r>
            <w:rPr>
              <w:rStyle w:val="Lienhypertexte"/>
              <w:rFonts w:asciiTheme="minorHAnsi" w:hAnsiTheme="minorHAnsi" w:cstheme="minorHAnsi"/>
              <w:sz w:val="20"/>
              <w:szCs w:val="20"/>
              <w:lang w:eastAsia="fr-FR"/>
            </w:rPr>
            <w:t xml:space="preserve">d’actualité </w:t>
          </w:r>
          <w:r w:rsidRPr="00B61C12">
            <w:rPr>
              <w:rStyle w:val="Lienhypertexte"/>
              <w:rFonts w:asciiTheme="minorHAnsi" w:hAnsiTheme="minorHAnsi" w:cstheme="minorHAnsi"/>
              <w:sz w:val="20"/>
              <w:szCs w:val="20"/>
              <w:lang w:eastAsia="fr-FR"/>
            </w:rPr>
            <w:t xml:space="preserve">veille </w:t>
          </w:r>
          <w:r>
            <w:rPr>
              <w:rStyle w:val="Lienhypertexte"/>
              <w:rFonts w:asciiTheme="minorHAnsi" w:hAnsiTheme="minorHAnsi" w:cstheme="minorHAnsi"/>
              <w:sz w:val="20"/>
              <w:szCs w:val="20"/>
              <w:lang w:eastAsia="fr-FR"/>
            </w:rPr>
            <w:t>et analyses IFE-ENS de Lyon, n°75, Mai 2012</w:t>
          </w:r>
        </w:p>
        <w:p w14:paraId="29FAA4CF" w14:textId="77777777" w:rsidR="00A30F27" w:rsidRPr="00D86A3F" w:rsidRDefault="00A30F27" w:rsidP="008B6A7E">
          <w:pPr>
            <w:jc w:val="both"/>
            <w:rPr>
              <w:rFonts w:cs="Arial"/>
              <w:sz w:val="20"/>
            </w:rPr>
          </w:pPr>
          <w:r w:rsidRPr="00D86A3F">
            <w:rPr>
              <w:rFonts w:cs="Arial"/>
              <w:sz w:val="20"/>
            </w:rPr>
            <w:t xml:space="preserve">PACTON, S., &amp; PERRUCHET, P., « L’apprentissage implicite : du labo à l’école », Apprentissages et enseignement : Sciences cognitives et éducation. Paris : </w:t>
          </w:r>
          <w:proofErr w:type="spellStart"/>
          <w:r w:rsidRPr="00D86A3F">
            <w:rPr>
              <w:rFonts w:cs="Arial"/>
              <w:sz w:val="20"/>
            </w:rPr>
            <w:t>Dunod</w:t>
          </w:r>
          <w:proofErr w:type="spellEnd"/>
          <w:r w:rsidRPr="00D86A3F">
            <w:rPr>
              <w:rFonts w:cs="Arial"/>
              <w:sz w:val="20"/>
            </w:rPr>
            <w:t>, 2006, p.59-73</w:t>
          </w:r>
        </w:p>
        <w:p w14:paraId="0F915751" w14:textId="77777777" w:rsidR="00A30F27" w:rsidRPr="00D86A3F" w:rsidRDefault="00A30F27" w:rsidP="008B6A7E">
          <w:pPr>
            <w:jc w:val="both"/>
            <w:rPr>
              <w:rFonts w:cs="Arial"/>
              <w:sz w:val="20"/>
            </w:rPr>
          </w:pPr>
          <w:r w:rsidRPr="00D86A3F">
            <w:rPr>
              <w:rFonts w:cs="Arial"/>
              <w:sz w:val="20"/>
            </w:rPr>
            <w:t xml:space="preserve">PEYRONIE, H., « Célestin Freinet », in Quinze Pédagogues, </w:t>
          </w:r>
          <w:proofErr w:type="spellStart"/>
          <w:r w:rsidRPr="00D86A3F">
            <w:rPr>
              <w:rFonts w:cs="Arial"/>
              <w:sz w:val="20"/>
            </w:rPr>
            <w:t>dir</w:t>
          </w:r>
          <w:proofErr w:type="spellEnd"/>
          <w:r w:rsidRPr="00D86A3F">
            <w:rPr>
              <w:rFonts w:cs="Arial"/>
              <w:sz w:val="20"/>
            </w:rPr>
            <w:t>. Jean HOUSSAYE. Paris : Fabert, 2013, p.567-608</w:t>
          </w:r>
        </w:p>
        <w:p w14:paraId="15A7362F" w14:textId="77777777" w:rsidR="00A30F27" w:rsidRPr="00D86A3F" w:rsidRDefault="00A30F27" w:rsidP="008B6A7E">
          <w:pPr>
            <w:jc w:val="both"/>
            <w:rPr>
              <w:rFonts w:cs="Arial"/>
              <w:sz w:val="20"/>
            </w:rPr>
          </w:pPr>
          <w:r w:rsidRPr="00D86A3F">
            <w:rPr>
              <w:rFonts w:cs="Arial"/>
              <w:sz w:val="20"/>
            </w:rPr>
            <w:t xml:space="preserve">POURTOIS, J.-P., &amp; DESMET, H., « Ovide Decroly », in Quinze Pédagogues, </w:t>
          </w:r>
          <w:proofErr w:type="spellStart"/>
          <w:r w:rsidRPr="00D86A3F">
            <w:rPr>
              <w:rFonts w:cs="Arial"/>
              <w:sz w:val="20"/>
            </w:rPr>
            <w:t>dir</w:t>
          </w:r>
          <w:proofErr w:type="spellEnd"/>
          <w:r w:rsidRPr="00D86A3F">
            <w:rPr>
              <w:rFonts w:cs="Arial"/>
              <w:sz w:val="20"/>
            </w:rPr>
            <w:t>. Jean HOUSSAYE. Paris : Fabert, 2013, p.351-394</w:t>
          </w:r>
        </w:p>
        <w:p w14:paraId="1D24F956" w14:textId="77777777" w:rsidR="00A30F27" w:rsidRPr="00D86A3F" w:rsidRDefault="00A30F27" w:rsidP="008B6A7E">
          <w:pPr>
            <w:jc w:val="both"/>
            <w:rPr>
              <w:rFonts w:cs="Arial"/>
              <w:sz w:val="20"/>
            </w:rPr>
          </w:pPr>
          <w:r w:rsidRPr="00D86A3F">
            <w:rPr>
              <w:rFonts w:cs="Arial"/>
              <w:sz w:val="20"/>
            </w:rPr>
            <w:t>RAYNAL, F., &amp; RIEUNIER, A., Pédagogie, dictionnaire des concepts clés : Apprentissage, formation, psychologie cognitive. Issy-les-Moulineaux : ESF éditeur, 1997</w:t>
          </w:r>
        </w:p>
        <w:p w14:paraId="2E7E19E1" w14:textId="77777777" w:rsidR="00A30F27" w:rsidRPr="00D86A3F" w:rsidRDefault="00A30F27" w:rsidP="008B6A7E">
          <w:pPr>
            <w:jc w:val="both"/>
            <w:rPr>
              <w:rFonts w:cs="Arial"/>
              <w:sz w:val="20"/>
              <w:lang w:val="en-US"/>
            </w:rPr>
          </w:pPr>
          <w:r w:rsidRPr="00D86A3F">
            <w:rPr>
              <w:rFonts w:cs="Arial"/>
              <w:sz w:val="20"/>
            </w:rPr>
            <w:t xml:space="preserve">REZEAU, J., “Qu’est-ce qu’apprendre ?”, Médiatisation et médiation pédagogique dans un environnement multimédia, Thèse pour le doctorat de l’université de Bordeaux 2. </w:t>
          </w:r>
          <w:r w:rsidRPr="00D86A3F">
            <w:rPr>
              <w:rFonts w:cs="Arial"/>
              <w:sz w:val="20"/>
              <w:lang w:val="en-US"/>
            </w:rPr>
            <w:t xml:space="preserve">2001 </w:t>
          </w:r>
        </w:p>
        <w:p w14:paraId="4C9AD46F" w14:textId="77777777" w:rsidR="00851565" w:rsidRDefault="00851565" w:rsidP="008B6A7E">
          <w:pPr>
            <w:jc w:val="both"/>
            <w:rPr>
              <w:rFonts w:cs="Arial"/>
              <w:sz w:val="20"/>
            </w:rPr>
          </w:pPr>
        </w:p>
        <w:p w14:paraId="6FCA6C84" w14:textId="77777777" w:rsidR="00A30F27" w:rsidRPr="00D86A3F" w:rsidRDefault="00A30F27" w:rsidP="008B6A7E">
          <w:pPr>
            <w:jc w:val="both"/>
            <w:rPr>
              <w:rFonts w:cs="Arial"/>
              <w:sz w:val="20"/>
              <w:lang w:val="en-US"/>
            </w:rPr>
          </w:pPr>
          <w:r w:rsidRPr="00D86A3F">
            <w:rPr>
              <w:rFonts w:cs="Arial"/>
              <w:sz w:val="20"/>
            </w:rPr>
            <w:lastRenderedPageBreak/>
            <w:t xml:space="preserve">STEINER, R., L’Education de l’enfant au point de vue de la science spirituelle. </w:t>
          </w:r>
          <w:proofErr w:type="gramStart"/>
          <w:r w:rsidRPr="00D86A3F">
            <w:rPr>
              <w:rFonts w:cs="Arial"/>
              <w:sz w:val="20"/>
              <w:lang w:val="en-US"/>
            </w:rPr>
            <w:t>Paris :</w:t>
          </w:r>
          <w:proofErr w:type="gramEnd"/>
          <w:r w:rsidRPr="00D86A3F">
            <w:rPr>
              <w:rFonts w:cs="Arial"/>
              <w:sz w:val="20"/>
              <w:lang w:val="en-US"/>
            </w:rPr>
            <w:t xml:space="preserve"> Alice </w:t>
          </w:r>
          <w:proofErr w:type="spellStart"/>
          <w:r w:rsidRPr="00D86A3F">
            <w:rPr>
              <w:rFonts w:cs="Arial"/>
              <w:sz w:val="20"/>
              <w:lang w:val="en-US"/>
            </w:rPr>
            <w:t>Sauerwein</w:t>
          </w:r>
          <w:proofErr w:type="spellEnd"/>
          <w:r w:rsidRPr="00D86A3F">
            <w:rPr>
              <w:rFonts w:cs="Arial"/>
              <w:sz w:val="20"/>
              <w:lang w:val="en-US"/>
            </w:rPr>
            <w:t>, 1922</w:t>
          </w:r>
        </w:p>
        <w:p w14:paraId="3759F5E9" w14:textId="77777777" w:rsidR="00A30F27" w:rsidRPr="00D86A3F" w:rsidRDefault="00A30F27" w:rsidP="008B6A7E">
          <w:pPr>
            <w:jc w:val="both"/>
            <w:rPr>
              <w:rFonts w:cs="Arial"/>
              <w:sz w:val="20"/>
            </w:rPr>
          </w:pPr>
          <w:r w:rsidRPr="00D86A3F">
            <w:rPr>
              <w:rFonts w:cs="Arial"/>
              <w:sz w:val="20"/>
            </w:rPr>
            <w:t xml:space="preserve">VAUSE, A., 2010, L’approche </w:t>
          </w:r>
          <w:proofErr w:type="spellStart"/>
          <w:r w:rsidRPr="00D86A3F">
            <w:rPr>
              <w:rFonts w:cs="Arial"/>
              <w:sz w:val="20"/>
            </w:rPr>
            <w:t>vygotskienne</w:t>
          </w:r>
          <w:proofErr w:type="spellEnd"/>
          <w:r w:rsidRPr="00D86A3F">
            <w:rPr>
              <w:rFonts w:cs="Arial"/>
              <w:sz w:val="20"/>
            </w:rPr>
            <w:t xml:space="preserve"> pour aider à comprendre la pensée des enseignants, Les Cahiers de Recherche en Éducation et Formation - n° 81 - novembre 2010</w:t>
          </w:r>
        </w:p>
        <w:p w14:paraId="1A3AFB6A" w14:textId="6F039007" w:rsidR="00901067" w:rsidRDefault="00A30F27" w:rsidP="008B6A7E">
          <w:pPr>
            <w:jc w:val="both"/>
            <w:rPr>
              <w:rFonts w:cs="Arial"/>
              <w:sz w:val="20"/>
              <w:lang w:val="en-US"/>
            </w:rPr>
          </w:pPr>
          <w:r w:rsidRPr="00D86A3F">
            <w:rPr>
              <w:rFonts w:cs="Arial"/>
              <w:sz w:val="20"/>
            </w:rPr>
            <w:t xml:space="preserve">WAGNON, S., Ovide Decroly, un pédagogue de l’Education nouvelle (1871-1932). </w:t>
          </w:r>
          <w:proofErr w:type="spellStart"/>
          <w:proofErr w:type="gramStart"/>
          <w:r w:rsidRPr="00D86A3F">
            <w:rPr>
              <w:rFonts w:cs="Arial"/>
              <w:sz w:val="20"/>
              <w:lang w:val="en-US"/>
            </w:rPr>
            <w:t>Bruxelles</w:t>
          </w:r>
          <w:proofErr w:type="spellEnd"/>
          <w:r w:rsidRPr="00D86A3F">
            <w:rPr>
              <w:rFonts w:cs="Arial"/>
              <w:sz w:val="20"/>
              <w:lang w:val="en-US"/>
            </w:rPr>
            <w:t> :</w:t>
          </w:r>
          <w:proofErr w:type="gramEnd"/>
          <w:r w:rsidRPr="00D86A3F">
            <w:rPr>
              <w:rFonts w:cs="Arial"/>
              <w:sz w:val="20"/>
              <w:lang w:val="en-US"/>
            </w:rPr>
            <w:t xml:space="preserve"> P.I.E. Peter Lang, 2013</w:t>
          </w:r>
        </w:p>
        <w:p w14:paraId="76B95F11" w14:textId="77777777" w:rsidR="00851565" w:rsidRPr="00851565" w:rsidRDefault="00851565" w:rsidP="008B6A7E">
          <w:pPr>
            <w:jc w:val="both"/>
            <w:rPr>
              <w:rFonts w:cs="Arial"/>
              <w:sz w:val="20"/>
              <w:lang w:val="en-US"/>
            </w:rPr>
          </w:pPr>
        </w:p>
        <w:p w14:paraId="642F213C" w14:textId="1F94A533" w:rsidR="00F76C85" w:rsidRPr="00901067" w:rsidRDefault="0033001E" w:rsidP="00A052EE">
          <w:pPr>
            <w:pStyle w:val="Titre3ENSdeLyon"/>
            <w:rPr>
              <w:lang w:val="fr-FR"/>
            </w:rPr>
          </w:pPr>
          <w:proofErr w:type="spellStart"/>
          <w:r>
            <w:t>Sitographie</w:t>
          </w:r>
          <w:proofErr w:type="spellEnd"/>
          <w:r>
            <w:t xml:space="preserve"> sur la r</w:t>
          </w:r>
          <w:r w:rsidR="003A5EDD">
            <w:t xml:space="preserve">econfiguration des </w:t>
          </w:r>
          <w:proofErr w:type="spellStart"/>
          <w:r w:rsidR="003A5EDD">
            <w:t>espaces</w:t>
          </w:r>
          <w:proofErr w:type="spellEnd"/>
          <w:r w:rsidR="00FD5188">
            <w:t xml:space="preserve"> </w:t>
          </w:r>
          <w:r w:rsidR="003A5EDD">
            <w:t>-</w:t>
          </w:r>
          <w:r w:rsidR="00FD5188">
            <w:t xml:space="preserve"> </w:t>
          </w:r>
          <w:r w:rsidR="003A5EDD">
            <w:t xml:space="preserve">temps </w:t>
          </w:r>
          <w:proofErr w:type="spellStart"/>
          <w:r w:rsidR="003A5EDD">
            <w:t>scolaires</w:t>
          </w:r>
          <w:proofErr w:type="spellEnd"/>
          <w:r w:rsidR="003A5EDD">
            <w:t xml:space="preserve"> par le </w:t>
          </w:r>
          <w:proofErr w:type="spellStart"/>
          <w:r w:rsidR="003A5EDD">
            <w:t>numérique</w:t>
          </w:r>
          <w:proofErr w:type="spellEnd"/>
        </w:p>
        <w:p w14:paraId="26681917" w14:textId="2C033833" w:rsidR="003A5EDD" w:rsidRPr="003A5EDD" w:rsidRDefault="007A7AE2" w:rsidP="003A5EDD">
          <w:pPr>
            <w:pStyle w:val="Default"/>
            <w:autoSpaceDE/>
            <w:autoSpaceDN/>
            <w:adjustRightInd/>
            <w:spacing w:after="120" w:line="276" w:lineRule="auto"/>
            <w:jc w:val="both"/>
            <w:rPr>
              <w:rFonts w:asciiTheme="minorHAnsi" w:hAnsiTheme="minorHAnsi" w:cstheme="minorHAnsi"/>
              <w:sz w:val="20"/>
              <w:szCs w:val="20"/>
            </w:rPr>
          </w:pPr>
          <w:hyperlink r:id="rId16" w:history="1">
            <w:r w:rsidR="003A5EDD" w:rsidRPr="003A5EDD">
              <w:rPr>
                <w:rStyle w:val="Lienhypertexte"/>
                <w:rFonts w:asciiTheme="minorHAnsi" w:hAnsiTheme="minorHAnsi" w:cstheme="minorHAnsi"/>
                <w:sz w:val="20"/>
                <w:szCs w:val="20"/>
              </w:rPr>
              <w:t xml:space="preserve">Table-ronde </w:t>
            </w:r>
            <w:r w:rsidR="00527963">
              <w:rPr>
                <w:rStyle w:val="Lienhypertexte"/>
                <w:rFonts w:asciiTheme="minorHAnsi" w:hAnsiTheme="minorHAnsi" w:cstheme="minorHAnsi"/>
                <w:sz w:val="20"/>
                <w:szCs w:val="20"/>
              </w:rPr>
              <w:t>« L</w:t>
            </w:r>
            <w:r w:rsidR="003A5EDD" w:rsidRPr="003A5EDD">
              <w:rPr>
                <w:rStyle w:val="Lienhypertexte"/>
                <w:rFonts w:asciiTheme="minorHAnsi" w:hAnsiTheme="minorHAnsi" w:cstheme="minorHAnsi"/>
                <w:sz w:val="20"/>
                <w:szCs w:val="20"/>
              </w:rPr>
              <w:t>es espaces et les temps scolaires</w:t>
            </w:r>
          </w:hyperlink>
          <w:r w:rsidR="00527963">
            <w:rPr>
              <w:rFonts w:asciiTheme="minorHAnsi" w:hAnsiTheme="minorHAnsi" w:cstheme="minorHAnsi"/>
              <w:sz w:val="20"/>
              <w:szCs w:val="20"/>
            </w:rPr>
            <w:t> »</w:t>
          </w:r>
          <w:r w:rsidR="003A5EDD">
            <w:rPr>
              <w:rFonts w:asciiTheme="minorHAnsi" w:hAnsiTheme="minorHAnsi" w:cstheme="minorHAnsi"/>
              <w:sz w:val="20"/>
              <w:szCs w:val="20"/>
            </w:rPr>
            <w:t xml:space="preserve">, </w:t>
          </w:r>
          <w:r w:rsidR="003A5EDD" w:rsidRPr="005A5C6A">
            <w:rPr>
              <w:rFonts w:asciiTheme="minorHAnsi" w:hAnsiTheme="minorHAnsi" w:cstheme="minorHAnsi"/>
              <w:sz w:val="20"/>
              <w:szCs w:val="20"/>
            </w:rPr>
            <w:t>Plan National de Formation</w:t>
          </w:r>
          <w:r w:rsidR="003A5EDD" w:rsidRPr="003A5EDD">
            <w:rPr>
              <w:rFonts w:asciiTheme="minorHAnsi" w:hAnsiTheme="minorHAnsi" w:cstheme="minorHAnsi"/>
              <w:sz w:val="20"/>
              <w:szCs w:val="20"/>
            </w:rPr>
            <w:t xml:space="preserve"> </w:t>
          </w:r>
          <w:r w:rsidR="003A5EDD">
            <w:rPr>
              <w:rFonts w:asciiTheme="minorHAnsi" w:hAnsiTheme="minorHAnsi" w:cstheme="minorHAnsi"/>
              <w:sz w:val="20"/>
              <w:szCs w:val="20"/>
            </w:rPr>
            <w:t xml:space="preserve">Numérique, </w:t>
          </w:r>
          <w:r w:rsidR="003A5EDD" w:rsidRPr="003A5EDD">
            <w:rPr>
              <w:rFonts w:asciiTheme="minorHAnsi" w:hAnsiTheme="minorHAnsi" w:cstheme="minorHAnsi"/>
              <w:sz w:val="20"/>
              <w:szCs w:val="20"/>
            </w:rPr>
            <w:t>14</w:t>
          </w:r>
          <w:r w:rsidR="003A5EDD">
            <w:rPr>
              <w:rFonts w:asciiTheme="minorHAnsi" w:hAnsiTheme="minorHAnsi" w:cstheme="minorHAnsi"/>
              <w:sz w:val="20"/>
              <w:szCs w:val="20"/>
            </w:rPr>
            <w:t>-</w:t>
          </w:r>
          <w:r w:rsidR="003A5EDD" w:rsidRPr="003A5EDD">
            <w:rPr>
              <w:rFonts w:asciiTheme="minorHAnsi" w:hAnsiTheme="minorHAnsi" w:cstheme="minorHAnsi"/>
              <w:sz w:val="20"/>
              <w:szCs w:val="20"/>
            </w:rPr>
            <w:t>15 O</w:t>
          </w:r>
          <w:r w:rsidR="003A5EDD">
            <w:rPr>
              <w:rFonts w:asciiTheme="minorHAnsi" w:hAnsiTheme="minorHAnsi" w:cstheme="minorHAnsi"/>
              <w:sz w:val="20"/>
              <w:szCs w:val="20"/>
            </w:rPr>
            <w:t xml:space="preserve">ctobre </w:t>
          </w:r>
          <w:r w:rsidR="003A5EDD" w:rsidRPr="003A5EDD">
            <w:rPr>
              <w:rFonts w:asciiTheme="minorHAnsi" w:hAnsiTheme="minorHAnsi" w:cstheme="minorHAnsi"/>
              <w:sz w:val="20"/>
              <w:szCs w:val="20"/>
            </w:rPr>
            <w:t>2015</w:t>
          </w:r>
        </w:p>
        <w:p w14:paraId="2D27AAB2" w14:textId="483CDF16" w:rsidR="00901067" w:rsidRPr="005A5C6A" w:rsidRDefault="00901067" w:rsidP="005A5C6A">
          <w:pPr>
            <w:pStyle w:val="Default"/>
            <w:autoSpaceDE/>
            <w:autoSpaceDN/>
            <w:adjustRightInd/>
            <w:spacing w:after="120" w:line="276" w:lineRule="auto"/>
            <w:jc w:val="both"/>
            <w:rPr>
              <w:rFonts w:asciiTheme="minorHAnsi" w:hAnsiTheme="minorHAnsi" w:cstheme="minorHAnsi"/>
              <w:sz w:val="20"/>
              <w:szCs w:val="20"/>
            </w:rPr>
          </w:pPr>
          <w:r w:rsidRPr="005A5C6A">
            <w:rPr>
              <w:rFonts w:asciiTheme="minorHAnsi" w:hAnsiTheme="minorHAnsi" w:cstheme="minorHAnsi"/>
              <w:sz w:val="20"/>
              <w:szCs w:val="20"/>
            </w:rPr>
            <w:t xml:space="preserve">« </w:t>
          </w:r>
          <w:hyperlink r:id="rId17" w:history="1">
            <w:r w:rsidRPr="00D17E0A">
              <w:rPr>
                <w:rStyle w:val="Lienhypertexte"/>
                <w:rFonts w:asciiTheme="minorHAnsi" w:hAnsiTheme="minorHAnsi" w:cstheme="minorHAnsi"/>
                <w:sz w:val="20"/>
                <w:szCs w:val="20"/>
              </w:rPr>
              <w:t>Rénovons le BANC (Bâtiment, Apprentissage, Numérique, Collaboratif) de l’école</w:t>
            </w:r>
          </w:hyperlink>
          <w:r w:rsidRPr="005A5C6A">
            <w:rPr>
              <w:rFonts w:asciiTheme="minorHAnsi" w:hAnsiTheme="minorHAnsi" w:cstheme="minorHAnsi"/>
              <w:sz w:val="20"/>
              <w:szCs w:val="20"/>
            </w:rPr>
            <w:t xml:space="preserve"> », </w:t>
          </w:r>
          <w:r w:rsidR="00D17E0A">
            <w:rPr>
              <w:rFonts w:asciiTheme="minorHAnsi" w:hAnsiTheme="minorHAnsi" w:cstheme="minorHAnsi"/>
              <w:sz w:val="20"/>
              <w:szCs w:val="20"/>
            </w:rPr>
            <w:t xml:space="preserve">L. Jeannin, conférence lors du </w:t>
          </w:r>
          <w:proofErr w:type="spellStart"/>
          <w:r w:rsidR="00D17E0A">
            <w:rPr>
              <w:rFonts w:asciiTheme="minorHAnsi" w:hAnsiTheme="minorHAnsi" w:cstheme="minorHAnsi"/>
              <w:sz w:val="20"/>
              <w:szCs w:val="20"/>
            </w:rPr>
            <w:t>Hackaton</w:t>
          </w:r>
          <w:proofErr w:type="spellEnd"/>
          <w:r w:rsidR="00D17E0A">
            <w:rPr>
              <w:rFonts w:asciiTheme="minorHAnsi" w:hAnsiTheme="minorHAnsi" w:cstheme="minorHAnsi"/>
              <w:sz w:val="20"/>
              <w:szCs w:val="20"/>
            </w:rPr>
            <w:t xml:space="preserve"> « Imaginer l’école du 21</w:t>
          </w:r>
          <w:r w:rsidR="00D17E0A" w:rsidRPr="00D17E0A">
            <w:rPr>
              <w:rFonts w:asciiTheme="minorHAnsi" w:hAnsiTheme="minorHAnsi" w:cstheme="minorHAnsi"/>
              <w:sz w:val="20"/>
              <w:szCs w:val="20"/>
              <w:vertAlign w:val="superscript"/>
            </w:rPr>
            <w:t>ème</w:t>
          </w:r>
          <w:r w:rsidR="00D17E0A">
            <w:rPr>
              <w:rFonts w:asciiTheme="minorHAnsi" w:hAnsiTheme="minorHAnsi" w:cstheme="minorHAnsi"/>
              <w:sz w:val="20"/>
              <w:szCs w:val="20"/>
            </w:rPr>
            <w:t xml:space="preserve"> siècle », DANE Besançon 6-7 Avril </w:t>
          </w:r>
          <w:r w:rsidRPr="005A5C6A">
            <w:rPr>
              <w:rFonts w:asciiTheme="minorHAnsi" w:hAnsiTheme="minorHAnsi" w:cstheme="minorHAnsi"/>
              <w:sz w:val="20"/>
              <w:szCs w:val="20"/>
            </w:rPr>
            <w:t xml:space="preserve">2016 </w:t>
          </w:r>
        </w:p>
        <w:p w14:paraId="6449451C" w14:textId="04A8D60D" w:rsidR="00901067" w:rsidRPr="005A5C6A" w:rsidRDefault="007A7AE2" w:rsidP="00527963">
          <w:pPr>
            <w:pStyle w:val="Default"/>
            <w:autoSpaceDE/>
            <w:autoSpaceDN/>
            <w:adjustRightInd/>
            <w:spacing w:after="120" w:line="276" w:lineRule="auto"/>
            <w:jc w:val="both"/>
            <w:rPr>
              <w:rFonts w:asciiTheme="minorHAnsi" w:hAnsiTheme="minorHAnsi" w:cstheme="minorHAnsi"/>
              <w:sz w:val="20"/>
              <w:szCs w:val="20"/>
            </w:rPr>
          </w:pPr>
          <w:hyperlink r:id="rId18" w:anchor="section-8" w:history="1">
            <w:r w:rsidR="00527963" w:rsidRPr="00527963">
              <w:rPr>
                <w:rStyle w:val="Lienhypertexte"/>
                <w:rFonts w:asciiTheme="minorHAnsi" w:hAnsiTheme="minorHAnsi" w:cstheme="minorHAnsi"/>
                <w:sz w:val="20"/>
                <w:szCs w:val="20"/>
              </w:rPr>
              <w:t>Table-ronde « Cultures numériques et éducation aux médias et à l’information : vers un renouvellement de la forme scolaire ? »</w:t>
            </w:r>
          </w:hyperlink>
          <w:r w:rsidR="00527963">
            <w:rPr>
              <w:rFonts w:asciiTheme="minorHAnsi" w:hAnsiTheme="minorHAnsi" w:cstheme="minorHAnsi"/>
              <w:sz w:val="20"/>
              <w:szCs w:val="20"/>
            </w:rPr>
            <w:t xml:space="preserve">, </w:t>
          </w:r>
          <w:r w:rsidR="00901067" w:rsidRPr="005A5C6A">
            <w:rPr>
              <w:rFonts w:asciiTheme="minorHAnsi" w:hAnsiTheme="minorHAnsi" w:cstheme="minorHAnsi"/>
              <w:sz w:val="20"/>
              <w:szCs w:val="20"/>
            </w:rPr>
            <w:t xml:space="preserve">Conférence nationale Cultures Numériques, Education aux </w:t>
          </w:r>
          <w:r w:rsidR="00527963">
            <w:rPr>
              <w:rFonts w:asciiTheme="minorHAnsi" w:hAnsiTheme="minorHAnsi" w:cstheme="minorHAnsi"/>
              <w:sz w:val="20"/>
              <w:szCs w:val="20"/>
            </w:rPr>
            <w:t>médias et à l’information, 9-11 Janvier 2017</w:t>
          </w:r>
        </w:p>
        <w:p w14:paraId="4A56388D" w14:textId="4316BF65" w:rsidR="00901067" w:rsidRPr="005A5C6A" w:rsidRDefault="00D3604A" w:rsidP="005A5C6A">
          <w:pPr>
            <w:pStyle w:val="Default"/>
            <w:autoSpaceDE/>
            <w:autoSpaceDN/>
            <w:adjustRightInd/>
            <w:spacing w:after="120" w:line="276" w:lineRule="auto"/>
            <w:jc w:val="both"/>
            <w:rPr>
              <w:rFonts w:asciiTheme="minorHAnsi" w:hAnsiTheme="minorHAnsi" w:cstheme="minorHAnsi"/>
              <w:sz w:val="20"/>
              <w:szCs w:val="20"/>
            </w:rPr>
          </w:pPr>
          <w:r>
            <w:rPr>
              <w:rFonts w:asciiTheme="minorHAnsi" w:hAnsiTheme="minorHAnsi" w:cstheme="minorHAnsi"/>
              <w:sz w:val="20"/>
              <w:szCs w:val="20"/>
            </w:rPr>
            <w:t xml:space="preserve">Rétrospective du colloque </w:t>
          </w:r>
          <w:r w:rsidR="00901067" w:rsidRPr="005A5C6A">
            <w:rPr>
              <w:rFonts w:asciiTheme="minorHAnsi" w:hAnsiTheme="minorHAnsi" w:cstheme="minorHAnsi"/>
              <w:sz w:val="20"/>
              <w:szCs w:val="20"/>
            </w:rPr>
            <w:t xml:space="preserve">« </w:t>
          </w:r>
          <w:hyperlink r:id="rId19" w:history="1">
            <w:r w:rsidRPr="00D3604A">
              <w:rPr>
                <w:rStyle w:val="Lienhypertexte"/>
                <w:rFonts w:asciiTheme="minorHAnsi" w:hAnsiTheme="minorHAnsi" w:cstheme="minorHAnsi"/>
                <w:sz w:val="20"/>
                <w:szCs w:val="20"/>
              </w:rPr>
              <w:t xml:space="preserve">Inventons le </w:t>
            </w:r>
            <w:r w:rsidR="00901067" w:rsidRPr="00D3604A">
              <w:rPr>
                <w:rStyle w:val="Lienhypertexte"/>
                <w:rFonts w:asciiTheme="minorHAnsi" w:hAnsiTheme="minorHAnsi" w:cstheme="minorHAnsi"/>
                <w:sz w:val="20"/>
                <w:szCs w:val="20"/>
              </w:rPr>
              <w:t xml:space="preserve">Lycée et </w:t>
            </w:r>
            <w:r w:rsidRPr="00D3604A">
              <w:rPr>
                <w:rStyle w:val="Lienhypertexte"/>
                <w:rFonts w:asciiTheme="minorHAnsi" w:hAnsiTheme="minorHAnsi" w:cstheme="minorHAnsi"/>
                <w:sz w:val="20"/>
                <w:szCs w:val="20"/>
              </w:rPr>
              <w:t xml:space="preserve">le </w:t>
            </w:r>
            <w:r w:rsidR="00901067" w:rsidRPr="00D3604A">
              <w:rPr>
                <w:rStyle w:val="Lienhypertexte"/>
                <w:rFonts w:asciiTheme="minorHAnsi" w:hAnsiTheme="minorHAnsi" w:cstheme="minorHAnsi"/>
                <w:sz w:val="20"/>
                <w:szCs w:val="20"/>
              </w:rPr>
              <w:t>CFA du Futur</w:t>
            </w:r>
            <w:r w:rsidRPr="00D3604A">
              <w:rPr>
                <w:rStyle w:val="Lienhypertexte"/>
                <w:rFonts w:asciiTheme="minorHAnsi" w:hAnsiTheme="minorHAnsi" w:cstheme="minorHAnsi"/>
                <w:sz w:val="20"/>
                <w:szCs w:val="20"/>
              </w:rPr>
              <w:t> </w:t>
            </w:r>
          </w:hyperlink>
          <w:r>
            <w:rPr>
              <w:rFonts w:asciiTheme="minorHAnsi" w:hAnsiTheme="minorHAnsi" w:cstheme="minorHAnsi"/>
              <w:sz w:val="20"/>
              <w:szCs w:val="20"/>
            </w:rPr>
            <w:t xml:space="preserve">» organisé par la Région Centre Val de Loire, 17 Mars </w:t>
          </w:r>
          <w:r w:rsidR="00901067" w:rsidRPr="005A5C6A">
            <w:rPr>
              <w:rFonts w:asciiTheme="minorHAnsi" w:hAnsiTheme="minorHAnsi" w:cstheme="minorHAnsi"/>
              <w:sz w:val="20"/>
              <w:szCs w:val="20"/>
            </w:rPr>
            <w:t xml:space="preserve">2017 </w:t>
          </w:r>
        </w:p>
        <w:p w14:paraId="50D585E9" w14:textId="2318774C" w:rsidR="00901067" w:rsidRPr="005A5C6A" w:rsidRDefault="0033001E" w:rsidP="005A5C6A">
          <w:pPr>
            <w:pStyle w:val="Default"/>
            <w:autoSpaceDE/>
            <w:autoSpaceDN/>
            <w:adjustRightInd/>
            <w:spacing w:after="120" w:line="276" w:lineRule="auto"/>
            <w:jc w:val="both"/>
            <w:rPr>
              <w:rFonts w:asciiTheme="minorHAnsi" w:hAnsiTheme="minorHAnsi" w:cstheme="minorHAnsi"/>
              <w:sz w:val="20"/>
              <w:szCs w:val="20"/>
            </w:rPr>
          </w:pPr>
          <w:r w:rsidRPr="005A5C6A">
            <w:rPr>
              <w:rFonts w:asciiTheme="minorHAnsi" w:hAnsiTheme="minorHAnsi" w:cstheme="minorHAnsi"/>
              <w:sz w:val="20"/>
              <w:szCs w:val="20"/>
            </w:rPr>
            <w:t xml:space="preserve"> </w:t>
          </w:r>
          <w:r w:rsidR="00901067" w:rsidRPr="005A5C6A">
            <w:rPr>
              <w:rFonts w:asciiTheme="minorHAnsi" w:hAnsiTheme="minorHAnsi" w:cstheme="minorHAnsi"/>
              <w:sz w:val="20"/>
              <w:szCs w:val="20"/>
            </w:rPr>
            <w:t xml:space="preserve">« </w:t>
          </w:r>
          <w:hyperlink r:id="rId20" w:history="1">
            <w:r w:rsidR="00901067" w:rsidRPr="0033001E">
              <w:rPr>
                <w:rStyle w:val="Lienhypertexte"/>
                <w:rFonts w:asciiTheme="minorHAnsi" w:hAnsiTheme="minorHAnsi" w:cstheme="minorHAnsi"/>
                <w:sz w:val="20"/>
                <w:szCs w:val="20"/>
              </w:rPr>
              <w:t xml:space="preserve">Innover pour </w:t>
            </w:r>
            <w:proofErr w:type="spellStart"/>
            <w:r w:rsidR="00901067" w:rsidRPr="0033001E">
              <w:rPr>
                <w:rStyle w:val="Lienhypertexte"/>
                <w:rFonts w:asciiTheme="minorHAnsi" w:hAnsiTheme="minorHAnsi" w:cstheme="minorHAnsi"/>
                <w:sz w:val="20"/>
                <w:szCs w:val="20"/>
              </w:rPr>
              <w:t>co</w:t>
            </w:r>
            <w:proofErr w:type="spellEnd"/>
            <w:r w:rsidR="00901067" w:rsidRPr="0033001E">
              <w:rPr>
                <w:rStyle w:val="Lienhypertexte"/>
                <w:rFonts w:asciiTheme="minorHAnsi" w:hAnsiTheme="minorHAnsi" w:cstheme="minorHAnsi"/>
                <w:sz w:val="20"/>
                <w:szCs w:val="20"/>
              </w:rPr>
              <w:t>-construire les espaces éducatifs de demain</w:t>
            </w:r>
          </w:hyperlink>
          <w:r w:rsidR="00901067" w:rsidRPr="005A5C6A">
            <w:rPr>
              <w:rFonts w:asciiTheme="minorHAnsi" w:hAnsiTheme="minorHAnsi" w:cstheme="minorHAnsi"/>
              <w:sz w:val="20"/>
              <w:szCs w:val="20"/>
            </w:rPr>
            <w:t xml:space="preserve"> », </w:t>
          </w:r>
          <w:r>
            <w:rPr>
              <w:rFonts w:asciiTheme="minorHAnsi" w:hAnsiTheme="minorHAnsi" w:cstheme="minorHAnsi"/>
              <w:sz w:val="20"/>
              <w:szCs w:val="20"/>
            </w:rPr>
            <w:t xml:space="preserve">synthèse de l’expérimentation </w:t>
          </w:r>
          <w:proofErr w:type="spellStart"/>
          <w:r>
            <w:rPr>
              <w:rFonts w:asciiTheme="minorHAnsi" w:hAnsiTheme="minorHAnsi" w:cstheme="minorHAnsi"/>
              <w:sz w:val="20"/>
              <w:szCs w:val="20"/>
            </w:rPr>
            <w:t>Lab</w:t>
          </w:r>
          <w:proofErr w:type="spellEnd"/>
          <w:r>
            <w:rPr>
              <w:rFonts w:asciiTheme="minorHAnsi" w:hAnsiTheme="minorHAnsi" w:cstheme="minorHAnsi"/>
              <w:sz w:val="20"/>
              <w:szCs w:val="20"/>
            </w:rPr>
            <w:t xml:space="preserve"> Education de la CDC, </w:t>
          </w:r>
          <w:r w:rsidR="006566E8">
            <w:rPr>
              <w:rFonts w:asciiTheme="minorHAnsi" w:hAnsiTheme="minorHAnsi" w:cstheme="minorHAnsi"/>
              <w:sz w:val="20"/>
              <w:szCs w:val="20"/>
            </w:rPr>
            <w:t xml:space="preserve">juillet </w:t>
          </w:r>
          <w:r>
            <w:rPr>
              <w:rFonts w:asciiTheme="minorHAnsi" w:hAnsiTheme="minorHAnsi" w:cstheme="minorHAnsi"/>
              <w:sz w:val="20"/>
              <w:szCs w:val="20"/>
            </w:rPr>
            <w:t>2017</w:t>
          </w:r>
        </w:p>
        <w:p w14:paraId="43E65C45" w14:textId="422602EE" w:rsidR="00F661B6" w:rsidRPr="00F661B6" w:rsidRDefault="007A7AE2" w:rsidP="00F661B6">
          <w:pPr>
            <w:spacing w:after="120"/>
            <w:jc w:val="both"/>
            <w:rPr>
              <w:rFonts w:asciiTheme="minorHAnsi" w:hAnsiTheme="minorHAnsi" w:cstheme="minorHAnsi"/>
              <w:sz w:val="20"/>
              <w:szCs w:val="20"/>
              <w:lang w:val="en-US"/>
            </w:rPr>
          </w:pPr>
          <w:hyperlink r:id="rId21" w:history="1">
            <w:r w:rsidR="00F661B6" w:rsidRPr="00F661B6">
              <w:rPr>
                <w:rStyle w:val="Lienhypertexte"/>
                <w:rFonts w:asciiTheme="minorHAnsi" w:hAnsiTheme="minorHAnsi" w:cstheme="minorHAnsi"/>
                <w:sz w:val="20"/>
                <w:szCs w:val="20"/>
                <w:lang w:val="en-US"/>
              </w:rPr>
              <w:t>Table ronde sur les “</w:t>
            </w:r>
            <w:proofErr w:type="spellStart"/>
            <w:r w:rsidR="00F661B6" w:rsidRPr="00F661B6">
              <w:rPr>
                <w:rStyle w:val="Lienhypertexte"/>
                <w:rFonts w:asciiTheme="minorHAnsi" w:hAnsiTheme="minorHAnsi" w:cstheme="minorHAnsi"/>
                <w:sz w:val="20"/>
                <w:szCs w:val="20"/>
                <w:lang w:val="en-US"/>
              </w:rPr>
              <w:t>Espaces</w:t>
            </w:r>
            <w:proofErr w:type="spellEnd"/>
            <w:r w:rsidR="00F661B6" w:rsidRPr="00F661B6">
              <w:rPr>
                <w:rStyle w:val="Lienhypertexte"/>
                <w:rFonts w:asciiTheme="minorHAnsi" w:hAnsiTheme="minorHAnsi" w:cstheme="minorHAnsi"/>
                <w:sz w:val="20"/>
                <w:szCs w:val="20"/>
                <w:lang w:val="en-US"/>
              </w:rPr>
              <w:t xml:space="preserve"> </w:t>
            </w:r>
            <w:proofErr w:type="spellStart"/>
            <w:r w:rsidR="00F661B6" w:rsidRPr="00F661B6">
              <w:rPr>
                <w:rStyle w:val="Lienhypertexte"/>
                <w:rFonts w:asciiTheme="minorHAnsi" w:hAnsiTheme="minorHAnsi" w:cstheme="minorHAnsi"/>
                <w:sz w:val="20"/>
                <w:szCs w:val="20"/>
                <w:lang w:val="en-US"/>
              </w:rPr>
              <w:t>d'Apprentissages</w:t>
            </w:r>
            <w:proofErr w:type="spellEnd"/>
            <w:r w:rsidR="00F661B6" w:rsidRPr="00F661B6">
              <w:rPr>
                <w:rStyle w:val="Lienhypertexte"/>
                <w:rFonts w:asciiTheme="minorHAnsi" w:hAnsiTheme="minorHAnsi" w:cstheme="minorHAnsi"/>
                <w:sz w:val="20"/>
                <w:szCs w:val="20"/>
                <w:lang w:val="en-US"/>
              </w:rPr>
              <w:t xml:space="preserve"> </w:t>
            </w:r>
            <w:proofErr w:type="gramStart"/>
            <w:r w:rsidR="00F661B6" w:rsidRPr="00F661B6">
              <w:rPr>
                <w:rStyle w:val="Lienhypertexte"/>
                <w:rFonts w:asciiTheme="minorHAnsi" w:hAnsiTheme="minorHAnsi" w:cstheme="minorHAnsi"/>
                <w:sz w:val="20"/>
                <w:szCs w:val="20"/>
                <w:lang w:val="en-US"/>
              </w:rPr>
              <w:t>et</w:t>
            </w:r>
            <w:proofErr w:type="gramEnd"/>
            <w:r w:rsidR="00F661B6" w:rsidRPr="00F661B6">
              <w:rPr>
                <w:rStyle w:val="Lienhypertexte"/>
                <w:rFonts w:asciiTheme="minorHAnsi" w:hAnsiTheme="minorHAnsi" w:cstheme="minorHAnsi"/>
                <w:sz w:val="20"/>
                <w:szCs w:val="20"/>
                <w:lang w:val="en-US"/>
              </w:rPr>
              <w:t xml:space="preserve"> de Formation”</w:t>
            </w:r>
          </w:hyperlink>
          <w:r w:rsidR="00F661B6">
            <w:rPr>
              <w:rFonts w:asciiTheme="minorHAnsi" w:hAnsiTheme="minorHAnsi" w:cstheme="minorHAnsi"/>
              <w:sz w:val="20"/>
              <w:szCs w:val="20"/>
              <w:lang w:val="en-US"/>
            </w:rPr>
            <w:t xml:space="preserve">, Ludovia14, </w:t>
          </w:r>
          <w:proofErr w:type="spellStart"/>
          <w:r w:rsidR="00F661B6">
            <w:rPr>
              <w:rFonts w:asciiTheme="minorHAnsi" w:hAnsiTheme="minorHAnsi" w:cstheme="minorHAnsi"/>
              <w:sz w:val="20"/>
              <w:szCs w:val="20"/>
              <w:lang w:val="en-US"/>
            </w:rPr>
            <w:t>août</w:t>
          </w:r>
          <w:proofErr w:type="spellEnd"/>
          <w:r w:rsidR="00F661B6">
            <w:rPr>
              <w:rFonts w:asciiTheme="minorHAnsi" w:hAnsiTheme="minorHAnsi" w:cstheme="minorHAnsi"/>
              <w:sz w:val="20"/>
              <w:szCs w:val="20"/>
              <w:lang w:val="en-US"/>
            </w:rPr>
            <w:t xml:space="preserve"> 2017</w:t>
          </w:r>
        </w:p>
        <w:p w14:paraId="703D1C4C" w14:textId="0218F06F" w:rsidR="00963BA5" w:rsidRDefault="007A7AE2" w:rsidP="005A5C6A">
          <w:pPr>
            <w:spacing w:after="120"/>
            <w:jc w:val="both"/>
            <w:rPr>
              <w:rFonts w:asciiTheme="minorHAnsi" w:hAnsiTheme="minorHAnsi" w:cstheme="minorHAnsi"/>
              <w:sz w:val="20"/>
              <w:szCs w:val="20"/>
              <w:lang w:val="en-US"/>
            </w:rPr>
          </w:pPr>
          <w:hyperlink r:id="rId22" w:history="1">
            <w:proofErr w:type="spellStart"/>
            <w:r w:rsidR="00963BA5" w:rsidRPr="00963BA5">
              <w:rPr>
                <w:rStyle w:val="Lienhypertexte"/>
                <w:rFonts w:asciiTheme="minorHAnsi" w:hAnsiTheme="minorHAnsi" w:cstheme="minorHAnsi"/>
                <w:sz w:val="20"/>
                <w:szCs w:val="20"/>
                <w:lang w:val="en-US"/>
              </w:rPr>
              <w:t>Quelle</w:t>
            </w:r>
            <w:proofErr w:type="spellEnd"/>
            <w:r w:rsidR="00963BA5" w:rsidRPr="00963BA5">
              <w:rPr>
                <w:rStyle w:val="Lienhypertexte"/>
                <w:rFonts w:asciiTheme="minorHAnsi" w:hAnsiTheme="minorHAnsi" w:cstheme="minorHAnsi"/>
                <w:sz w:val="20"/>
                <w:szCs w:val="20"/>
                <w:lang w:val="en-US"/>
              </w:rPr>
              <w:t xml:space="preserve"> architecture pour </w:t>
            </w:r>
            <w:proofErr w:type="spellStart"/>
            <w:r w:rsidR="00963BA5" w:rsidRPr="00963BA5">
              <w:rPr>
                <w:rStyle w:val="Lienhypertexte"/>
                <w:rFonts w:asciiTheme="minorHAnsi" w:hAnsiTheme="minorHAnsi" w:cstheme="minorHAnsi"/>
                <w:sz w:val="20"/>
                <w:szCs w:val="20"/>
                <w:lang w:val="en-US"/>
              </w:rPr>
              <w:t>l'école</w:t>
            </w:r>
            <w:proofErr w:type="spellEnd"/>
            <w:r w:rsidR="00963BA5" w:rsidRPr="00963BA5">
              <w:rPr>
                <w:rStyle w:val="Lienhypertexte"/>
                <w:rFonts w:asciiTheme="minorHAnsi" w:hAnsiTheme="minorHAnsi" w:cstheme="minorHAnsi"/>
                <w:sz w:val="20"/>
                <w:szCs w:val="20"/>
                <w:lang w:val="en-US"/>
              </w:rPr>
              <w:t xml:space="preserve"> de </w:t>
            </w:r>
            <w:proofErr w:type="spellStart"/>
            <w:proofErr w:type="gramStart"/>
            <w:r w:rsidR="00963BA5" w:rsidRPr="00963BA5">
              <w:rPr>
                <w:rStyle w:val="Lienhypertexte"/>
                <w:rFonts w:asciiTheme="minorHAnsi" w:hAnsiTheme="minorHAnsi" w:cstheme="minorHAnsi"/>
                <w:sz w:val="20"/>
                <w:szCs w:val="20"/>
                <w:lang w:val="en-US"/>
              </w:rPr>
              <w:t>demain</w:t>
            </w:r>
            <w:proofErr w:type="spellEnd"/>
            <w:r w:rsidR="00963BA5" w:rsidRPr="00963BA5">
              <w:rPr>
                <w:rStyle w:val="Lienhypertexte"/>
                <w:rFonts w:asciiTheme="minorHAnsi" w:hAnsiTheme="minorHAnsi" w:cstheme="minorHAnsi"/>
                <w:sz w:val="20"/>
                <w:szCs w:val="20"/>
                <w:lang w:val="en-US"/>
              </w:rPr>
              <w:t xml:space="preserve"> ?</w:t>
            </w:r>
            <w:proofErr w:type="gramEnd"/>
          </w:hyperlink>
          <w:r w:rsidR="00963BA5" w:rsidRPr="00963BA5">
            <w:rPr>
              <w:rFonts w:asciiTheme="minorHAnsi" w:hAnsiTheme="minorHAnsi" w:cstheme="minorHAnsi"/>
              <w:sz w:val="20"/>
              <w:szCs w:val="20"/>
              <w:lang w:val="en-US"/>
            </w:rPr>
            <w:t xml:space="preserve"> </w:t>
          </w:r>
          <w:proofErr w:type="spellStart"/>
          <w:r w:rsidR="00963BA5" w:rsidRPr="00963BA5">
            <w:rPr>
              <w:rFonts w:asciiTheme="minorHAnsi" w:hAnsiTheme="minorHAnsi" w:cstheme="minorHAnsi"/>
              <w:sz w:val="20"/>
              <w:szCs w:val="20"/>
              <w:lang w:val="en-US"/>
            </w:rPr>
            <w:t>Numéro</w:t>
          </w:r>
          <w:proofErr w:type="spellEnd"/>
          <w:r w:rsidR="00963BA5" w:rsidRPr="00963BA5">
            <w:rPr>
              <w:rFonts w:asciiTheme="minorHAnsi" w:hAnsiTheme="minorHAnsi" w:cstheme="minorHAnsi"/>
              <w:sz w:val="20"/>
              <w:szCs w:val="20"/>
              <w:lang w:val="en-US"/>
            </w:rPr>
            <w:t xml:space="preserve"> </w:t>
          </w:r>
          <w:proofErr w:type="spellStart"/>
          <w:r w:rsidR="00963BA5" w:rsidRPr="00963BA5">
            <w:rPr>
              <w:rFonts w:asciiTheme="minorHAnsi" w:hAnsiTheme="minorHAnsi" w:cstheme="minorHAnsi"/>
              <w:sz w:val="20"/>
              <w:szCs w:val="20"/>
              <w:lang w:val="en-US"/>
            </w:rPr>
            <w:t>coordonné</w:t>
          </w:r>
          <w:proofErr w:type="spellEnd"/>
          <w:r w:rsidR="00963BA5" w:rsidRPr="00963BA5">
            <w:rPr>
              <w:rFonts w:asciiTheme="minorHAnsi" w:hAnsiTheme="minorHAnsi" w:cstheme="minorHAnsi"/>
              <w:sz w:val="20"/>
              <w:szCs w:val="20"/>
              <w:lang w:val="en-US"/>
            </w:rPr>
            <w:t xml:space="preserve"> par </w:t>
          </w:r>
          <w:proofErr w:type="spellStart"/>
          <w:r w:rsidR="00963BA5" w:rsidRPr="00963BA5">
            <w:rPr>
              <w:rFonts w:asciiTheme="minorHAnsi" w:hAnsiTheme="minorHAnsi" w:cstheme="minorHAnsi"/>
              <w:sz w:val="20"/>
              <w:szCs w:val="20"/>
              <w:lang w:val="en-US"/>
            </w:rPr>
            <w:t>Béatrice</w:t>
          </w:r>
          <w:proofErr w:type="spellEnd"/>
          <w:r w:rsidR="00963BA5" w:rsidRPr="00963BA5">
            <w:rPr>
              <w:rFonts w:asciiTheme="minorHAnsi" w:hAnsiTheme="minorHAnsi" w:cstheme="minorHAnsi"/>
              <w:sz w:val="20"/>
              <w:szCs w:val="20"/>
              <w:lang w:val="en-US"/>
            </w:rPr>
            <w:t xml:space="preserve"> </w:t>
          </w:r>
          <w:proofErr w:type="spellStart"/>
          <w:r w:rsidR="00963BA5" w:rsidRPr="00963BA5">
            <w:rPr>
              <w:rFonts w:asciiTheme="minorHAnsi" w:hAnsiTheme="minorHAnsi" w:cstheme="minorHAnsi"/>
              <w:sz w:val="20"/>
              <w:szCs w:val="20"/>
              <w:lang w:val="en-US"/>
            </w:rPr>
            <w:t>Mabilon-Bonfils</w:t>
          </w:r>
          <w:proofErr w:type="spellEnd"/>
          <w:r w:rsidR="00963BA5" w:rsidRPr="00963BA5">
            <w:rPr>
              <w:rFonts w:asciiTheme="minorHAnsi" w:hAnsiTheme="minorHAnsi" w:cstheme="minorHAnsi"/>
              <w:sz w:val="20"/>
              <w:szCs w:val="20"/>
              <w:lang w:val="en-US"/>
            </w:rPr>
            <w:t xml:space="preserve">, François </w:t>
          </w:r>
          <w:proofErr w:type="spellStart"/>
          <w:r w:rsidR="00963BA5" w:rsidRPr="00963BA5">
            <w:rPr>
              <w:rFonts w:asciiTheme="minorHAnsi" w:hAnsiTheme="minorHAnsi" w:cstheme="minorHAnsi"/>
              <w:sz w:val="20"/>
              <w:szCs w:val="20"/>
              <w:lang w:val="en-US"/>
            </w:rPr>
            <w:t>Durpaire</w:t>
          </w:r>
          <w:proofErr w:type="spellEnd"/>
          <w:r w:rsidR="00963BA5" w:rsidRPr="00963BA5">
            <w:rPr>
              <w:rFonts w:asciiTheme="minorHAnsi" w:hAnsiTheme="minorHAnsi" w:cstheme="minorHAnsi"/>
              <w:sz w:val="20"/>
              <w:szCs w:val="20"/>
              <w:lang w:val="en-US"/>
            </w:rPr>
            <w:t xml:space="preserve"> et Geneviève </w:t>
          </w:r>
          <w:proofErr w:type="spellStart"/>
          <w:r w:rsidR="00963BA5" w:rsidRPr="00963BA5">
            <w:rPr>
              <w:rFonts w:asciiTheme="minorHAnsi" w:hAnsiTheme="minorHAnsi" w:cstheme="minorHAnsi"/>
              <w:sz w:val="20"/>
              <w:szCs w:val="20"/>
              <w:lang w:val="en-US"/>
            </w:rPr>
            <w:t>Zoïa</w:t>
          </w:r>
          <w:proofErr w:type="spellEnd"/>
          <w:r w:rsidR="00963BA5" w:rsidRPr="00963BA5">
            <w:rPr>
              <w:rFonts w:asciiTheme="minorHAnsi" w:hAnsiTheme="minorHAnsi" w:cstheme="minorHAnsi"/>
              <w:sz w:val="20"/>
              <w:szCs w:val="20"/>
              <w:lang w:val="en-US"/>
            </w:rPr>
            <w:t xml:space="preserve">, Education et </w:t>
          </w:r>
          <w:proofErr w:type="spellStart"/>
          <w:r w:rsidR="00963BA5" w:rsidRPr="00963BA5">
            <w:rPr>
              <w:rFonts w:asciiTheme="minorHAnsi" w:hAnsiTheme="minorHAnsi" w:cstheme="minorHAnsi"/>
              <w:sz w:val="20"/>
              <w:szCs w:val="20"/>
              <w:lang w:val="en-US"/>
            </w:rPr>
            <w:t>socialisation</w:t>
          </w:r>
          <w:proofErr w:type="spellEnd"/>
          <w:r w:rsidR="00963BA5" w:rsidRPr="00963BA5">
            <w:rPr>
              <w:rFonts w:asciiTheme="minorHAnsi" w:hAnsiTheme="minorHAnsi" w:cstheme="minorHAnsi"/>
              <w:sz w:val="20"/>
              <w:szCs w:val="20"/>
              <w:lang w:val="en-US"/>
            </w:rPr>
            <w:t>. Les</w:t>
          </w:r>
          <w:r w:rsidR="00963BA5">
            <w:rPr>
              <w:rFonts w:asciiTheme="minorHAnsi" w:hAnsiTheme="minorHAnsi" w:cstheme="minorHAnsi"/>
              <w:sz w:val="20"/>
              <w:szCs w:val="20"/>
              <w:lang w:val="en-US"/>
            </w:rPr>
            <w:t xml:space="preserve"> Cahiers du </w:t>
          </w:r>
          <w:proofErr w:type="spellStart"/>
          <w:r w:rsidR="00963BA5">
            <w:rPr>
              <w:rFonts w:asciiTheme="minorHAnsi" w:hAnsiTheme="minorHAnsi" w:cstheme="minorHAnsi"/>
              <w:sz w:val="20"/>
              <w:szCs w:val="20"/>
              <w:lang w:val="en-US"/>
            </w:rPr>
            <w:t>Cerfee</w:t>
          </w:r>
          <w:proofErr w:type="spellEnd"/>
          <w:r w:rsidR="00963BA5">
            <w:rPr>
              <w:rFonts w:asciiTheme="minorHAnsi" w:hAnsiTheme="minorHAnsi" w:cstheme="minorHAnsi"/>
              <w:sz w:val="20"/>
              <w:szCs w:val="20"/>
              <w:lang w:val="en-US"/>
            </w:rPr>
            <w:t>, n°43 | 2017</w:t>
          </w:r>
        </w:p>
        <w:p w14:paraId="7381FA0D" w14:textId="691DF954" w:rsidR="00963BA5" w:rsidRDefault="007A7AE2" w:rsidP="003E6BA6">
          <w:pPr>
            <w:pStyle w:val="Corpsdetexte"/>
            <w:widowControl/>
            <w:suppressAutoHyphens w:val="0"/>
            <w:spacing w:line="276" w:lineRule="auto"/>
            <w:jc w:val="both"/>
            <w:rPr>
              <w:rFonts w:asciiTheme="minorHAnsi" w:hAnsiTheme="minorHAnsi" w:cstheme="minorHAnsi"/>
              <w:sz w:val="20"/>
              <w:szCs w:val="20"/>
              <w:lang w:val="en-US"/>
            </w:rPr>
          </w:pPr>
          <w:hyperlink r:id="rId23" w:history="1">
            <w:r w:rsidR="003E6BA6" w:rsidRPr="003E6BA6">
              <w:rPr>
                <w:rStyle w:val="Lienhypertexte"/>
                <w:rFonts w:asciiTheme="minorHAnsi" w:hAnsiTheme="minorHAnsi" w:cstheme="minorHAnsi"/>
                <w:sz w:val="20"/>
                <w:szCs w:val="20"/>
              </w:rPr>
              <w:t>« Imaginons les espaces de demain. La nouvelle classe »</w:t>
            </w:r>
          </w:hyperlink>
          <w:r w:rsidR="003E6BA6">
            <w:rPr>
              <w:rFonts w:asciiTheme="minorHAnsi" w:hAnsiTheme="minorHAnsi" w:cstheme="minorHAnsi"/>
              <w:sz w:val="20"/>
              <w:szCs w:val="20"/>
            </w:rPr>
            <w:t xml:space="preserve">, </w:t>
          </w:r>
          <w:proofErr w:type="spellStart"/>
          <w:r w:rsidR="00963BA5" w:rsidRPr="005A5C6A">
            <w:rPr>
              <w:rFonts w:asciiTheme="minorHAnsi" w:hAnsiTheme="minorHAnsi" w:cstheme="minorHAnsi"/>
              <w:sz w:val="20"/>
              <w:szCs w:val="20"/>
              <w:lang w:val="en-US"/>
            </w:rPr>
            <w:t>Manutan</w:t>
          </w:r>
          <w:proofErr w:type="spellEnd"/>
          <w:r w:rsidR="003E6BA6">
            <w:rPr>
              <w:rFonts w:asciiTheme="minorHAnsi" w:hAnsiTheme="minorHAnsi" w:cstheme="minorHAnsi"/>
              <w:sz w:val="20"/>
              <w:szCs w:val="20"/>
              <w:lang w:val="en-US"/>
            </w:rPr>
            <w:t xml:space="preserve"> </w:t>
          </w:r>
          <w:proofErr w:type="spellStart"/>
          <w:r w:rsidR="003E6BA6">
            <w:rPr>
              <w:rFonts w:asciiTheme="minorHAnsi" w:hAnsiTheme="minorHAnsi" w:cstheme="minorHAnsi"/>
              <w:sz w:val="20"/>
              <w:szCs w:val="20"/>
              <w:lang w:val="en-US"/>
            </w:rPr>
            <w:t>Collectivités</w:t>
          </w:r>
          <w:proofErr w:type="spellEnd"/>
          <w:r w:rsidR="003E6BA6">
            <w:rPr>
              <w:rFonts w:asciiTheme="minorHAnsi" w:hAnsiTheme="minorHAnsi" w:cstheme="minorHAnsi"/>
              <w:sz w:val="20"/>
              <w:szCs w:val="20"/>
              <w:lang w:val="en-US"/>
            </w:rPr>
            <w:t xml:space="preserve">, </w:t>
          </w:r>
          <w:proofErr w:type="spellStart"/>
          <w:r w:rsidR="003E6BA6">
            <w:rPr>
              <w:rFonts w:asciiTheme="minorHAnsi" w:hAnsiTheme="minorHAnsi" w:cstheme="minorHAnsi"/>
              <w:sz w:val="20"/>
              <w:szCs w:val="20"/>
              <w:lang w:val="en-US"/>
            </w:rPr>
            <w:t>Décembre</w:t>
          </w:r>
          <w:proofErr w:type="spellEnd"/>
          <w:r w:rsidR="003E6BA6">
            <w:rPr>
              <w:rFonts w:asciiTheme="minorHAnsi" w:hAnsiTheme="minorHAnsi" w:cstheme="minorHAnsi"/>
              <w:sz w:val="20"/>
              <w:szCs w:val="20"/>
              <w:lang w:val="en-US"/>
            </w:rPr>
            <w:t xml:space="preserve"> 2017</w:t>
          </w:r>
        </w:p>
        <w:p w14:paraId="2C93D6EF" w14:textId="3836B1BB" w:rsidR="00170246" w:rsidRPr="005A5C6A" w:rsidRDefault="003E6BA6" w:rsidP="005A5C6A">
          <w:pPr>
            <w:pStyle w:val="Corpsdetexte"/>
            <w:widowControl/>
            <w:suppressAutoHyphens w:val="0"/>
            <w:spacing w:line="276" w:lineRule="auto"/>
            <w:jc w:val="both"/>
            <w:rPr>
              <w:rStyle w:val="Lienhypertexte"/>
              <w:rFonts w:asciiTheme="minorHAnsi" w:hAnsiTheme="minorHAnsi" w:cstheme="minorHAnsi"/>
              <w:sz w:val="20"/>
              <w:szCs w:val="20"/>
              <w:lang w:eastAsia="fr-FR"/>
            </w:rPr>
          </w:pPr>
          <w:r>
            <w:rPr>
              <w:rFonts w:asciiTheme="minorHAnsi" w:hAnsiTheme="minorHAnsi" w:cstheme="minorHAnsi"/>
              <w:sz w:val="20"/>
              <w:szCs w:val="20"/>
            </w:rPr>
            <w:t>Bilan du projet « </w:t>
          </w:r>
          <w:hyperlink r:id="rId24" w:history="1">
            <w:r w:rsidR="00170246" w:rsidRPr="005A5C6A">
              <w:rPr>
                <w:rStyle w:val="Lienhypertexte"/>
                <w:rFonts w:asciiTheme="minorHAnsi" w:hAnsiTheme="minorHAnsi" w:cstheme="minorHAnsi"/>
                <w:sz w:val="20"/>
                <w:szCs w:val="20"/>
                <w:lang w:eastAsia="fr-FR"/>
              </w:rPr>
              <w:t xml:space="preserve">Futur </w:t>
            </w:r>
            <w:proofErr w:type="spellStart"/>
            <w:r w:rsidR="00170246" w:rsidRPr="005A5C6A">
              <w:rPr>
                <w:rStyle w:val="Lienhypertexte"/>
                <w:rFonts w:asciiTheme="minorHAnsi" w:hAnsiTheme="minorHAnsi" w:cstheme="minorHAnsi"/>
                <w:sz w:val="20"/>
                <w:szCs w:val="20"/>
                <w:lang w:eastAsia="fr-FR"/>
              </w:rPr>
              <w:t>educ</w:t>
            </w:r>
            <w:proofErr w:type="spellEnd"/>
            <w:r w:rsidR="00170246" w:rsidRPr="005A5C6A">
              <w:rPr>
                <w:rStyle w:val="Lienhypertexte"/>
                <w:rFonts w:asciiTheme="minorHAnsi" w:hAnsiTheme="minorHAnsi" w:cstheme="minorHAnsi"/>
                <w:sz w:val="20"/>
                <w:szCs w:val="20"/>
                <w:lang w:eastAsia="fr-FR"/>
              </w:rPr>
              <w:t xml:space="preserve"> - Imaginer l'école pour tous à l'ère du numérique</w:t>
            </w:r>
          </w:hyperlink>
          <w:r>
            <w:rPr>
              <w:rStyle w:val="Lienhypertexte"/>
              <w:rFonts w:asciiTheme="minorHAnsi" w:hAnsiTheme="minorHAnsi" w:cstheme="minorHAnsi"/>
              <w:sz w:val="20"/>
              <w:szCs w:val="20"/>
              <w:lang w:eastAsia="fr-FR"/>
            </w:rPr>
            <w:t xml:space="preserve"> », </w:t>
          </w:r>
          <w:r w:rsidR="00170246" w:rsidRPr="005A5C6A">
            <w:rPr>
              <w:rStyle w:val="Lienhypertexte"/>
              <w:rFonts w:asciiTheme="minorHAnsi" w:hAnsiTheme="minorHAnsi" w:cstheme="minorHAnsi"/>
              <w:sz w:val="20"/>
              <w:szCs w:val="20"/>
              <w:lang w:eastAsia="fr-FR"/>
            </w:rPr>
            <w:t xml:space="preserve"> </w:t>
          </w:r>
          <w:r>
            <w:rPr>
              <w:rFonts w:asciiTheme="minorHAnsi" w:hAnsiTheme="minorHAnsi" w:cstheme="minorHAnsi"/>
              <w:sz w:val="20"/>
              <w:szCs w:val="20"/>
            </w:rPr>
            <w:t>Octobre 2016</w:t>
          </w:r>
        </w:p>
        <w:p w14:paraId="022CE9F0" w14:textId="26595065" w:rsidR="00170246" w:rsidRDefault="007A7AE2" w:rsidP="002F1CFB">
          <w:pPr>
            <w:pStyle w:val="Default"/>
            <w:rPr>
              <w:rStyle w:val="Lienhypertexte"/>
              <w:rFonts w:asciiTheme="minorHAnsi" w:hAnsiTheme="minorHAnsi" w:cstheme="minorHAnsi"/>
              <w:sz w:val="20"/>
              <w:szCs w:val="20"/>
              <w:lang w:eastAsia="fr-FR"/>
            </w:rPr>
          </w:pPr>
          <w:hyperlink r:id="rId25" w:history="1">
            <w:r w:rsidR="00170246" w:rsidRPr="005A5C6A">
              <w:rPr>
                <w:rStyle w:val="Lienhypertexte"/>
                <w:rFonts w:asciiTheme="minorHAnsi" w:hAnsiTheme="minorHAnsi" w:cstheme="minorHAnsi"/>
                <w:sz w:val="20"/>
                <w:szCs w:val="20"/>
                <w:lang w:eastAsia="fr-FR"/>
              </w:rPr>
              <w:t>Repenser les espaces physiques d'apprentissage - Orientations</w:t>
            </w:r>
          </w:hyperlink>
          <w:r w:rsidR="00170246" w:rsidRPr="005A5C6A">
            <w:rPr>
              <w:rStyle w:val="Lienhypertexte"/>
              <w:rFonts w:asciiTheme="minorHAnsi" w:hAnsiTheme="minorHAnsi" w:cstheme="minorHAnsi"/>
              <w:sz w:val="20"/>
              <w:szCs w:val="20"/>
              <w:lang w:eastAsia="fr-FR"/>
            </w:rPr>
            <w:t xml:space="preserve"> </w:t>
          </w:r>
          <w:proofErr w:type="spellStart"/>
          <w:r w:rsidR="00170246" w:rsidRPr="005A5C6A">
            <w:rPr>
              <w:rStyle w:val="Lienhypertexte"/>
              <w:rFonts w:asciiTheme="minorHAnsi" w:hAnsiTheme="minorHAnsi" w:cstheme="minorHAnsi"/>
              <w:sz w:val="20"/>
              <w:szCs w:val="20"/>
              <w:lang w:eastAsia="fr-FR"/>
            </w:rPr>
            <w:t>stratgégiques</w:t>
          </w:r>
          <w:proofErr w:type="spellEnd"/>
          <w:r w:rsidR="00170246" w:rsidRPr="005A5C6A">
            <w:rPr>
              <w:rStyle w:val="Lienhypertexte"/>
              <w:rFonts w:asciiTheme="minorHAnsi" w:hAnsiTheme="minorHAnsi" w:cstheme="minorHAnsi"/>
              <w:sz w:val="20"/>
              <w:szCs w:val="20"/>
              <w:lang w:eastAsia="fr-FR"/>
            </w:rPr>
            <w:t xml:space="preserve"> et pédagogiques</w:t>
          </w:r>
          <w:r w:rsidR="002F1CFB">
            <w:rPr>
              <w:rStyle w:val="Lienhypertexte"/>
              <w:rFonts w:asciiTheme="minorHAnsi" w:hAnsiTheme="minorHAnsi" w:cstheme="minorHAnsi"/>
              <w:sz w:val="20"/>
              <w:szCs w:val="20"/>
              <w:lang w:eastAsia="fr-FR"/>
            </w:rPr>
            <w:t xml:space="preserve">, </w:t>
          </w:r>
          <w:r w:rsidR="002F1CFB" w:rsidRPr="002F1CFB">
            <w:rPr>
              <w:rStyle w:val="Lienhypertexte"/>
              <w:rFonts w:asciiTheme="minorHAnsi" w:hAnsiTheme="minorHAnsi" w:cstheme="minorHAnsi"/>
              <w:sz w:val="20"/>
              <w:szCs w:val="20"/>
              <w:lang w:eastAsia="fr-FR"/>
            </w:rPr>
            <w:t xml:space="preserve">Rapport </w:t>
          </w:r>
          <w:r w:rsidR="002F1CFB">
            <w:rPr>
              <w:rStyle w:val="Lienhypertexte"/>
              <w:rFonts w:asciiTheme="minorHAnsi" w:hAnsiTheme="minorHAnsi" w:cstheme="minorHAnsi"/>
              <w:sz w:val="20"/>
              <w:szCs w:val="20"/>
              <w:lang w:eastAsia="fr-FR"/>
            </w:rPr>
            <w:t xml:space="preserve">du </w:t>
          </w:r>
          <w:r w:rsidR="002F1CFB" w:rsidRPr="002F1CFB">
            <w:rPr>
              <w:rFonts w:ascii="Helvetica Neue" w:hAnsi="Helvetica Neue" w:cs="Helvetica Neue"/>
              <w:b/>
              <w:bCs/>
              <w:sz w:val="18"/>
              <w:szCs w:val="18"/>
            </w:rPr>
            <w:t>Groupe de travail sur les</w:t>
          </w:r>
          <w:r w:rsidR="002F1CFB">
            <w:rPr>
              <w:rFonts w:ascii="Helvetica Neue" w:hAnsi="Helvetica Neue" w:cs="Helvetica Neue"/>
              <w:b/>
              <w:bCs/>
              <w:sz w:val="18"/>
              <w:szCs w:val="18"/>
            </w:rPr>
            <w:t xml:space="preserve"> </w:t>
          </w:r>
          <w:r w:rsidR="002F1CFB" w:rsidRPr="002F1CFB">
            <w:rPr>
              <w:rFonts w:ascii="Helvetica Neue" w:hAnsi="Helvetica Neue" w:cs="Helvetica Neue"/>
              <w:b/>
              <w:bCs/>
              <w:sz w:val="18"/>
              <w:szCs w:val="18"/>
            </w:rPr>
            <w:t>espaces physiques d’apprentissage</w:t>
          </w:r>
          <w:r w:rsidR="002F1CFB">
            <w:rPr>
              <w:rFonts w:ascii="Helvetica Neue" w:hAnsi="Helvetica Neue" w:cs="Helvetica Neue"/>
              <w:b/>
              <w:bCs/>
              <w:sz w:val="18"/>
              <w:szCs w:val="18"/>
            </w:rPr>
            <w:t xml:space="preserve"> de l’</w:t>
          </w:r>
          <w:r w:rsidR="002F1CFB">
            <w:rPr>
              <w:rStyle w:val="Lienhypertexte"/>
              <w:rFonts w:asciiTheme="minorHAnsi" w:hAnsiTheme="minorHAnsi" w:cstheme="minorHAnsi"/>
              <w:sz w:val="20"/>
              <w:szCs w:val="20"/>
              <w:lang w:eastAsia="fr-FR"/>
            </w:rPr>
            <w:t>Université Laval, 2013</w:t>
          </w:r>
        </w:p>
        <w:p w14:paraId="764809B3" w14:textId="77777777" w:rsidR="00BE29F6" w:rsidRPr="005A5C6A" w:rsidRDefault="00BE29F6" w:rsidP="002F1CFB">
          <w:pPr>
            <w:pStyle w:val="Default"/>
            <w:rPr>
              <w:rStyle w:val="Lienhypertexte"/>
              <w:rFonts w:asciiTheme="minorHAnsi" w:hAnsiTheme="minorHAnsi" w:cstheme="minorHAnsi"/>
              <w:sz w:val="20"/>
              <w:szCs w:val="20"/>
              <w:lang w:eastAsia="fr-FR"/>
            </w:rPr>
          </w:pPr>
        </w:p>
        <w:p w14:paraId="10174361" w14:textId="77777777" w:rsidR="00170246" w:rsidRPr="005A5C6A" w:rsidRDefault="007A7AE2" w:rsidP="005A5C6A">
          <w:pPr>
            <w:pStyle w:val="Corpsdetexte"/>
            <w:widowControl/>
            <w:suppressAutoHyphens w:val="0"/>
            <w:spacing w:line="276" w:lineRule="auto"/>
            <w:jc w:val="both"/>
            <w:rPr>
              <w:rStyle w:val="Lienhypertexte"/>
              <w:rFonts w:asciiTheme="minorHAnsi" w:hAnsiTheme="minorHAnsi" w:cstheme="minorHAnsi"/>
              <w:sz w:val="20"/>
              <w:szCs w:val="20"/>
              <w:lang w:eastAsia="fr-FR"/>
            </w:rPr>
          </w:pPr>
          <w:hyperlink r:id="rId26" w:history="1">
            <w:r w:rsidR="00170246" w:rsidRPr="005A5C6A">
              <w:rPr>
                <w:rStyle w:val="Lienhypertexte"/>
                <w:rFonts w:asciiTheme="minorHAnsi" w:hAnsiTheme="minorHAnsi" w:cstheme="minorHAnsi"/>
                <w:sz w:val="20"/>
                <w:szCs w:val="20"/>
                <w:lang w:eastAsia="fr-FR"/>
              </w:rPr>
              <w:t>Centre pour des environnements pédagogiques efficaces</w:t>
            </w:r>
          </w:hyperlink>
          <w:r w:rsidR="00170246" w:rsidRPr="005A5C6A">
            <w:rPr>
              <w:rStyle w:val="Lienhypertexte"/>
              <w:rFonts w:asciiTheme="minorHAnsi" w:hAnsiTheme="minorHAnsi" w:cstheme="minorHAnsi"/>
              <w:sz w:val="20"/>
              <w:szCs w:val="20"/>
              <w:lang w:eastAsia="fr-FR"/>
            </w:rPr>
            <w:t xml:space="preserve"> (OCDE)</w:t>
          </w:r>
        </w:p>
        <w:p w14:paraId="678093A4" w14:textId="77777777" w:rsidR="00170246" w:rsidRPr="005A5C6A" w:rsidRDefault="00170246" w:rsidP="005A5C6A">
          <w:pPr>
            <w:pStyle w:val="Corpsdetexte"/>
            <w:widowControl/>
            <w:suppressAutoHyphens w:val="0"/>
            <w:spacing w:line="276" w:lineRule="auto"/>
            <w:jc w:val="both"/>
            <w:rPr>
              <w:rStyle w:val="Lienhypertexte"/>
              <w:rFonts w:asciiTheme="minorHAnsi" w:hAnsiTheme="minorHAnsi" w:cstheme="minorHAnsi"/>
              <w:sz w:val="20"/>
              <w:szCs w:val="20"/>
              <w:lang w:val="en-US"/>
            </w:rPr>
          </w:pPr>
          <w:proofErr w:type="spellStart"/>
          <w:r w:rsidRPr="005A5C6A">
            <w:rPr>
              <w:rStyle w:val="Lienhypertexte"/>
              <w:rFonts w:asciiTheme="minorHAnsi" w:hAnsiTheme="minorHAnsi" w:cstheme="minorHAnsi"/>
              <w:sz w:val="20"/>
              <w:szCs w:val="20"/>
              <w:lang w:val="en-US" w:eastAsia="fr-FR"/>
            </w:rPr>
            <w:t>Oblinger</w:t>
          </w:r>
          <w:proofErr w:type="spellEnd"/>
          <w:r w:rsidRPr="005A5C6A">
            <w:rPr>
              <w:rStyle w:val="Lienhypertexte"/>
              <w:rFonts w:asciiTheme="minorHAnsi" w:hAnsiTheme="minorHAnsi" w:cstheme="minorHAnsi"/>
              <w:sz w:val="20"/>
              <w:szCs w:val="20"/>
              <w:lang w:val="en-US" w:eastAsia="fr-FR"/>
            </w:rPr>
            <w:t xml:space="preserve"> Diana G. (dir.) (2006). </w:t>
          </w:r>
          <w:proofErr w:type="gramStart"/>
          <w:r w:rsidRPr="005A5C6A">
            <w:rPr>
              <w:rStyle w:val="Lienhypertexte"/>
              <w:rFonts w:asciiTheme="minorHAnsi" w:hAnsiTheme="minorHAnsi" w:cstheme="minorHAnsi"/>
              <w:sz w:val="20"/>
              <w:szCs w:val="20"/>
              <w:lang w:val="en-US" w:eastAsia="fr-FR"/>
            </w:rPr>
            <w:t>« Space as a change agent ».</w:t>
          </w:r>
          <w:proofErr w:type="gramEnd"/>
          <w:r w:rsidRPr="005A5C6A">
            <w:rPr>
              <w:rStyle w:val="Lienhypertexte"/>
              <w:rFonts w:asciiTheme="minorHAnsi" w:hAnsiTheme="minorHAnsi" w:cstheme="minorHAnsi"/>
              <w:sz w:val="20"/>
              <w:szCs w:val="20"/>
              <w:lang w:val="en-US" w:eastAsia="fr-FR"/>
            </w:rPr>
            <w:t xml:space="preserve"> </w:t>
          </w:r>
          <w:proofErr w:type="gramStart"/>
          <w:r w:rsidRPr="005A5C6A">
            <w:rPr>
              <w:rStyle w:val="Lienhypertexte"/>
              <w:rFonts w:asciiTheme="minorHAnsi" w:hAnsiTheme="minorHAnsi" w:cstheme="minorHAnsi"/>
              <w:sz w:val="20"/>
              <w:szCs w:val="20"/>
              <w:lang w:val="en-US" w:eastAsia="fr-FR"/>
            </w:rPr>
            <w:t>In Learning Spaces.</w:t>
          </w:r>
          <w:proofErr w:type="gramEnd"/>
          <w:r w:rsidRPr="005A5C6A">
            <w:rPr>
              <w:rStyle w:val="Lienhypertexte"/>
              <w:rFonts w:asciiTheme="minorHAnsi" w:hAnsiTheme="minorHAnsi" w:cstheme="minorHAnsi"/>
              <w:sz w:val="20"/>
              <w:szCs w:val="20"/>
              <w:lang w:val="en-US" w:eastAsia="fr-FR"/>
            </w:rPr>
            <w:t xml:space="preserve"> </w:t>
          </w:r>
          <w:proofErr w:type="gramStart"/>
          <w:r w:rsidRPr="005A5C6A">
            <w:rPr>
              <w:rStyle w:val="Lienhypertexte"/>
              <w:rFonts w:asciiTheme="minorHAnsi" w:hAnsiTheme="minorHAnsi" w:cstheme="minorHAnsi"/>
              <w:sz w:val="20"/>
              <w:szCs w:val="20"/>
              <w:lang w:val="en-US" w:eastAsia="fr-FR"/>
            </w:rPr>
            <w:t>Washington :</w:t>
          </w:r>
          <w:proofErr w:type="gramEnd"/>
          <w:r w:rsidRPr="005A5C6A">
            <w:rPr>
              <w:rStyle w:val="Lienhypertexte"/>
              <w:rFonts w:asciiTheme="minorHAnsi" w:hAnsiTheme="minorHAnsi" w:cstheme="minorHAnsi"/>
              <w:sz w:val="20"/>
              <w:szCs w:val="20"/>
              <w:lang w:val="en-US" w:eastAsia="fr-FR"/>
            </w:rPr>
            <w:t xml:space="preserve"> </w:t>
          </w:r>
          <w:proofErr w:type="spellStart"/>
          <w:r w:rsidRPr="005A5C6A">
            <w:rPr>
              <w:rStyle w:val="Lienhypertexte"/>
              <w:rFonts w:asciiTheme="minorHAnsi" w:hAnsiTheme="minorHAnsi" w:cstheme="minorHAnsi"/>
              <w:sz w:val="20"/>
              <w:szCs w:val="20"/>
              <w:lang w:val="en-US" w:eastAsia="fr-FR"/>
            </w:rPr>
            <w:t>Educause</w:t>
          </w:r>
          <w:proofErr w:type="spellEnd"/>
        </w:p>
        <w:p w14:paraId="788185CE" w14:textId="77777777" w:rsidR="00F07FEE" w:rsidRPr="00501C02" w:rsidRDefault="00F07FEE" w:rsidP="00170246">
          <w:pPr>
            <w:pStyle w:val="Corpsdetexte"/>
            <w:spacing w:after="0" w:line="276" w:lineRule="auto"/>
            <w:jc w:val="both"/>
            <w:rPr>
              <w:rFonts w:eastAsia="Arial" w:cs="Arial"/>
              <w:color w:val="000000"/>
              <w:sz w:val="22"/>
              <w:szCs w:val="22"/>
            </w:rPr>
          </w:pPr>
        </w:p>
        <w:p w14:paraId="23BD1CCD" w14:textId="6DD59252" w:rsidR="00170246" w:rsidRPr="005A5C6A" w:rsidRDefault="004172A7" w:rsidP="005A5C6A">
          <w:pPr>
            <w:spacing w:after="120"/>
            <w:jc w:val="both"/>
            <w:rPr>
              <w:sz w:val="20"/>
              <w:szCs w:val="20"/>
              <w:lang w:val="en-US"/>
            </w:rPr>
          </w:pPr>
          <w:r w:rsidRPr="005A5C6A">
            <w:rPr>
              <w:rStyle w:val="Lienhypertexte"/>
              <w:rFonts w:eastAsia="Arial Unicode MS" w:cs="Arial"/>
              <w:kern w:val="1"/>
              <w:sz w:val="20"/>
              <w:szCs w:val="20"/>
              <w:lang w:eastAsia="fr-FR" w:bidi="hi-IN"/>
            </w:rPr>
            <w:fldChar w:fldCharType="begin"/>
          </w:r>
          <w:r w:rsidRPr="005A5C6A">
            <w:rPr>
              <w:rStyle w:val="Lienhypertexte"/>
              <w:rFonts w:eastAsia="Arial Unicode MS" w:cs="Arial"/>
              <w:kern w:val="1"/>
              <w:sz w:val="20"/>
              <w:szCs w:val="20"/>
              <w:lang w:eastAsia="fr-FR" w:bidi="hi-IN"/>
            </w:rPr>
            <w:instrText xml:space="preserve"> HYPERLINK "https://cache.media.enseignementsup-recherche.gouv.fr/file/2015/57/7/guide_campus-2015_401577.pdf" </w:instrText>
          </w:r>
          <w:r w:rsidRPr="005A5C6A">
            <w:rPr>
              <w:rStyle w:val="Lienhypertexte"/>
              <w:rFonts w:eastAsia="Arial Unicode MS" w:cs="Arial"/>
              <w:kern w:val="1"/>
              <w:sz w:val="20"/>
              <w:szCs w:val="20"/>
              <w:lang w:eastAsia="fr-FR" w:bidi="hi-IN"/>
            </w:rPr>
            <w:fldChar w:fldCharType="separate"/>
          </w:r>
          <w:r w:rsidR="00170246" w:rsidRPr="005A5C6A">
            <w:rPr>
              <w:rStyle w:val="Lienhypertexte"/>
              <w:rFonts w:eastAsia="Arial Unicode MS" w:cs="Arial"/>
              <w:kern w:val="1"/>
              <w:sz w:val="20"/>
              <w:szCs w:val="20"/>
              <w:lang w:eastAsia="fr-FR" w:bidi="hi-IN"/>
            </w:rPr>
            <w:t>Guide « Campus d’avenir : Concevoir des espaces de formation à l’heure du numérique »</w:t>
          </w:r>
          <w:r w:rsidRPr="005A5C6A">
            <w:rPr>
              <w:rStyle w:val="Lienhypertexte"/>
              <w:rFonts w:eastAsia="Arial Unicode MS" w:cs="Arial"/>
              <w:kern w:val="1"/>
              <w:sz w:val="20"/>
              <w:szCs w:val="20"/>
              <w:lang w:eastAsia="fr-FR" w:bidi="hi-IN"/>
            </w:rPr>
            <w:t xml:space="preserve">, </w:t>
          </w:r>
          <w:r w:rsidRPr="005A5C6A">
            <w:rPr>
              <w:sz w:val="20"/>
              <w:szCs w:val="20"/>
              <w:lang w:val="en-US"/>
            </w:rPr>
            <w:t>MENESR / DGESIP (2015)</w:t>
          </w:r>
        </w:p>
        <w:p w14:paraId="1BF732F7" w14:textId="355B4D53" w:rsidR="00F07FEE" w:rsidRPr="005A5C6A" w:rsidRDefault="004172A7" w:rsidP="005A5C6A">
          <w:pPr>
            <w:spacing w:after="120"/>
            <w:jc w:val="both"/>
            <w:rPr>
              <w:sz w:val="20"/>
              <w:szCs w:val="20"/>
              <w:lang w:val="en-US"/>
            </w:rPr>
          </w:pPr>
          <w:r w:rsidRPr="005A5C6A">
            <w:rPr>
              <w:rStyle w:val="Lienhypertexte"/>
              <w:rFonts w:eastAsia="Arial Unicode MS" w:cs="Arial"/>
              <w:kern w:val="1"/>
              <w:sz w:val="20"/>
              <w:szCs w:val="20"/>
              <w:lang w:eastAsia="fr-FR" w:bidi="hi-IN"/>
            </w:rPr>
            <w:fldChar w:fldCharType="end"/>
          </w:r>
          <w:hyperlink r:id="rId27" w:history="1">
            <w:r w:rsidR="00170246" w:rsidRPr="005A5C6A">
              <w:rPr>
                <w:rStyle w:val="Lienhypertexte"/>
                <w:rFonts w:eastAsia="Arial Unicode MS" w:cs="Arial"/>
                <w:kern w:val="1"/>
                <w:sz w:val="20"/>
                <w:szCs w:val="20"/>
                <w:lang w:eastAsia="fr-FR" w:bidi="hi-IN"/>
              </w:rPr>
              <w:t xml:space="preserve">Synthèse du projet Living </w:t>
            </w:r>
            <w:proofErr w:type="spellStart"/>
            <w:r w:rsidR="00170246" w:rsidRPr="005A5C6A">
              <w:rPr>
                <w:rStyle w:val="Lienhypertexte"/>
                <w:rFonts w:eastAsia="Arial Unicode MS" w:cs="Arial"/>
                <w:kern w:val="1"/>
                <w:sz w:val="20"/>
                <w:szCs w:val="20"/>
                <w:lang w:eastAsia="fr-FR" w:bidi="hi-IN"/>
              </w:rPr>
              <w:t>Schools</w:t>
            </w:r>
            <w:proofErr w:type="spellEnd"/>
            <w:r w:rsidR="00170246" w:rsidRPr="005A5C6A">
              <w:rPr>
                <w:rStyle w:val="Lienhypertexte"/>
                <w:rFonts w:eastAsia="Arial Unicode MS" w:cs="Arial"/>
                <w:kern w:val="1"/>
                <w:sz w:val="20"/>
                <w:szCs w:val="20"/>
                <w:lang w:eastAsia="fr-FR" w:bidi="hi-IN"/>
              </w:rPr>
              <w:t xml:space="preserve"> </w:t>
            </w:r>
            <w:proofErr w:type="spellStart"/>
            <w:r w:rsidR="00170246" w:rsidRPr="005A5C6A">
              <w:rPr>
                <w:rStyle w:val="Lienhypertexte"/>
                <w:rFonts w:eastAsia="Arial Unicode MS" w:cs="Arial"/>
                <w:kern w:val="1"/>
                <w:sz w:val="20"/>
                <w:szCs w:val="20"/>
                <w:lang w:eastAsia="fr-FR" w:bidi="hi-IN"/>
              </w:rPr>
              <w:t>Lab</w:t>
            </w:r>
            <w:proofErr w:type="spellEnd"/>
          </w:hyperlink>
          <w:r w:rsidRPr="005A5C6A">
            <w:rPr>
              <w:rStyle w:val="Lienhypertexte"/>
              <w:rFonts w:eastAsia="Arial Unicode MS" w:cs="Arial"/>
              <w:kern w:val="1"/>
              <w:sz w:val="20"/>
              <w:szCs w:val="20"/>
              <w:lang w:eastAsia="fr-FR" w:bidi="hi-IN"/>
            </w:rPr>
            <w:t xml:space="preserve"> (</w:t>
          </w:r>
          <w:proofErr w:type="spellStart"/>
          <w:r w:rsidRPr="005A5C6A">
            <w:rPr>
              <w:rStyle w:val="Lienhypertexte"/>
              <w:rFonts w:eastAsia="Arial Unicode MS" w:cs="Arial"/>
              <w:kern w:val="1"/>
              <w:sz w:val="20"/>
              <w:szCs w:val="20"/>
              <w:lang w:eastAsia="fr-FR" w:bidi="hi-IN"/>
            </w:rPr>
            <w:t>European</w:t>
          </w:r>
          <w:proofErr w:type="spellEnd"/>
          <w:r w:rsidRPr="005A5C6A">
            <w:rPr>
              <w:rStyle w:val="Lienhypertexte"/>
              <w:rFonts w:eastAsia="Arial Unicode MS" w:cs="Arial"/>
              <w:kern w:val="1"/>
              <w:sz w:val="20"/>
              <w:szCs w:val="20"/>
              <w:lang w:eastAsia="fr-FR" w:bidi="hi-IN"/>
            </w:rPr>
            <w:t xml:space="preserve"> </w:t>
          </w:r>
          <w:proofErr w:type="spellStart"/>
          <w:r w:rsidRPr="005A5C6A">
            <w:rPr>
              <w:rStyle w:val="Lienhypertexte"/>
              <w:rFonts w:eastAsia="Arial Unicode MS" w:cs="Arial"/>
              <w:kern w:val="1"/>
              <w:sz w:val="20"/>
              <w:szCs w:val="20"/>
              <w:lang w:eastAsia="fr-FR" w:bidi="hi-IN"/>
            </w:rPr>
            <w:t>Schoolnet</w:t>
          </w:r>
          <w:proofErr w:type="spellEnd"/>
          <w:r w:rsidRPr="005A5C6A">
            <w:rPr>
              <w:rStyle w:val="Lienhypertexte"/>
              <w:rFonts w:eastAsia="Arial Unicode MS" w:cs="Arial"/>
              <w:kern w:val="1"/>
              <w:sz w:val="20"/>
              <w:szCs w:val="20"/>
              <w:lang w:eastAsia="fr-FR" w:bidi="hi-IN"/>
            </w:rPr>
            <w:t xml:space="preserve">), </w:t>
          </w:r>
          <w:r w:rsidRPr="005A5C6A">
            <w:rPr>
              <w:sz w:val="20"/>
              <w:szCs w:val="20"/>
              <w:lang w:val="en-US"/>
            </w:rPr>
            <w:t xml:space="preserve">D. Cassells, J. </w:t>
          </w:r>
          <w:proofErr w:type="spellStart"/>
          <w:r w:rsidRPr="005A5C6A">
            <w:rPr>
              <w:sz w:val="20"/>
              <w:szCs w:val="20"/>
              <w:lang w:val="en-US"/>
            </w:rPr>
            <w:t>Ayre</w:t>
          </w:r>
          <w:proofErr w:type="spellEnd"/>
          <w:r w:rsidRPr="005A5C6A">
            <w:rPr>
              <w:sz w:val="20"/>
              <w:szCs w:val="20"/>
              <w:lang w:val="en-US"/>
            </w:rPr>
            <w:t xml:space="preserve">, R. </w:t>
          </w:r>
          <w:proofErr w:type="spellStart"/>
          <w:r w:rsidRPr="005A5C6A">
            <w:rPr>
              <w:sz w:val="20"/>
              <w:szCs w:val="20"/>
              <w:lang w:val="en-US"/>
            </w:rPr>
            <w:t>Blamire</w:t>
          </w:r>
          <w:proofErr w:type="spellEnd"/>
          <w:r w:rsidRPr="005A5C6A">
            <w:rPr>
              <w:sz w:val="20"/>
              <w:szCs w:val="20"/>
              <w:lang w:val="en-US"/>
            </w:rPr>
            <w:t xml:space="preserve">, D. </w:t>
          </w:r>
          <w:proofErr w:type="spellStart"/>
          <w:r w:rsidRPr="005A5C6A">
            <w:rPr>
              <w:sz w:val="20"/>
              <w:szCs w:val="20"/>
              <w:lang w:val="en-US"/>
            </w:rPr>
            <w:t>Banniste</w:t>
          </w:r>
          <w:proofErr w:type="spellEnd"/>
          <w:r w:rsidRPr="005A5C6A">
            <w:rPr>
              <w:sz w:val="20"/>
              <w:szCs w:val="20"/>
              <w:lang w:val="en-US"/>
            </w:rPr>
            <w:t xml:space="preserve"> (2014)</w:t>
          </w:r>
        </w:p>
        <w:p w14:paraId="7E6486E9" w14:textId="77777777" w:rsidR="00170246" w:rsidRDefault="00170246" w:rsidP="00170246">
          <w:pPr>
            <w:pStyle w:val="Corpsdetexte"/>
            <w:spacing w:after="0" w:line="276" w:lineRule="auto"/>
            <w:jc w:val="both"/>
            <w:rPr>
              <w:rStyle w:val="Lienhypertexte"/>
              <w:rFonts w:cs="Arial"/>
              <w:sz w:val="18"/>
              <w:lang w:eastAsia="fr-FR"/>
            </w:rPr>
          </w:pPr>
        </w:p>
        <w:p w14:paraId="6AD47599" w14:textId="77777777" w:rsidR="00851565" w:rsidRDefault="00851565" w:rsidP="00170246">
          <w:pPr>
            <w:pStyle w:val="Corpsdetexte"/>
            <w:spacing w:after="0" w:line="276" w:lineRule="auto"/>
            <w:jc w:val="both"/>
            <w:rPr>
              <w:rStyle w:val="Lienhypertexte"/>
              <w:rFonts w:cs="Arial"/>
              <w:sz w:val="18"/>
              <w:lang w:eastAsia="fr-FR"/>
            </w:rPr>
          </w:pPr>
        </w:p>
        <w:p w14:paraId="73B04F29" w14:textId="77777777" w:rsidR="00851565" w:rsidRDefault="00851565" w:rsidP="00170246">
          <w:pPr>
            <w:pStyle w:val="Corpsdetexte"/>
            <w:spacing w:after="0" w:line="276" w:lineRule="auto"/>
            <w:jc w:val="both"/>
            <w:rPr>
              <w:rStyle w:val="Lienhypertexte"/>
              <w:rFonts w:cs="Arial"/>
              <w:sz w:val="18"/>
              <w:lang w:eastAsia="fr-FR"/>
            </w:rPr>
          </w:pPr>
        </w:p>
        <w:p w14:paraId="4DD9DD57" w14:textId="77777777" w:rsidR="00851565" w:rsidRDefault="00851565" w:rsidP="00170246">
          <w:pPr>
            <w:pStyle w:val="Corpsdetexte"/>
            <w:spacing w:after="0" w:line="276" w:lineRule="auto"/>
            <w:jc w:val="both"/>
            <w:rPr>
              <w:rStyle w:val="Lienhypertexte"/>
              <w:rFonts w:cs="Arial"/>
              <w:sz w:val="18"/>
              <w:lang w:eastAsia="fr-FR"/>
            </w:rPr>
          </w:pPr>
        </w:p>
        <w:p w14:paraId="2A08C722" w14:textId="30A7630E" w:rsidR="00170246" w:rsidRPr="00F07FEE" w:rsidRDefault="00851565" w:rsidP="00A052EE">
          <w:pPr>
            <w:pStyle w:val="Titre3ENSdeLyon"/>
          </w:pPr>
          <w:proofErr w:type="spellStart"/>
          <w:r>
            <w:lastRenderedPageBreak/>
            <w:t>Sitographie</w:t>
          </w:r>
          <w:proofErr w:type="spellEnd"/>
          <w:r>
            <w:t xml:space="preserve"> sur les </w:t>
          </w:r>
          <w:r w:rsidR="00170246" w:rsidRPr="00F07FEE">
            <w:t xml:space="preserve">Learning labs / </w:t>
          </w:r>
          <w:proofErr w:type="spellStart"/>
          <w:r w:rsidR="00170246" w:rsidRPr="00F07FEE">
            <w:t>FabLabs</w:t>
          </w:r>
          <w:proofErr w:type="spellEnd"/>
        </w:p>
        <w:p w14:paraId="2DCC1C39" w14:textId="7B7CEF47" w:rsidR="00170246" w:rsidRPr="005A5C6A" w:rsidRDefault="007A7AE2" w:rsidP="005A5C6A">
          <w:pPr>
            <w:pStyle w:val="Corpsdetexte"/>
            <w:widowControl/>
            <w:suppressAutoHyphens w:val="0"/>
            <w:spacing w:line="276" w:lineRule="auto"/>
            <w:jc w:val="both"/>
            <w:rPr>
              <w:rFonts w:eastAsiaTheme="minorHAnsi" w:cstheme="minorBidi"/>
              <w:color w:val="000000" w:themeColor="text1"/>
              <w:kern w:val="0"/>
              <w:sz w:val="20"/>
              <w:szCs w:val="20"/>
              <w:lang w:val="en-US" w:eastAsia="en-US" w:bidi="ar-SA"/>
            </w:rPr>
          </w:pPr>
          <w:hyperlink r:id="rId28" w:anchor=".WFIvZN" w:history="1">
            <w:r w:rsidR="00170246" w:rsidRPr="005A5C6A">
              <w:rPr>
                <w:rStyle w:val="Lienhypertexte"/>
                <w:rFonts w:cs="Arial"/>
                <w:sz w:val="20"/>
                <w:szCs w:val="20"/>
                <w:lang w:eastAsia="fr-FR"/>
              </w:rPr>
              <w:t xml:space="preserve">La folle histoire des </w:t>
            </w:r>
            <w:proofErr w:type="spellStart"/>
            <w:r w:rsidR="00170246" w:rsidRPr="005A5C6A">
              <w:rPr>
                <w:rStyle w:val="Lienhypertexte"/>
                <w:rFonts w:cs="Arial"/>
                <w:sz w:val="20"/>
                <w:szCs w:val="20"/>
                <w:lang w:eastAsia="fr-FR"/>
              </w:rPr>
              <w:t>labs</w:t>
            </w:r>
            <w:proofErr w:type="spellEnd"/>
            <w:r w:rsidR="00170246" w:rsidRPr="005A5C6A">
              <w:rPr>
                <w:rStyle w:val="Lienhypertexte"/>
                <w:rFonts w:cs="Arial"/>
                <w:sz w:val="20"/>
                <w:szCs w:val="20"/>
                <w:lang w:eastAsia="fr-FR"/>
              </w:rPr>
              <w:t xml:space="preserve"> pédagogiques</w:t>
            </w:r>
          </w:hyperlink>
          <w:r w:rsidR="003E1372" w:rsidRPr="005A5C6A">
            <w:rPr>
              <w:rFonts w:eastAsiaTheme="minorHAnsi" w:cstheme="minorBidi"/>
              <w:color w:val="000000" w:themeColor="text1"/>
              <w:kern w:val="0"/>
              <w:sz w:val="20"/>
              <w:szCs w:val="20"/>
              <w:lang w:val="en-US" w:eastAsia="en-US" w:bidi="ar-SA"/>
            </w:rPr>
            <w:t xml:space="preserve">, </w:t>
          </w:r>
          <w:r w:rsidR="006E769B" w:rsidRPr="005A5C6A">
            <w:rPr>
              <w:rFonts w:eastAsiaTheme="minorHAnsi" w:cstheme="minorBidi"/>
              <w:color w:val="000000" w:themeColor="text1"/>
              <w:kern w:val="0"/>
              <w:sz w:val="20"/>
              <w:szCs w:val="20"/>
              <w:lang w:val="en-US" w:eastAsia="en-US" w:bidi="ar-SA"/>
            </w:rPr>
            <w:t xml:space="preserve">D. </w:t>
          </w:r>
          <w:proofErr w:type="spellStart"/>
          <w:r w:rsidR="006E769B" w:rsidRPr="005A5C6A">
            <w:rPr>
              <w:rFonts w:eastAsiaTheme="minorHAnsi" w:cstheme="minorBidi"/>
              <w:color w:val="000000" w:themeColor="text1"/>
              <w:kern w:val="0"/>
              <w:sz w:val="20"/>
              <w:szCs w:val="20"/>
              <w:lang w:val="en-US" w:eastAsia="en-US" w:bidi="ar-SA"/>
            </w:rPr>
            <w:t>Cristol</w:t>
          </w:r>
          <w:proofErr w:type="spellEnd"/>
          <w:r w:rsidR="006E769B" w:rsidRPr="005A5C6A">
            <w:rPr>
              <w:rFonts w:eastAsiaTheme="minorHAnsi" w:cstheme="minorBidi"/>
              <w:color w:val="000000" w:themeColor="text1"/>
              <w:kern w:val="0"/>
              <w:sz w:val="20"/>
              <w:szCs w:val="20"/>
              <w:lang w:val="en-US" w:eastAsia="en-US" w:bidi="ar-SA"/>
            </w:rPr>
            <w:t xml:space="preserve">, </w:t>
          </w:r>
          <w:r w:rsidR="0077074A" w:rsidRPr="005A5C6A">
            <w:rPr>
              <w:rFonts w:eastAsiaTheme="minorHAnsi" w:cstheme="minorBidi"/>
              <w:color w:val="000000" w:themeColor="text1"/>
              <w:kern w:val="0"/>
              <w:sz w:val="20"/>
              <w:szCs w:val="20"/>
              <w:lang w:val="en-US" w:eastAsia="en-US" w:bidi="ar-SA"/>
            </w:rPr>
            <w:t xml:space="preserve">article </w:t>
          </w:r>
          <w:proofErr w:type="spellStart"/>
          <w:r w:rsidR="003E1372" w:rsidRPr="005A5C6A">
            <w:rPr>
              <w:rFonts w:eastAsiaTheme="minorHAnsi" w:cstheme="minorBidi"/>
              <w:color w:val="000000" w:themeColor="text1"/>
              <w:kern w:val="0"/>
              <w:sz w:val="20"/>
              <w:szCs w:val="20"/>
              <w:lang w:val="en-US" w:eastAsia="en-US" w:bidi="ar-SA"/>
            </w:rPr>
            <w:t>Thôt</w:t>
          </w:r>
          <w:proofErr w:type="spellEnd"/>
          <w:r w:rsidR="003E1372" w:rsidRPr="005A5C6A">
            <w:rPr>
              <w:rFonts w:eastAsiaTheme="minorHAnsi" w:cstheme="minorBidi"/>
              <w:color w:val="000000" w:themeColor="text1"/>
              <w:kern w:val="0"/>
              <w:sz w:val="20"/>
              <w:szCs w:val="20"/>
              <w:lang w:val="en-US" w:eastAsia="en-US" w:bidi="ar-SA"/>
            </w:rPr>
            <w:t xml:space="preserve"> Cursus (2016)</w:t>
          </w:r>
        </w:p>
        <w:p w14:paraId="6E9E37DF" w14:textId="1C4167C1" w:rsidR="00336DBA" w:rsidRPr="005A5C6A" w:rsidRDefault="007A7AE2" w:rsidP="005A5C6A">
          <w:pPr>
            <w:pStyle w:val="Corpsdetexte"/>
            <w:widowControl/>
            <w:suppressAutoHyphens w:val="0"/>
            <w:spacing w:line="276" w:lineRule="auto"/>
            <w:jc w:val="both"/>
            <w:rPr>
              <w:rFonts w:eastAsiaTheme="minorHAnsi" w:cstheme="minorBidi"/>
              <w:color w:val="000000" w:themeColor="text1"/>
              <w:kern w:val="0"/>
              <w:sz w:val="20"/>
              <w:szCs w:val="20"/>
              <w:lang w:val="en-US" w:eastAsia="en-US" w:bidi="ar-SA"/>
            </w:rPr>
          </w:pPr>
          <w:hyperlink r:id="rId29" w:anchor=".Wmn_aa7ibcs" w:history="1">
            <w:r w:rsidR="00170246" w:rsidRPr="005A5C6A">
              <w:rPr>
                <w:rStyle w:val="Lienhypertexte"/>
                <w:rFonts w:cs="Arial"/>
                <w:sz w:val="20"/>
                <w:szCs w:val="20"/>
                <w:lang w:eastAsia="fr-FR"/>
              </w:rPr>
              <w:t>Le renouveau pédagogique passe par des espaces inspirants</w:t>
            </w:r>
          </w:hyperlink>
          <w:r w:rsidR="006E769B" w:rsidRPr="005A5C6A">
            <w:rPr>
              <w:rFonts w:eastAsiaTheme="minorHAnsi" w:cstheme="minorBidi"/>
              <w:color w:val="000000" w:themeColor="text1"/>
              <w:kern w:val="0"/>
              <w:sz w:val="20"/>
              <w:szCs w:val="20"/>
              <w:lang w:val="en-US" w:eastAsia="en-US" w:bidi="ar-SA"/>
            </w:rPr>
            <w:t xml:space="preserve">, D. </w:t>
          </w:r>
          <w:proofErr w:type="spellStart"/>
          <w:r w:rsidR="006E769B" w:rsidRPr="005A5C6A">
            <w:rPr>
              <w:rFonts w:eastAsiaTheme="minorHAnsi" w:cstheme="minorBidi"/>
              <w:color w:val="000000" w:themeColor="text1"/>
              <w:kern w:val="0"/>
              <w:sz w:val="20"/>
              <w:szCs w:val="20"/>
              <w:lang w:val="en-US" w:eastAsia="en-US" w:bidi="ar-SA"/>
            </w:rPr>
            <w:t>Cristol</w:t>
          </w:r>
          <w:proofErr w:type="spellEnd"/>
          <w:r w:rsidR="006E769B" w:rsidRPr="005A5C6A">
            <w:rPr>
              <w:rFonts w:eastAsiaTheme="minorHAnsi" w:cstheme="minorBidi"/>
              <w:color w:val="000000" w:themeColor="text1"/>
              <w:kern w:val="0"/>
              <w:sz w:val="20"/>
              <w:szCs w:val="20"/>
              <w:lang w:val="en-US" w:eastAsia="en-US" w:bidi="ar-SA"/>
            </w:rPr>
            <w:t xml:space="preserve">, article </w:t>
          </w:r>
          <w:proofErr w:type="spellStart"/>
          <w:r w:rsidR="006E769B" w:rsidRPr="005A5C6A">
            <w:rPr>
              <w:rFonts w:eastAsiaTheme="minorHAnsi" w:cstheme="minorBidi"/>
              <w:color w:val="000000" w:themeColor="text1"/>
              <w:kern w:val="0"/>
              <w:sz w:val="20"/>
              <w:szCs w:val="20"/>
              <w:lang w:val="en-US" w:eastAsia="en-US" w:bidi="ar-SA"/>
            </w:rPr>
            <w:t>Thôt</w:t>
          </w:r>
          <w:proofErr w:type="spellEnd"/>
          <w:r w:rsidR="006E769B" w:rsidRPr="005A5C6A">
            <w:rPr>
              <w:rFonts w:eastAsiaTheme="minorHAnsi" w:cstheme="minorBidi"/>
              <w:color w:val="000000" w:themeColor="text1"/>
              <w:kern w:val="0"/>
              <w:sz w:val="20"/>
              <w:szCs w:val="20"/>
              <w:lang w:val="en-US" w:eastAsia="en-US" w:bidi="ar-SA"/>
            </w:rPr>
            <w:t xml:space="preserve"> Cursus (2016)</w:t>
          </w:r>
        </w:p>
        <w:p w14:paraId="1A0ADF1F" w14:textId="77777777" w:rsidR="006E769B" w:rsidRPr="005A5C6A" w:rsidRDefault="007A7AE2" w:rsidP="005A5C6A">
          <w:pPr>
            <w:pStyle w:val="Corpsdetexte"/>
            <w:widowControl/>
            <w:suppressAutoHyphens w:val="0"/>
            <w:spacing w:line="276" w:lineRule="auto"/>
            <w:jc w:val="both"/>
            <w:rPr>
              <w:rFonts w:eastAsiaTheme="minorHAnsi" w:cstheme="minorBidi"/>
              <w:color w:val="000000" w:themeColor="text1"/>
              <w:kern w:val="0"/>
              <w:sz w:val="20"/>
              <w:szCs w:val="20"/>
              <w:lang w:val="en-US" w:eastAsia="en-US" w:bidi="ar-SA"/>
            </w:rPr>
          </w:pPr>
          <w:hyperlink r:id="rId30" w:history="1">
            <w:r w:rsidR="006E769B" w:rsidRPr="005A5C6A">
              <w:rPr>
                <w:rStyle w:val="Lienhypertexte"/>
                <w:rFonts w:cs="Arial"/>
                <w:sz w:val="20"/>
                <w:szCs w:val="20"/>
                <w:lang w:eastAsia="fr-FR"/>
              </w:rPr>
              <w:t xml:space="preserve">Les </w:t>
            </w:r>
            <w:proofErr w:type="spellStart"/>
            <w:r w:rsidR="006E769B" w:rsidRPr="005A5C6A">
              <w:rPr>
                <w:rStyle w:val="Lienhypertexte"/>
                <w:rFonts w:cs="Arial"/>
                <w:sz w:val="20"/>
                <w:szCs w:val="20"/>
                <w:lang w:eastAsia="fr-FR"/>
              </w:rPr>
              <w:t>learning</w:t>
            </w:r>
            <w:proofErr w:type="spellEnd"/>
            <w:r w:rsidR="006E769B" w:rsidRPr="005A5C6A">
              <w:rPr>
                <w:rStyle w:val="Lienhypertexte"/>
                <w:rFonts w:cs="Arial"/>
                <w:sz w:val="20"/>
                <w:szCs w:val="20"/>
                <w:lang w:eastAsia="fr-FR"/>
              </w:rPr>
              <w:t xml:space="preserve"> </w:t>
            </w:r>
            <w:proofErr w:type="spellStart"/>
            <w:r w:rsidR="006E769B" w:rsidRPr="005A5C6A">
              <w:rPr>
                <w:rStyle w:val="Lienhypertexte"/>
                <w:rFonts w:cs="Arial"/>
                <w:sz w:val="20"/>
                <w:szCs w:val="20"/>
                <w:lang w:eastAsia="fr-FR"/>
              </w:rPr>
              <w:t>labs</w:t>
            </w:r>
            <w:proofErr w:type="spellEnd"/>
            <w:r w:rsidR="006E769B" w:rsidRPr="005A5C6A">
              <w:rPr>
                <w:rStyle w:val="Lienhypertexte"/>
                <w:rFonts w:cs="Arial"/>
                <w:sz w:val="20"/>
                <w:szCs w:val="20"/>
                <w:lang w:eastAsia="fr-FR"/>
              </w:rPr>
              <w:t>, ces salles de cours 3.0</w:t>
            </w:r>
          </w:hyperlink>
          <w:r w:rsidR="006E769B" w:rsidRPr="005A5C6A">
            <w:rPr>
              <w:rFonts w:eastAsiaTheme="minorHAnsi" w:cstheme="minorBidi"/>
              <w:color w:val="000000" w:themeColor="text1"/>
              <w:kern w:val="0"/>
              <w:sz w:val="20"/>
              <w:szCs w:val="20"/>
              <w:lang w:val="en-US" w:eastAsia="en-US" w:bidi="ar-SA"/>
            </w:rPr>
            <w:t xml:space="preserve">, article letudiant.fr, Sophie </w:t>
          </w:r>
          <w:proofErr w:type="spellStart"/>
          <w:r w:rsidR="006E769B" w:rsidRPr="005A5C6A">
            <w:rPr>
              <w:rFonts w:eastAsiaTheme="minorHAnsi" w:cstheme="minorBidi"/>
              <w:color w:val="000000" w:themeColor="text1"/>
              <w:kern w:val="0"/>
              <w:sz w:val="20"/>
              <w:szCs w:val="20"/>
              <w:lang w:val="en-US" w:eastAsia="en-US" w:bidi="ar-SA"/>
            </w:rPr>
            <w:t>Blitman</w:t>
          </w:r>
          <w:proofErr w:type="spellEnd"/>
          <w:r w:rsidR="006E769B" w:rsidRPr="005A5C6A">
            <w:rPr>
              <w:rFonts w:eastAsiaTheme="minorHAnsi" w:cstheme="minorBidi"/>
              <w:color w:val="000000" w:themeColor="text1"/>
              <w:kern w:val="0"/>
              <w:sz w:val="20"/>
              <w:szCs w:val="20"/>
              <w:lang w:val="en-US" w:eastAsia="en-US" w:bidi="ar-SA"/>
            </w:rPr>
            <w:t xml:space="preserve"> (2015)</w:t>
          </w:r>
        </w:p>
        <w:p w14:paraId="09AE10F7" w14:textId="0D0C06BF" w:rsidR="00A052EE" w:rsidRPr="005A5C6A" w:rsidRDefault="007A7AE2" w:rsidP="005A5C6A">
          <w:pPr>
            <w:pStyle w:val="Corpsdetexte"/>
            <w:widowControl/>
            <w:suppressAutoHyphens w:val="0"/>
            <w:spacing w:line="276" w:lineRule="auto"/>
            <w:jc w:val="both"/>
            <w:rPr>
              <w:color w:val="000000" w:themeColor="text1"/>
              <w:sz w:val="20"/>
              <w:szCs w:val="20"/>
            </w:rPr>
          </w:pPr>
          <w:hyperlink r:id="rId31" w:history="1">
            <w:r w:rsidR="00336DBA" w:rsidRPr="005A5C6A">
              <w:rPr>
                <w:rStyle w:val="Lienhypertexte"/>
                <w:rFonts w:cs="Arial"/>
                <w:sz w:val="20"/>
                <w:szCs w:val="20"/>
                <w:lang w:eastAsia="fr-FR"/>
              </w:rPr>
              <w:t xml:space="preserve">Présentation </w:t>
            </w:r>
            <w:r w:rsidR="00C7136E" w:rsidRPr="005A5C6A">
              <w:rPr>
                <w:rStyle w:val="Lienhypertexte"/>
                <w:rFonts w:cs="Arial"/>
                <w:sz w:val="20"/>
                <w:szCs w:val="20"/>
                <w:lang w:eastAsia="fr-FR"/>
              </w:rPr>
              <w:t xml:space="preserve">vidéo </w:t>
            </w:r>
            <w:r w:rsidR="00336DBA" w:rsidRPr="005A5C6A">
              <w:rPr>
                <w:rStyle w:val="Lienhypertexte"/>
                <w:rFonts w:cs="Arial"/>
                <w:sz w:val="20"/>
                <w:szCs w:val="20"/>
                <w:lang w:eastAsia="fr-FR"/>
              </w:rPr>
              <w:t xml:space="preserve">des coopératives numériques interactives (projet </w:t>
            </w:r>
            <w:proofErr w:type="spellStart"/>
            <w:r w:rsidR="00336DBA" w:rsidRPr="005A5C6A">
              <w:rPr>
                <w:rStyle w:val="Lienhypertexte"/>
                <w:rFonts w:cs="Arial"/>
                <w:sz w:val="20"/>
                <w:szCs w:val="20"/>
                <w:lang w:eastAsia="fr-FR"/>
              </w:rPr>
              <w:t>interactik</w:t>
            </w:r>
            <w:proofErr w:type="spellEnd"/>
            <w:r w:rsidR="00336DBA" w:rsidRPr="005A5C6A">
              <w:rPr>
                <w:rStyle w:val="Lienhypertexte"/>
                <w:rFonts w:cs="Arial"/>
                <w:sz w:val="20"/>
                <w:szCs w:val="20"/>
                <w:lang w:eastAsia="fr-FR"/>
              </w:rPr>
              <w:t xml:space="preserve"> / académie de Rennes)</w:t>
            </w:r>
          </w:hyperlink>
        </w:p>
        <w:p w14:paraId="1CE32B27" w14:textId="77777777" w:rsidR="009E785C" w:rsidRDefault="009E785C">
          <w:pPr>
            <w:rPr>
              <w:rFonts w:cs="Arial"/>
              <w:b/>
              <w:color w:val="009EE0"/>
              <w:sz w:val="28"/>
              <w:szCs w:val="32"/>
              <w:lang w:eastAsia="fr-FR"/>
            </w:rPr>
          </w:pPr>
          <w:r>
            <w:br w:type="page"/>
          </w:r>
        </w:p>
        <w:p w14:paraId="281406BD" w14:textId="3D2A5A9E" w:rsidR="00A30F27" w:rsidRDefault="00A30F27" w:rsidP="00A71266">
          <w:pPr>
            <w:pStyle w:val="Titre2ENSdeLyon"/>
          </w:pPr>
          <w:bookmarkStart w:id="4" w:name="_Toc505241528"/>
          <w:r>
            <w:lastRenderedPageBreak/>
            <w:t>Les laboratoires de recherche</w:t>
          </w:r>
          <w:bookmarkEnd w:id="4"/>
        </w:p>
        <w:p w14:paraId="2C0852B5" w14:textId="77777777" w:rsidR="00A30F27" w:rsidRDefault="00A30F27" w:rsidP="00A30F27">
          <w:pPr>
            <w:pStyle w:val="Corpsdetexte"/>
            <w:spacing w:after="0" w:line="276" w:lineRule="auto"/>
            <w:jc w:val="both"/>
            <w:rPr>
              <w:rFonts w:cs="Arial"/>
              <w:i/>
              <w:sz w:val="22"/>
              <w:u w:val="single"/>
              <w:lang w:eastAsia="fr-FR"/>
            </w:rPr>
          </w:pPr>
        </w:p>
        <w:tbl>
          <w:tblPr>
            <w:tblStyle w:val="Tramemoyenne1-Accent1"/>
            <w:tblW w:w="10031" w:type="dxa"/>
            <w:tblLayout w:type="fixed"/>
            <w:tblLook w:val="04A0" w:firstRow="1" w:lastRow="0" w:firstColumn="1" w:lastColumn="0" w:noHBand="0" w:noVBand="1"/>
          </w:tblPr>
          <w:tblGrid>
            <w:gridCol w:w="2376"/>
            <w:gridCol w:w="1418"/>
            <w:gridCol w:w="1559"/>
            <w:gridCol w:w="4678"/>
          </w:tblGrid>
          <w:tr w:rsidR="00A30F27" w:rsidRPr="009C6D87" w14:paraId="3ED4DEB3" w14:textId="77777777" w:rsidTr="009C6D87">
            <w:trPr>
              <w:cnfStyle w:val="100000000000" w:firstRow="1" w:lastRow="0" w:firstColumn="0" w:lastColumn="0" w:oddVBand="0" w:evenVBand="0" w:oddHBand="0" w:evenHBand="0" w:firstRowFirstColumn="0" w:firstRowLastColumn="0" w:lastRowFirstColumn="0" w:lastRowLastColumn="0"/>
              <w:trHeight w:val="526"/>
              <w:tblHeader/>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4AB34C7F" w14:textId="77777777" w:rsidR="00A30F27" w:rsidRPr="009C6D87" w:rsidRDefault="00A30F27" w:rsidP="009C6D87">
                <w:pPr>
                  <w:pStyle w:val="Corpsdetexte"/>
                  <w:spacing w:after="0" w:line="276" w:lineRule="auto"/>
                  <w:jc w:val="center"/>
                  <w:rPr>
                    <w:rFonts w:cs="Arial"/>
                    <w:szCs w:val="22"/>
                    <w:lang w:eastAsia="fr-FR"/>
                  </w:rPr>
                </w:pPr>
                <w:r w:rsidRPr="009C6D87">
                  <w:rPr>
                    <w:rFonts w:cs="Arial"/>
                    <w:szCs w:val="22"/>
                    <w:lang w:eastAsia="fr-FR"/>
                  </w:rPr>
                  <w:t>Structure</w:t>
                </w:r>
              </w:p>
            </w:tc>
            <w:tc>
              <w:tcPr>
                <w:tcW w:w="1418" w:type="dxa"/>
                <w:vAlign w:val="center"/>
              </w:tcPr>
              <w:p w14:paraId="5B8A8EAF" w14:textId="77777777" w:rsidR="00A30F27" w:rsidRPr="009C6D87" w:rsidRDefault="00A30F27" w:rsidP="009C6D87">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Cs w:val="22"/>
                    <w:lang w:eastAsia="fr-FR"/>
                  </w:rPr>
                </w:pPr>
                <w:r w:rsidRPr="009C6D87">
                  <w:rPr>
                    <w:rFonts w:cs="Arial"/>
                    <w:szCs w:val="22"/>
                    <w:lang w:eastAsia="fr-FR"/>
                  </w:rPr>
                  <w:t>Université</w:t>
                </w:r>
              </w:p>
            </w:tc>
            <w:tc>
              <w:tcPr>
                <w:tcW w:w="1559" w:type="dxa"/>
                <w:vAlign w:val="center"/>
              </w:tcPr>
              <w:p w14:paraId="6D90B4A6" w14:textId="77777777" w:rsidR="00A30F27" w:rsidRPr="009C6D87" w:rsidRDefault="00A30F27" w:rsidP="009C6D87">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Cs w:val="22"/>
                    <w:lang w:eastAsia="fr-FR"/>
                  </w:rPr>
                </w:pPr>
                <w:r w:rsidRPr="009C6D87">
                  <w:rPr>
                    <w:rFonts w:cs="Arial"/>
                    <w:szCs w:val="22"/>
                    <w:lang w:eastAsia="fr-FR"/>
                  </w:rPr>
                  <w:t>Discipline</w:t>
                </w:r>
              </w:p>
            </w:tc>
            <w:tc>
              <w:tcPr>
                <w:tcW w:w="4678" w:type="dxa"/>
                <w:vAlign w:val="center"/>
              </w:tcPr>
              <w:p w14:paraId="636F45C7" w14:textId="77777777" w:rsidR="00A30F27" w:rsidRPr="009C6D87" w:rsidRDefault="00A30F27" w:rsidP="009C6D87">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Cs w:val="22"/>
                    <w:lang w:eastAsia="fr-FR"/>
                  </w:rPr>
                </w:pPr>
                <w:r w:rsidRPr="009C6D87">
                  <w:rPr>
                    <w:rFonts w:cs="Arial"/>
                    <w:szCs w:val="22"/>
                    <w:lang w:eastAsia="fr-FR"/>
                  </w:rPr>
                  <w:t>Sujets</w:t>
                </w:r>
              </w:p>
            </w:tc>
          </w:tr>
          <w:tr w:rsidR="00934E3C" w:rsidRPr="00501C02" w14:paraId="24178303" w14:textId="77777777" w:rsidTr="00DC0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1C93D45" w14:textId="77777777" w:rsidR="00934E3C" w:rsidRPr="00501C02" w:rsidRDefault="007A7AE2" w:rsidP="00DC034C">
                <w:pPr>
                  <w:jc w:val="both"/>
                  <w:rPr>
                    <w:bCs w:val="0"/>
                  </w:rPr>
                </w:pPr>
                <w:hyperlink r:id="rId32" w:history="1">
                  <w:r w:rsidR="00934E3C" w:rsidRPr="00501C02">
                    <w:rPr>
                      <w:rStyle w:val="Lienhypertexte"/>
                      <w:rFonts w:cs="Arial"/>
                    </w:rPr>
                    <w:t>Canoé</w:t>
                  </w:r>
                </w:hyperlink>
                <w:r w:rsidR="00934E3C" w:rsidRPr="00501C02">
                  <w:t xml:space="preserve"> </w:t>
                </w:r>
              </w:p>
              <w:p w14:paraId="10405B1C" w14:textId="77777777" w:rsidR="00934E3C" w:rsidRPr="000C003F" w:rsidRDefault="00934E3C" w:rsidP="00DC034C">
                <w:pPr>
                  <w:jc w:val="both"/>
                  <w:rPr>
                    <w:rStyle w:val="Lienhypertexte"/>
                    <w:rFonts w:cs="Arial"/>
                    <w:b w:val="0"/>
                  </w:rPr>
                </w:pPr>
                <w:r w:rsidRPr="000C003F">
                  <w:rPr>
                    <w:b w:val="0"/>
                  </w:rPr>
                  <w:t>(Classe Active Numérique et Outils Éducatifs)</w:t>
                </w:r>
              </w:p>
            </w:tc>
            <w:tc>
              <w:tcPr>
                <w:tcW w:w="1418" w:type="dxa"/>
              </w:tcPr>
              <w:p w14:paraId="0FF3E8E3" w14:textId="77777777" w:rsidR="00934E3C" w:rsidRPr="00501C02" w:rsidRDefault="00934E3C" w:rsidP="00DC034C">
                <w:pPr>
                  <w:jc w:val="both"/>
                  <w:cnfStyle w:val="000000100000" w:firstRow="0" w:lastRow="0" w:firstColumn="0" w:lastColumn="0" w:oddVBand="0" w:evenVBand="0" w:oddHBand="1" w:evenHBand="0" w:firstRowFirstColumn="0" w:firstRowLastColumn="0" w:lastRowFirstColumn="0" w:lastRowLastColumn="0"/>
                  <w:rPr>
                    <w:rFonts w:cs="Arial"/>
                  </w:rPr>
                </w:pPr>
                <w:r w:rsidRPr="00501C02">
                  <w:rPr>
                    <w:rFonts w:cs="Arial"/>
                  </w:rPr>
                  <w:t>IFE-ENS de Lyon</w:t>
                </w:r>
              </w:p>
            </w:tc>
            <w:tc>
              <w:tcPr>
                <w:tcW w:w="1559" w:type="dxa"/>
              </w:tcPr>
              <w:p w14:paraId="1B3A0A49" w14:textId="77777777" w:rsidR="00934E3C" w:rsidRPr="00501C02" w:rsidRDefault="00934E3C" w:rsidP="00DC034C">
                <w:pPr>
                  <w:pStyle w:val="Corpsdetexte"/>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4678" w:type="dxa"/>
              </w:tcPr>
              <w:p w14:paraId="1CA94061" w14:textId="77777777" w:rsidR="00934E3C" w:rsidRPr="00501C02" w:rsidRDefault="00934E3C" w:rsidP="00DC034C">
                <w:pPr>
                  <w:jc w:val="both"/>
                  <w:cnfStyle w:val="000000100000" w:firstRow="0" w:lastRow="0" w:firstColumn="0" w:lastColumn="0" w:oddVBand="0" w:evenVBand="0" w:oddHBand="1" w:evenHBand="0" w:firstRowFirstColumn="0" w:firstRowLastColumn="0" w:lastRowFirstColumn="0" w:lastRowLastColumn="0"/>
                  <w:rPr>
                    <w:rFonts w:cs="Arial"/>
                  </w:rPr>
                </w:pPr>
                <w:r w:rsidRPr="00501C02">
                  <w:rPr>
                    <w:rFonts w:cs="Arial"/>
                  </w:rPr>
                  <w:t xml:space="preserve">Groupe de travail </w:t>
                </w:r>
                <w:proofErr w:type="spellStart"/>
                <w:r w:rsidRPr="00501C02">
                  <w:rPr>
                    <w:rFonts w:cs="Arial"/>
                  </w:rPr>
                  <w:t>pluridisciplaire</w:t>
                </w:r>
                <w:proofErr w:type="spellEnd"/>
                <w:r w:rsidRPr="00501C02">
                  <w:rPr>
                    <w:rFonts w:cs="Arial"/>
                  </w:rPr>
                  <w:t xml:space="preserve"> d’enseignants </w:t>
                </w:r>
                <w:r w:rsidRPr="00501C02">
                  <w:rPr>
                    <w:bCs/>
                  </w:rPr>
                  <w:t xml:space="preserve">proposant </w:t>
                </w:r>
                <w:r w:rsidRPr="00501C02">
                  <w:rPr>
                    <w:rFonts w:cs="Arial"/>
                  </w:rPr>
                  <w:t>des témoignages, actualités, idées pour développer des classes numériques</w:t>
                </w:r>
              </w:p>
            </w:tc>
          </w:tr>
          <w:tr w:rsidR="00A30F27" w:rsidRPr="00501C02" w14:paraId="673F65C3" w14:textId="77777777" w:rsidTr="003D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7705917" w14:textId="0AAA5B43" w:rsidR="00A30F27" w:rsidRPr="009E785C" w:rsidRDefault="007A7AE2" w:rsidP="009E785C">
                <w:pPr>
                  <w:jc w:val="both"/>
                  <w:rPr>
                    <w:rFonts w:cs="Arial"/>
                  </w:rPr>
                </w:pPr>
                <w:hyperlink r:id="rId33" w:history="1">
                  <w:r w:rsidR="009E785C" w:rsidRPr="009E785C">
                    <w:rPr>
                      <w:rStyle w:val="Lienhypertexte"/>
                      <w:rFonts w:cs="Arial"/>
                      <w:bCs w:val="0"/>
                    </w:rPr>
                    <w:t>Chaire Transition²</w:t>
                  </w:r>
                </w:hyperlink>
              </w:p>
            </w:tc>
            <w:tc>
              <w:tcPr>
                <w:tcW w:w="1418" w:type="dxa"/>
              </w:tcPr>
              <w:p w14:paraId="7C167595" w14:textId="77777777" w:rsidR="00A30F27" w:rsidRPr="00501C02" w:rsidRDefault="00A30F27" w:rsidP="00F07FEE">
                <w:pPr>
                  <w:pStyle w:val="Corpsdetexte"/>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i/>
                    <w:sz w:val="22"/>
                    <w:szCs w:val="22"/>
                    <w:lang w:eastAsia="fr-FR"/>
                  </w:rPr>
                </w:pPr>
                <w:r w:rsidRPr="00501C02">
                  <w:rPr>
                    <w:rFonts w:cs="Arial"/>
                    <w:sz w:val="22"/>
                    <w:szCs w:val="22"/>
                  </w:rPr>
                  <w:t>Université Cergy-Pontoise</w:t>
                </w:r>
              </w:p>
            </w:tc>
            <w:tc>
              <w:tcPr>
                <w:tcW w:w="1559" w:type="dxa"/>
              </w:tcPr>
              <w:p w14:paraId="04A9D81C" w14:textId="77777777" w:rsidR="00A30F27" w:rsidRPr="00501C02" w:rsidRDefault="00A30F27" w:rsidP="00F07FEE">
                <w:pPr>
                  <w:pStyle w:val="Corpsdetexte"/>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i/>
                    <w:sz w:val="22"/>
                    <w:szCs w:val="22"/>
                    <w:lang w:eastAsia="fr-FR"/>
                  </w:rPr>
                </w:pPr>
                <w:r w:rsidRPr="00501C02">
                  <w:rPr>
                    <w:rFonts w:cs="Arial"/>
                    <w:sz w:val="22"/>
                    <w:szCs w:val="22"/>
                  </w:rPr>
                  <w:t>Sciences de l’éducation</w:t>
                </w:r>
              </w:p>
            </w:tc>
            <w:tc>
              <w:tcPr>
                <w:tcW w:w="4678" w:type="dxa"/>
              </w:tcPr>
              <w:p w14:paraId="26794EB3" w14:textId="77777777" w:rsidR="00A30F27" w:rsidRDefault="009E785C" w:rsidP="009E785C">
                <w:pPr>
                  <w:pStyle w:val="Corpsdetexte"/>
                  <w:spacing w:line="276" w:lineRule="auto"/>
                  <w:jc w:val="both"/>
                  <w:cnfStyle w:val="000000010000" w:firstRow="0" w:lastRow="0" w:firstColumn="0" w:lastColumn="0" w:oddVBand="0" w:evenVBand="0" w:oddHBand="0" w:evenHBand="1" w:firstRowFirstColumn="0" w:firstRowLastColumn="0" w:lastRowFirstColumn="0" w:lastRowLastColumn="0"/>
                  <w:rPr>
                    <w:rFonts w:cs="Arial"/>
                    <w:sz w:val="22"/>
                    <w:szCs w:val="22"/>
                  </w:rPr>
                </w:pPr>
                <w:r>
                  <w:rPr>
                    <w:rFonts w:cs="Arial"/>
                    <w:sz w:val="22"/>
                    <w:szCs w:val="22"/>
                  </w:rPr>
                  <w:t xml:space="preserve">Au sein de la plateforme </w:t>
                </w:r>
                <w:proofErr w:type="spellStart"/>
                <w:r>
                  <w:rPr>
                    <w:rFonts w:cs="Arial"/>
                    <w:sz w:val="22"/>
                    <w:szCs w:val="22"/>
                  </w:rPr>
                  <w:t>TechEduLab</w:t>
                </w:r>
                <w:proofErr w:type="spellEnd"/>
                <w:r>
                  <w:rPr>
                    <w:rFonts w:cs="Arial"/>
                    <w:sz w:val="22"/>
                    <w:szCs w:val="22"/>
                  </w:rPr>
                  <w:t xml:space="preserve">, la chaire T² fondée en 2016 mène des travaux de recherche et conduit des projets et expérimentations portant sur la « triple transition » des espaces éducatifs, sur </w:t>
                </w:r>
                <w:proofErr w:type="gramStart"/>
                <w:r>
                  <w:rPr>
                    <w:rFonts w:cs="Arial"/>
                    <w:sz w:val="22"/>
                    <w:szCs w:val="22"/>
                  </w:rPr>
                  <w:t>les plans architectural</w:t>
                </w:r>
                <w:proofErr w:type="gramEnd"/>
                <w:r>
                  <w:rPr>
                    <w:rFonts w:cs="Arial"/>
                    <w:sz w:val="22"/>
                    <w:szCs w:val="22"/>
                  </w:rPr>
                  <w:t>, numérique et pédagogique.</w:t>
                </w:r>
              </w:p>
              <w:p w14:paraId="422E9BB0" w14:textId="77777777" w:rsidR="009E785C" w:rsidRDefault="009E785C" w:rsidP="009E785C">
                <w:pPr>
                  <w:pStyle w:val="Corpsdetexte"/>
                  <w:spacing w:line="276" w:lineRule="auto"/>
                  <w:jc w:val="both"/>
                  <w:cnfStyle w:val="000000010000" w:firstRow="0" w:lastRow="0" w:firstColumn="0" w:lastColumn="0" w:oddVBand="0" w:evenVBand="0" w:oddHBand="0" w:evenHBand="1" w:firstRowFirstColumn="0" w:firstRowLastColumn="0" w:lastRowFirstColumn="0" w:lastRowLastColumn="0"/>
                  <w:rPr>
                    <w:rFonts w:cs="Arial"/>
                    <w:sz w:val="22"/>
                    <w:szCs w:val="22"/>
                  </w:rPr>
                </w:pPr>
                <w:r>
                  <w:rPr>
                    <w:rFonts w:cs="Arial"/>
                    <w:sz w:val="22"/>
                    <w:szCs w:val="22"/>
                  </w:rPr>
                  <w:t xml:space="preserve">Sujets d’étude autour du </w:t>
                </w:r>
                <w:r w:rsidRPr="009E785C">
                  <w:rPr>
                    <w:rFonts w:cs="Arial"/>
                    <w:sz w:val="22"/>
                    <w:szCs w:val="22"/>
                  </w:rPr>
                  <w:t>passage de l’enseignement simultané à un enseignement différencié incluant un processus d’apprentissage par projet et par groupes de besoins – en prenant en compte les dimensions digitales, temporelles, spatiales, environnementales et sanitaires – dans et en dehors des murs des espaces scolaires</w:t>
                </w:r>
                <w:r>
                  <w:rPr>
                    <w:rFonts w:cs="Arial"/>
                    <w:sz w:val="22"/>
                    <w:szCs w:val="22"/>
                  </w:rPr>
                  <w:t>.</w:t>
                </w:r>
              </w:p>
              <w:p w14:paraId="25451B92" w14:textId="1BF693C9" w:rsidR="00754B80" w:rsidRPr="00E13E90" w:rsidRDefault="00E13E90" w:rsidP="009E785C">
                <w:pPr>
                  <w:pStyle w:val="Corpsdetexte"/>
                  <w:spacing w:line="276" w:lineRule="auto"/>
                  <w:jc w:val="both"/>
                  <w:cnfStyle w:val="000000010000" w:firstRow="0" w:lastRow="0" w:firstColumn="0" w:lastColumn="0" w:oddVBand="0" w:evenVBand="0" w:oddHBand="0" w:evenHBand="1" w:firstRowFirstColumn="0" w:firstRowLastColumn="0" w:lastRowFirstColumn="0" w:lastRowLastColumn="0"/>
                  <w:rPr>
                    <w:rFonts w:cs="Arial"/>
                    <w:i/>
                    <w:sz w:val="22"/>
                    <w:szCs w:val="22"/>
                  </w:rPr>
                </w:pPr>
                <w:r w:rsidRPr="00E13E90">
                  <w:rPr>
                    <w:rFonts w:cs="Arial"/>
                    <w:i/>
                    <w:sz w:val="22"/>
                    <w:szCs w:val="22"/>
                  </w:rPr>
                  <w:t>(Laurent Jeannin)</w:t>
                </w:r>
              </w:p>
            </w:tc>
          </w:tr>
          <w:tr w:rsidR="00A30F27" w:rsidRPr="00501C02" w14:paraId="52CA2AF0" w14:textId="77777777" w:rsidTr="003D7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62FE3C1" w14:textId="77777777" w:rsidR="00A30F27" w:rsidRPr="00501C02" w:rsidRDefault="007A7AE2" w:rsidP="00F07FEE">
                <w:pPr>
                  <w:jc w:val="both"/>
                  <w:rPr>
                    <w:rFonts w:cs="Arial"/>
                  </w:rPr>
                </w:pPr>
                <w:hyperlink r:id="rId34" w:history="1">
                  <w:r w:rsidR="00A30F27" w:rsidRPr="00501C02">
                    <w:rPr>
                      <w:rStyle w:val="Lienhypertexte"/>
                      <w:rFonts w:cs="Arial"/>
                    </w:rPr>
                    <w:t>CREAD - Centre de Recherche sur l’Education les Apprentissages et la Didactique</w:t>
                  </w:r>
                </w:hyperlink>
              </w:p>
            </w:tc>
            <w:tc>
              <w:tcPr>
                <w:tcW w:w="1418" w:type="dxa"/>
              </w:tcPr>
              <w:p w14:paraId="76410487" w14:textId="77777777" w:rsidR="00A30F27" w:rsidRPr="00501C02" w:rsidRDefault="00A30F27" w:rsidP="00F07FEE">
                <w:pPr>
                  <w:pStyle w:val="Corpsdetexte"/>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i/>
                    <w:sz w:val="22"/>
                    <w:szCs w:val="22"/>
                    <w:lang w:eastAsia="fr-FR"/>
                  </w:rPr>
                </w:pPr>
                <w:r w:rsidRPr="00501C02">
                  <w:rPr>
                    <w:rFonts w:eastAsia="Times New Roman" w:cs="Arial"/>
                    <w:bCs/>
                    <w:kern w:val="36"/>
                    <w:sz w:val="22"/>
                    <w:szCs w:val="22"/>
                    <w:lang w:eastAsia="fr-FR"/>
                  </w:rPr>
                  <w:t>Université Rennes 2</w:t>
                </w:r>
              </w:p>
            </w:tc>
            <w:tc>
              <w:tcPr>
                <w:tcW w:w="1559" w:type="dxa"/>
              </w:tcPr>
              <w:p w14:paraId="3757AFB2" w14:textId="77777777" w:rsidR="00A30F27" w:rsidRPr="00501C02" w:rsidRDefault="00A30F27" w:rsidP="00F07FEE">
                <w:pPr>
                  <w:pStyle w:val="Corpsdetexte"/>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i/>
                    <w:sz w:val="22"/>
                    <w:szCs w:val="22"/>
                    <w:lang w:eastAsia="fr-FR"/>
                  </w:rPr>
                </w:pPr>
                <w:r w:rsidRPr="00501C02">
                  <w:rPr>
                    <w:rFonts w:cs="Arial"/>
                    <w:sz w:val="22"/>
                    <w:szCs w:val="22"/>
                  </w:rPr>
                  <w:t>Sciences de l’éducation</w:t>
                </w:r>
              </w:p>
            </w:tc>
            <w:tc>
              <w:tcPr>
                <w:tcW w:w="4678" w:type="dxa"/>
              </w:tcPr>
              <w:p w14:paraId="39FC14DC" w14:textId="77777777" w:rsidR="00A30F27" w:rsidRPr="00501C02"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rPr>
                </w:pPr>
                <w:r w:rsidRPr="00501C02">
                  <w:rPr>
                    <w:rFonts w:cs="Arial"/>
                  </w:rPr>
                  <w:t xml:space="preserve">Sujets d’étude : axe 2 « Dispositifs Instruments et Activité (DIA) » étudie les dispositifs de formation et les formes de couplage entre agencement des dispositifs et activité. </w:t>
                </w:r>
              </w:p>
              <w:p w14:paraId="16B9038E" w14:textId="77777777" w:rsidR="00A30F27" w:rsidRPr="00501C02" w:rsidRDefault="00A30F27" w:rsidP="00F07FEE">
                <w:pPr>
                  <w:jc w:val="both"/>
                  <w:cnfStyle w:val="000000100000" w:firstRow="0" w:lastRow="0" w:firstColumn="0" w:lastColumn="0" w:oddVBand="0" w:evenVBand="0" w:oddHBand="1" w:evenHBand="0" w:firstRowFirstColumn="0" w:firstRowLastColumn="0" w:lastRowFirstColumn="0" w:lastRowLastColumn="0"/>
                  <w:rPr>
                    <w:rFonts w:eastAsia="Times New Roman" w:cs="Arial"/>
                    <w:bCs/>
                    <w:kern w:val="36"/>
                    <w:lang w:eastAsia="fr-FR"/>
                  </w:rPr>
                </w:pPr>
                <w:r w:rsidRPr="00501C02">
                  <w:rPr>
                    <w:rFonts w:cs="Arial"/>
                  </w:rPr>
                  <w:t>Deux dominantes : Expérience</w:t>
                </w:r>
                <w:r w:rsidRPr="00501C02">
                  <w:rPr>
                    <w:rFonts w:eastAsia="Times New Roman" w:cs="Arial"/>
                    <w:bCs/>
                    <w:kern w:val="36"/>
                    <w:lang w:eastAsia="fr-FR"/>
                  </w:rPr>
                  <w:t xml:space="preserve"> et développement : formes de la médiation humaine et technique / Technologies éducatives : conceptions et usages</w:t>
                </w:r>
              </w:p>
            </w:tc>
          </w:tr>
          <w:tr w:rsidR="00934E3C" w:rsidRPr="00501C02" w14:paraId="05979DE9" w14:textId="77777777" w:rsidTr="00DC0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D0AA210" w14:textId="77777777" w:rsidR="00934E3C" w:rsidRPr="00501C02" w:rsidRDefault="007A7AE2" w:rsidP="00DC034C">
                <w:pPr>
                  <w:jc w:val="both"/>
                  <w:rPr>
                    <w:rFonts w:cs="Arial"/>
                  </w:rPr>
                </w:pPr>
                <w:hyperlink r:id="rId35" w:history="1">
                  <w:r w:rsidR="00934E3C" w:rsidRPr="00501C02">
                    <w:rPr>
                      <w:rStyle w:val="Lienhypertexte"/>
                      <w:rFonts w:cs="Arial"/>
                    </w:rPr>
                    <w:t>EFTS – Education, Formation, Travail, Savoirs</w:t>
                  </w:r>
                </w:hyperlink>
              </w:p>
            </w:tc>
            <w:tc>
              <w:tcPr>
                <w:tcW w:w="1418" w:type="dxa"/>
              </w:tcPr>
              <w:p w14:paraId="0BF81CE0" w14:textId="77777777" w:rsidR="00934E3C" w:rsidRPr="00501C02" w:rsidRDefault="00934E3C" w:rsidP="00DC034C">
                <w:pPr>
                  <w:pStyle w:val="Corpsdetexte"/>
                  <w:spacing w:after="0" w:line="276" w:lineRule="auto"/>
                  <w:jc w:val="both"/>
                  <w:cnfStyle w:val="000000010000" w:firstRow="0" w:lastRow="0" w:firstColumn="0" w:lastColumn="0" w:oddVBand="0" w:evenVBand="0" w:oddHBand="0" w:evenHBand="1" w:firstRowFirstColumn="0" w:firstRowLastColumn="0" w:lastRowFirstColumn="0" w:lastRowLastColumn="0"/>
                  <w:rPr>
                    <w:rFonts w:eastAsia="Times New Roman" w:cs="Arial"/>
                    <w:bCs/>
                    <w:kern w:val="36"/>
                    <w:sz w:val="22"/>
                    <w:szCs w:val="22"/>
                    <w:lang w:eastAsia="fr-FR"/>
                  </w:rPr>
                </w:pPr>
                <w:r w:rsidRPr="00501C02">
                  <w:rPr>
                    <w:rFonts w:cs="Arial"/>
                    <w:sz w:val="22"/>
                    <w:szCs w:val="22"/>
                  </w:rPr>
                  <w:t>Université Toulouse II - Le Mirail</w:t>
                </w:r>
              </w:p>
            </w:tc>
            <w:tc>
              <w:tcPr>
                <w:tcW w:w="1559" w:type="dxa"/>
              </w:tcPr>
              <w:p w14:paraId="487887C7" w14:textId="77777777" w:rsidR="00934E3C" w:rsidRPr="00501C02" w:rsidRDefault="00934E3C" w:rsidP="00DC034C">
                <w:pPr>
                  <w:pStyle w:val="Corpsdetexte"/>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z w:val="22"/>
                    <w:szCs w:val="22"/>
                  </w:rPr>
                </w:pPr>
                <w:r w:rsidRPr="00501C02">
                  <w:rPr>
                    <w:rFonts w:cs="Arial"/>
                    <w:sz w:val="22"/>
                    <w:szCs w:val="22"/>
                  </w:rPr>
                  <w:t>Sciences de l’éducation</w:t>
                </w:r>
              </w:p>
            </w:tc>
            <w:tc>
              <w:tcPr>
                <w:tcW w:w="4678" w:type="dxa"/>
              </w:tcPr>
              <w:p w14:paraId="52FDC54B" w14:textId="77777777" w:rsidR="00934E3C" w:rsidRPr="00501C02" w:rsidRDefault="00934E3C" w:rsidP="00DC034C">
                <w:pPr>
                  <w:jc w:val="both"/>
                  <w:cnfStyle w:val="000000010000" w:firstRow="0" w:lastRow="0" w:firstColumn="0" w:lastColumn="0" w:oddVBand="0" w:evenVBand="0" w:oddHBand="0" w:evenHBand="1" w:firstRowFirstColumn="0" w:firstRowLastColumn="0" w:lastRowFirstColumn="0" w:lastRowLastColumn="0"/>
                  <w:rPr>
                    <w:rFonts w:cs="Arial"/>
                  </w:rPr>
                </w:pPr>
                <w:r w:rsidRPr="00501C02">
                  <w:rPr>
                    <w:rFonts w:cs="Arial"/>
                  </w:rPr>
                  <w:t>Processus éducatifs, d'enseignement et d'apprentissage en milieux formels et informels : travail de l'enseignant, de l'animateur, de l'éducateur, du formateur, de l'étudiant, du jeune, de l'enfant, de l'élève, usages des TICE</w:t>
                </w:r>
              </w:p>
              <w:p w14:paraId="6C86AC94" w14:textId="77777777" w:rsidR="00934E3C" w:rsidRPr="00E13E90" w:rsidRDefault="00934E3C" w:rsidP="00DC034C">
                <w:pPr>
                  <w:jc w:val="both"/>
                  <w:cnfStyle w:val="000000010000" w:firstRow="0" w:lastRow="0" w:firstColumn="0" w:lastColumn="0" w:oddVBand="0" w:evenVBand="0" w:oddHBand="0" w:evenHBand="1" w:firstRowFirstColumn="0" w:firstRowLastColumn="0" w:lastRowFirstColumn="0" w:lastRowLastColumn="0"/>
                  <w:rPr>
                    <w:rFonts w:cs="Arial"/>
                    <w:i/>
                  </w:rPr>
                </w:pPr>
                <w:r w:rsidRPr="00E13E90">
                  <w:rPr>
                    <w:rFonts w:cs="Arial"/>
                    <w:i/>
                  </w:rPr>
                  <w:t>(Jean-François Marcel)</w:t>
                </w:r>
              </w:p>
            </w:tc>
          </w:tr>
          <w:tr w:rsidR="00934E3C" w:rsidRPr="00501C02" w14:paraId="33D58AD2" w14:textId="77777777" w:rsidTr="00DC0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9AE77CC" w14:textId="77777777" w:rsidR="00934E3C" w:rsidRPr="00501C02" w:rsidRDefault="007A7AE2" w:rsidP="00DC034C">
                <w:pPr>
                  <w:jc w:val="both"/>
                  <w:rPr>
                    <w:rFonts w:cs="Arial"/>
                  </w:rPr>
                </w:pPr>
                <w:hyperlink r:id="rId36" w:history="1">
                  <w:r w:rsidR="00934E3C" w:rsidRPr="00501C02">
                    <w:rPr>
                      <w:rStyle w:val="Lienhypertexte"/>
                      <w:rFonts w:cs="Arial"/>
                    </w:rPr>
                    <w:t>EI.CESI (école d’ingénieur du CESI)</w:t>
                  </w:r>
                </w:hyperlink>
              </w:p>
            </w:tc>
            <w:tc>
              <w:tcPr>
                <w:tcW w:w="1418" w:type="dxa"/>
              </w:tcPr>
              <w:p w14:paraId="3536B6AF" w14:textId="77777777" w:rsidR="00934E3C" w:rsidRPr="00501C02" w:rsidRDefault="00934E3C" w:rsidP="00DC034C">
                <w:pPr>
                  <w:jc w:val="both"/>
                  <w:cnfStyle w:val="000000100000" w:firstRow="0" w:lastRow="0" w:firstColumn="0" w:lastColumn="0" w:oddVBand="0" w:evenVBand="0" w:oddHBand="1" w:evenHBand="0" w:firstRowFirstColumn="0" w:firstRowLastColumn="0" w:lastRowFirstColumn="0" w:lastRowLastColumn="0"/>
                  <w:rPr>
                    <w:rFonts w:cs="Arial"/>
                  </w:rPr>
                </w:pPr>
                <w:r w:rsidRPr="00501C02">
                  <w:rPr>
                    <w:rFonts w:cs="Arial"/>
                  </w:rPr>
                  <w:t>Paris 10 La Défense</w:t>
                </w:r>
              </w:p>
            </w:tc>
            <w:tc>
              <w:tcPr>
                <w:tcW w:w="1559" w:type="dxa"/>
              </w:tcPr>
              <w:p w14:paraId="0F0B2EDE" w14:textId="77777777" w:rsidR="00934E3C" w:rsidRPr="00501C02" w:rsidRDefault="00934E3C" w:rsidP="00DC034C">
                <w:pPr>
                  <w:pStyle w:val="Corpsdetexte"/>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i/>
                    <w:sz w:val="22"/>
                    <w:szCs w:val="22"/>
                    <w:lang w:eastAsia="fr-FR"/>
                  </w:rPr>
                </w:pPr>
                <w:r w:rsidRPr="00501C02">
                  <w:rPr>
                    <w:rFonts w:cs="Arial"/>
                    <w:sz w:val="22"/>
                    <w:szCs w:val="22"/>
                  </w:rPr>
                  <w:t>Sciences de l’Education, psychologie, didactique</w:t>
                </w:r>
              </w:p>
            </w:tc>
            <w:tc>
              <w:tcPr>
                <w:tcW w:w="4678" w:type="dxa"/>
              </w:tcPr>
              <w:p w14:paraId="3B11C594" w14:textId="77777777" w:rsidR="00934E3C" w:rsidRPr="00501C02" w:rsidRDefault="00934E3C" w:rsidP="00DC034C">
                <w:pPr>
                  <w:jc w:val="both"/>
                  <w:cnfStyle w:val="000000100000" w:firstRow="0" w:lastRow="0" w:firstColumn="0" w:lastColumn="0" w:oddVBand="0" w:evenVBand="0" w:oddHBand="1" w:evenHBand="0" w:firstRowFirstColumn="0" w:firstRowLastColumn="0" w:lastRowFirstColumn="0" w:lastRowLastColumn="0"/>
                  <w:rPr>
                    <w:rFonts w:cs="Arial"/>
                  </w:rPr>
                </w:pPr>
                <w:r w:rsidRPr="00501C02">
                  <w:rPr>
                    <w:rFonts w:cs="Arial"/>
                  </w:rPr>
                  <w:t>Compréhension des effets des environnements sur les processus d’apprentissage, l'interaction entre l'environnement d'apprentissage et les dispositions de l’apprenant, les conditions d’efficience des configurations apprenant/environnement</w:t>
                </w:r>
              </w:p>
            </w:tc>
          </w:tr>
          <w:tr w:rsidR="00934E3C" w:rsidRPr="00501C02" w14:paraId="29D06960" w14:textId="77777777" w:rsidTr="00DC0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8714A47" w14:textId="77777777" w:rsidR="00934E3C" w:rsidRPr="00501C02" w:rsidRDefault="007A7AE2" w:rsidP="00DC034C">
                <w:pPr>
                  <w:jc w:val="both"/>
                  <w:rPr>
                    <w:rFonts w:cs="Arial"/>
                  </w:rPr>
                </w:pPr>
                <w:hyperlink r:id="rId37" w:history="1">
                  <w:r w:rsidR="00934E3C" w:rsidRPr="00501C02">
                    <w:rPr>
                      <w:rStyle w:val="Lienhypertexte"/>
                      <w:rFonts w:cs="Arial"/>
                    </w:rPr>
                    <w:t>EMA TICE - Ecole, Mutations, Apprentissages</w:t>
                  </w:r>
                </w:hyperlink>
              </w:p>
            </w:tc>
            <w:tc>
              <w:tcPr>
                <w:tcW w:w="1418" w:type="dxa"/>
              </w:tcPr>
              <w:p w14:paraId="5D3B8578" w14:textId="77777777" w:rsidR="00934E3C" w:rsidRPr="00501C02" w:rsidRDefault="00934E3C" w:rsidP="00DC034C">
                <w:pPr>
                  <w:pStyle w:val="Corpsdetexte"/>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i/>
                    <w:sz w:val="22"/>
                    <w:szCs w:val="22"/>
                    <w:lang w:eastAsia="fr-FR"/>
                  </w:rPr>
                </w:pPr>
                <w:r w:rsidRPr="00501C02">
                  <w:rPr>
                    <w:rFonts w:cs="Arial"/>
                    <w:sz w:val="22"/>
                    <w:szCs w:val="22"/>
                  </w:rPr>
                  <w:t>Université Cergy-Pontoise</w:t>
                </w:r>
              </w:p>
            </w:tc>
            <w:tc>
              <w:tcPr>
                <w:tcW w:w="1559" w:type="dxa"/>
              </w:tcPr>
              <w:p w14:paraId="4F7C3A37" w14:textId="77777777" w:rsidR="00934E3C" w:rsidRPr="00501C02" w:rsidRDefault="00934E3C" w:rsidP="00DC034C">
                <w:pPr>
                  <w:pStyle w:val="Corpsdetexte"/>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i/>
                    <w:sz w:val="22"/>
                    <w:szCs w:val="22"/>
                    <w:lang w:eastAsia="fr-FR"/>
                  </w:rPr>
                </w:pPr>
                <w:r w:rsidRPr="00501C02">
                  <w:rPr>
                    <w:rFonts w:cs="Arial"/>
                    <w:sz w:val="22"/>
                    <w:szCs w:val="22"/>
                  </w:rPr>
                  <w:t>Sciences de l’éducation</w:t>
                </w:r>
              </w:p>
            </w:tc>
            <w:tc>
              <w:tcPr>
                <w:tcW w:w="4678" w:type="dxa"/>
              </w:tcPr>
              <w:p w14:paraId="6BD21FDA" w14:textId="77777777" w:rsidR="00934E3C" w:rsidRPr="00501C02" w:rsidRDefault="00934E3C" w:rsidP="00DC034C">
                <w:pPr>
                  <w:pStyle w:val="Corpsdetexte"/>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z w:val="22"/>
                    <w:szCs w:val="22"/>
                  </w:rPr>
                </w:pPr>
                <w:r w:rsidRPr="00501C02">
                  <w:rPr>
                    <w:rFonts w:cs="Arial"/>
                    <w:sz w:val="22"/>
                    <w:szCs w:val="22"/>
                  </w:rPr>
                  <w:t>TICE et apprentissages</w:t>
                </w:r>
              </w:p>
              <w:p w14:paraId="771CE029" w14:textId="77777777" w:rsidR="00934E3C" w:rsidRPr="00501C02" w:rsidRDefault="00934E3C" w:rsidP="00DC034C">
                <w:pPr>
                  <w:pStyle w:val="Corpsdetexte"/>
                  <w:spacing w:line="276" w:lineRule="auto"/>
                  <w:jc w:val="both"/>
                  <w:cnfStyle w:val="000000010000" w:firstRow="0" w:lastRow="0" w:firstColumn="0" w:lastColumn="0" w:oddVBand="0" w:evenVBand="0" w:oddHBand="0" w:evenHBand="1" w:firstRowFirstColumn="0" w:firstRowLastColumn="0" w:lastRowFirstColumn="0" w:lastRowLastColumn="0"/>
                  <w:rPr>
                    <w:rFonts w:cs="Arial"/>
                    <w:sz w:val="22"/>
                    <w:szCs w:val="22"/>
                  </w:rPr>
                </w:pPr>
              </w:p>
            </w:tc>
          </w:tr>
          <w:tr w:rsidR="00A30F27" w:rsidRPr="00501C02" w14:paraId="233132C2" w14:textId="77777777" w:rsidTr="003D7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0DE168D" w14:textId="77777777" w:rsidR="00A30F27" w:rsidRPr="00501C02" w:rsidRDefault="007A7AE2" w:rsidP="00F07FEE">
                <w:pPr>
                  <w:jc w:val="both"/>
                  <w:rPr>
                    <w:rFonts w:cs="Arial"/>
                  </w:rPr>
                </w:pPr>
                <w:hyperlink r:id="rId38" w:history="1">
                  <w:r w:rsidR="00A30F27" w:rsidRPr="00501C02">
                    <w:rPr>
                      <w:rStyle w:val="Lienhypertexte"/>
                      <w:rFonts w:cs="Arial"/>
                    </w:rPr>
                    <w:t>LIUM - Laboratoire d'Informatique de l'Université du Maine</w:t>
                  </w:r>
                </w:hyperlink>
                <w:r w:rsidR="00A30F27" w:rsidRPr="00501C02">
                  <w:rPr>
                    <w:rFonts w:cs="Arial"/>
                  </w:rPr>
                  <w:t xml:space="preserve"> </w:t>
                </w:r>
              </w:p>
            </w:tc>
            <w:tc>
              <w:tcPr>
                <w:tcW w:w="1418" w:type="dxa"/>
              </w:tcPr>
              <w:p w14:paraId="5313DF23" w14:textId="77777777" w:rsidR="00A30F27" w:rsidRPr="00501C02" w:rsidRDefault="00A30F27" w:rsidP="00F07FEE">
                <w:pPr>
                  <w:pStyle w:val="Corpsdetexte"/>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bCs/>
                    <w:kern w:val="36"/>
                    <w:sz w:val="22"/>
                    <w:szCs w:val="22"/>
                    <w:lang w:eastAsia="fr-FR"/>
                  </w:rPr>
                </w:pPr>
                <w:r w:rsidRPr="00501C02">
                  <w:rPr>
                    <w:rFonts w:cs="Arial"/>
                    <w:sz w:val="22"/>
                    <w:szCs w:val="22"/>
                  </w:rPr>
                  <w:t>Le Mans</w:t>
                </w:r>
              </w:p>
            </w:tc>
            <w:tc>
              <w:tcPr>
                <w:tcW w:w="1559" w:type="dxa"/>
              </w:tcPr>
              <w:p w14:paraId="3C64193B" w14:textId="77777777" w:rsidR="00A30F27" w:rsidRPr="00501C02" w:rsidRDefault="00A30F27" w:rsidP="00F07FEE">
                <w:pPr>
                  <w:pStyle w:val="Corpsdetexte"/>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sz w:val="22"/>
                    <w:szCs w:val="22"/>
                  </w:rPr>
                </w:pPr>
                <w:r w:rsidRPr="00501C02">
                  <w:rPr>
                    <w:rFonts w:cs="Arial"/>
                    <w:sz w:val="22"/>
                    <w:szCs w:val="22"/>
                  </w:rPr>
                  <w:t>Sciences de l’informatique, Sciences de l’information et de la communication</w:t>
                </w:r>
              </w:p>
            </w:tc>
            <w:tc>
              <w:tcPr>
                <w:tcW w:w="4678" w:type="dxa"/>
              </w:tcPr>
              <w:p w14:paraId="6728CC44" w14:textId="77777777" w:rsidR="00A30F27" w:rsidRPr="00501C02"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rPr>
                </w:pPr>
                <w:r w:rsidRPr="00501C02">
                  <w:rPr>
                    <w:rFonts w:cs="Arial"/>
                  </w:rPr>
                  <w:t>Environnements informatiques pour l'apprentissage humain (étude des processus d’ingénierie ; modélisation de l’observation et analyse de traces ; opérationnalisation et adaptation de la situation pédagogique)</w:t>
                </w:r>
              </w:p>
            </w:tc>
          </w:tr>
          <w:tr w:rsidR="00D95C9D" w:rsidRPr="00501C02" w14:paraId="231F8CA0" w14:textId="77777777" w:rsidTr="00DC034C">
            <w:trPr>
              <w:cnfStyle w:val="000000010000" w:firstRow="0" w:lastRow="0" w:firstColumn="0" w:lastColumn="0" w:oddVBand="0" w:evenVBand="0" w:oddHBand="0" w:evenHBand="1"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2376" w:type="dxa"/>
              </w:tcPr>
              <w:p w14:paraId="0E3016F0" w14:textId="77777777" w:rsidR="00D95C9D" w:rsidRPr="00501C02" w:rsidRDefault="007A7AE2" w:rsidP="00DC034C">
                <w:pPr>
                  <w:jc w:val="both"/>
                  <w:rPr>
                    <w:rFonts w:cs="Arial"/>
                  </w:rPr>
                </w:pPr>
                <w:hyperlink r:id="rId39" w:history="1">
                  <w:r w:rsidR="00D95C9D" w:rsidRPr="00501C02">
                    <w:rPr>
                      <w:rStyle w:val="Lienhypertexte"/>
                      <w:rFonts w:cs="Arial"/>
                    </w:rPr>
                    <w:t>LIG – Laboratoire d’informatique de Grenoble</w:t>
                  </w:r>
                </w:hyperlink>
              </w:p>
              <w:p w14:paraId="65ECB373" w14:textId="77777777" w:rsidR="00D95C9D" w:rsidRPr="00501C02" w:rsidRDefault="00D95C9D" w:rsidP="00DC034C">
                <w:pPr>
                  <w:jc w:val="both"/>
                  <w:rPr>
                    <w:rFonts w:cs="Arial"/>
                  </w:rPr>
                </w:pPr>
                <w:r w:rsidRPr="00501C02">
                  <w:rPr>
                    <w:rFonts w:cs="Arial"/>
                  </w:rPr>
                  <w:t xml:space="preserve">(Équipes </w:t>
                </w:r>
                <w:hyperlink r:id="rId40" w:history="1">
                  <w:r w:rsidRPr="00501C02">
                    <w:rPr>
                      <w:rFonts w:cs="Arial"/>
                      <w:color w:val="0000FF" w:themeColor="hyperlink"/>
                      <w:u w:val="single"/>
                    </w:rPr>
                    <w:t>E-MOTION</w:t>
                  </w:r>
                </w:hyperlink>
                <w:r w:rsidRPr="00501C02">
                  <w:rPr>
                    <w:rFonts w:cs="Arial"/>
                  </w:rPr>
                  <w:t xml:space="preserve">, </w:t>
                </w:r>
                <w:hyperlink r:id="rId41" w:history="1">
                  <w:r w:rsidRPr="00501C02">
                    <w:rPr>
                      <w:rFonts w:cs="Arial"/>
                      <w:color w:val="0000FF" w:themeColor="hyperlink"/>
                      <w:u w:val="single"/>
                    </w:rPr>
                    <w:t>IIHM</w:t>
                  </w:r>
                </w:hyperlink>
                <w:r w:rsidRPr="00501C02">
                  <w:rPr>
                    <w:rFonts w:cs="Arial"/>
                  </w:rPr>
                  <w:t xml:space="preserve">, </w:t>
                </w:r>
                <w:hyperlink r:id="rId42" w:history="1">
                  <w:r w:rsidRPr="00501C02">
                    <w:rPr>
                      <w:rFonts w:cs="Arial"/>
                      <w:color w:val="0000FF" w:themeColor="hyperlink"/>
                      <w:u w:val="single"/>
                    </w:rPr>
                    <w:t>MAGMA</w:t>
                  </w:r>
                </w:hyperlink>
                <w:r w:rsidRPr="00501C02">
                  <w:rPr>
                    <w:rFonts w:cs="Arial"/>
                  </w:rPr>
                  <w:t xml:space="preserve">, </w:t>
                </w:r>
                <w:hyperlink r:id="rId43" w:history="1">
                  <w:proofErr w:type="spellStart"/>
                  <w:r w:rsidRPr="00501C02">
                    <w:rPr>
                      <w:rFonts w:cs="Arial"/>
                      <w:color w:val="0000FF" w:themeColor="hyperlink"/>
                      <w:u w:val="single"/>
                    </w:rPr>
                    <w:t>MeTAH</w:t>
                  </w:r>
                  <w:proofErr w:type="spellEnd"/>
                </w:hyperlink>
                <w:r w:rsidRPr="00501C02">
                  <w:rPr>
                    <w:rFonts w:cs="Arial"/>
                  </w:rPr>
                  <w:t xml:space="preserve">, </w:t>
                </w:r>
                <w:hyperlink r:id="rId44" w:history="1">
                  <w:r w:rsidRPr="00501C02">
                    <w:rPr>
                      <w:rFonts w:cs="Arial"/>
                      <w:color w:val="0000FF" w:themeColor="hyperlink"/>
                      <w:u w:val="single"/>
                    </w:rPr>
                    <w:t>PRIMA</w:t>
                  </w:r>
                </w:hyperlink>
                <w:r w:rsidRPr="00501C02">
                  <w:rPr>
                    <w:rFonts w:cs="Arial"/>
                  </w:rPr>
                  <w:t>)</w:t>
                </w:r>
              </w:p>
            </w:tc>
            <w:tc>
              <w:tcPr>
                <w:tcW w:w="1418" w:type="dxa"/>
              </w:tcPr>
              <w:p w14:paraId="44AD40CF" w14:textId="77777777" w:rsidR="00D95C9D" w:rsidRPr="00501C02" w:rsidRDefault="00D95C9D" w:rsidP="00DC034C">
                <w:pPr>
                  <w:pStyle w:val="Corpsdetexte"/>
                  <w:spacing w:after="0" w:line="276" w:lineRule="auto"/>
                  <w:jc w:val="both"/>
                  <w:cnfStyle w:val="000000010000" w:firstRow="0" w:lastRow="0" w:firstColumn="0" w:lastColumn="0" w:oddVBand="0" w:evenVBand="0" w:oddHBand="0" w:evenHBand="1" w:firstRowFirstColumn="0" w:firstRowLastColumn="0" w:lastRowFirstColumn="0" w:lastRowLastColumn="0"/>
                  <w:rPr>
                    <w:rFonts w:eastAsia="Times New Roman" w:cs="Arial"/>
                    <w:bCs/>
                    <w:kern w:val="36"/>
                    <w:sz w:val="22"/>
                    <w:szCs w:val="22"/>
                    <w:lang w:eastAsia="fr-FR"/>
                  </w:rPr>
                </w:pPr>
                <w:r w:rsidRPr="00501C02">
                  <w:rPr>
                    <w:rFonts w:cs="Arial"/>
                    <w:sz w:val="22"/>
                    <w:szCs w:val="22"/>
                  </w:rPr>
                  <w:t>Université de Grenoble</w:t>
                </w:r>
              </w:p>
            </w:tc>
            <w:tc>
              <w:tcPr>
                <w:tcW w:w="1559" w:type="dxa"/>
              </w:tcPr>
              <w:p w14:paraId="459C0C9B" w14:textId="77777777" w:rsidR="00D95C9D" w:rsidRPr="00501C02" w:rsidRDefault="00D95C9D" w:rsidP="00DC034C">
                <w:pPr>
                  <w:pStyle w:val="Corpsdetexte"/>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z w:val="22"/>
                    <w:szCs w:val="22"/>
                  </w:rPr>
                </w:pPr>
                <w:r w:rsidRPr="00501C02">
                  <w:rPr>
                    <w:rFonts w:eastAsia="Times New Roman" w:cs="Arial"/>
                    <w:bCs/>
                    <w:kern w:val="36"/>
                    <w:sz w:val="22"/>
                    <w:szCs w:val="22"/>
                    <w:lang w:eastAsia="fr-FR"/>
                  </w:rPr>
                  <w:t>Sciences de l’informatique</w:t>
                </w:r>
              </w:p>
            </w:tc>
            <w:tc>
              <w:tcPr>
                <w:tcW w:w="4678" w:type="dxa"/>
              </w:tcPr>
              <w:p w14:paraId="0E9C741F" w14:textId="77777777" w:rsidR="00D95C9D" w:rsidRPr="00501C02" w:rsidRDefault="00D95C9D" w:rsidP="00DC034C">
                <w:pPr>
                  <w:jc w:val="both"/>
                  <w:cnfStyle w:val="000000010000" w:firstRow="0" w:lastRow="0" w:firstColumn="0" w:lastColumn="0" w:oddVBand="0" w:evenVBand="0" w:oddHBand="0" w:evenHBand="1" w:firstRowFirstColumn="0" w:firstRowLastColumn="0" w:lastRowFirstColumn="0" w:lastRowLastColumn="0"/>
                  <w:rPr>
                    <w:rFonts w:cs="Arial"/>
                  </w:rPr>
                </w:pPr>
                <w:r w:rsidRPr="00501C02">
                  <w:rPr>
                    <w:rFonts w:cs="Arial"/>
                  </w:rPr>
                  <w:t xml:space="preserve">Environnements informatiques pour l’apprentissage humain </w:t>
                </w:r>
              </w:p>
            </w:tc>
          </w:tr>
          <w:tr w:rsidR="00D95C9D" w:rsidRPr="00501C02" w14:paraId="730AED80" w14:textId="77777777" w:rsidTr="003D774D">
            <w:trPr>
              <w:cnfStyle w:val="000000100000" w:firstRow="0" w:lastRow="0" w:firstColumn="0" w:lastColumn="0" w:oddVBand="0" w:evenVBand="0" w:oddHBand="1" w:evenHBand="0"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2376" w:type="dxa"/>
              </w:tcPr>
              <w:p w14:paraId="4D937242" w14:textId="55F95ABB" w:rsidR="00D95C9D" w:rsidRPr="00D95C9D" w:rsidRDefault="007A7AE2" w:rsidP="00F07FEE">
                <w:pPr>
                  <w:jc w:val="both"/>
                  <w:rPr>
                    <w:rStyle w:val="Lienhypertexte"/>
                  </w:rPr>
                </w:pPr>
                <w:hyperlink r:id="rId45" w:history="1">
                  <w:r w:rsidR="00D95C9D" w:rsidRPr="00D95C9D">
                    <w:rPr>
                      <w:rStyle w:val="Lienhypertexte"/>
                      <w:rFonts w:cs="Arial"/>
                    </w:rPr>
                    <w:t>LIP6 - équipe MOCAH</w:t>
                  </w:r>
                </w:hyperlink>
              </w:p>
            </w:tc>
            <w:tc>
              <w:tcPr>
                <w:tcW w:w="1418" w:type="dxa"/>
              </w:tcPr>
              <w:p w14:paraId="2C9322F2" w14:textId="2BDF0E7A" w:rsidR="00D95C9D" w:rsidRPr="00D95C9D" w:rsidRDefault="00D95C9D" w:rsidP="00F07FEE">
                <w:pPr>
                  <w:pStyle w:val="Corpsdetexte"/>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sz w:val="22"/>
                    <w:szCs w:val="22"/>
                  </w:rPr>
                </w:pPr>
                <w:r w:rsidRPr="00D95C9D">
                  <w:rPr>
                    <w:rFonts w:cs="Arial"/>
                    <w:sz w:val="22"/>
                    <w:szCs w:val="22"/>
                  </w:rPr>
                  <w:t>Univ</w:t>
                </w:r>
                <w:r w:rsidR="004E7EC5">
                  <w:rPr>
                    <w:rFonts w:cs="Arial"/>
                    <w:sz w:val="22"/>
                    <w:szCs w:val="22"/>
                  </w:rPr>
                  <w:t>ersité</w:t>
                </w:r>
                <w:r w:rsidRPr="00D95C9D">
                  <w:rPr>
                    <w:rFonts w:cs="Arial"/>
                    <w:sz w:val="22"/>
                    <w:szCs w:val="22"/>
                  </w:rPr>
                  <w:t xml:space="preserve"> Pierre et Marie Curie  - Paris 6 </w:t>
                </w:r>
              </w:p>
            </w:tc>
            <w:tc>
              <w:tcPr>
                <w:tcW w:w="1559" w:type="dxa"/>
              </w:tcPr>
              <w:p w14:paraId="23B07701" w14:textId="1E0E569B" w:rsidR="00D95C9D" w:rsidRPr="00501C02" w:rsidRDefault="00D95C9D" w:rsidP="00F07FEE">
                <w:pPr>
                  <w:pStyle w:val="Corpsdetexte"/>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sz w:val="22"/>
                    <w:szCs w:val="22"/>
                  </w:rPr>
                </w:pPr>
                <w:r w:rsidRPr="00D95C9D">
                  <w:rPr>
                    <w:rFonts w:cs="Arial"/>
                    <w:sz w:val="22"/>
                    <w:szCs w:val="22"/>
                  </w:rPr>
                  <w:t>Sciences de l’informatique</w:t>
                </w:r>
              </w:p>
            </w:tc>
            <w:tc>
              <w:tcPr>
                <w:tcW w:w="4678" w:type="dxa"/>
              </w:tcPr>
              <w:p w14:paraId="7D3EFE08" w14:textId="2249FFC6" w:rsidR="00D95C9D" w:rsidRPr="00D95C9D" w:rsidRDefault="00D95C9D" w:rsidP="00F07FEE">
                <w:pPr>
                  <w:jc w:val="both"/>
                  <w:cnfStyle w:val="000000100000" w:firstRow="0" w:lastRow="0" w:firstColumn="0" w:lastColumn="0" w:oddVBand="0" w:evenVBand="0" w:oddHBand="1" w:evenHBand="0" w:firstRowFirstColumn="0" w:firstRowLastColumn="0" w:lastRowFirstColumn="0" w:lastRowLastColumn="0"/>
                  <w:rPr>
                    <w:rFonts w:cs="Arial"/>
                  </w:rPr>
                </w:pPr>
                <w:r w:rsidRPr="00D95C9D">
                  <w:rPr>
                    <w:rFonts w:cs="Arial"/>
                  </w:rPr>
                  <w:t xml:space="preserve">Modèles et Outils en ingénierie des Connaissances pour l'Apprentissage Humain : Intelligence artificiel pour l'apprentissage, </w:t>
                </w:r>
                <w:proofErr w:type="spellStart"/>
                <w:r w:rsidRPr="00D95C9D">
                  <w:rPr>
                    <w:rFonts w:cs="Arial"/>
                  </w:rPr>
                  <w:t>learning</w:t>
                </w:r>
                <w:proofErr w:type="spellEnd"/>
                <w:r w:rsidRPr="00D95C9D">
                  <w:rPr>
                    <w:rFonts w:cs="Arial"/>
                  </w:rPr>
                  <w:t xml:space="preserve"> </w:t>
                </w:r>
                <w:proofErr w:type="spellStart"/>
                <w:r w:rsidRPr="00D95C9D">
                  <w:rPr>
                    <w:rFonts w:cs="Arial"/>
                  </w:rPr>
                  <w:t>analytics</w:t>
                </w:r>
                <w:proofErr w:type="spellEnd"/>
                <w:r w:rsidRPr="00D95C9D">
                  <w:rPr>
                    <w:rFonts w:cs="Arial"/>
                  </w:rPr>
                  <w:t xml:space="preserve">, </w:t>
                </w:r>
                <w:proofErr w:type="spellStart"/>
                <w:r w:rsidRPr="00D95C9D">
                  <w:rPr>
                    <w:rFonts w:cs="Arial"/>
                  </w:rPr>
                  <w:t>serious</w:t>
                </w:r>
                <w:proofErr w:type="spellEnd"/>
                <w:r w:rsidRPr="00D95C9D">
                  <w:rPr>
                    <w:rFonts w:cs="Arial"/>
                  </w:rPr>
                  <w:t xml:space="preserve"> </w:t>
                </w:r>
                <w:proofErr w:type="spellStart"/>
                <w:r w:rsidRPr="00D95C9D">
                  <w:rPr>
                    <w:rFonts w:cs="Arial"/>
                  </w:rPr>
                  <w:t>games</w:t>
                </w:r>
                <w:proofErr w:type="spellEnd"/>
                <w:r w:rsidRPr="00D95C9D">
                  <w:rPr>
                    <w:rFonts w:cs="Arial"/>
                  </w:rPr>
                  <w:t>, E-learning, E-formation, TICE, ressources pédagogiques, outils auteurs, modélisation cognitive, diagnostic de compétences, adaptation, apprentissage par le jeu, métadonnées</w:t>
                </w:r>
              </w:p>
              <w:p w14:paraId="43D23A14" w14:textId="7555D506" w:rsidR="00D95C9D" w:rsidRPr="00501C02" w:rsidRDefault="00D95C9D" w:rsidP="00D95C9D">
                <w:pPr>
                  <w:jc w:val="both"/>
                  <w:cnfStyle w:val="000000100000" w:firstRow="0" w:lastRow="0" w:firstColumn="0" w:lastColumn="0" w:oddVBand="0" w:evenVBand="0" w:oddHBand="1" w:evenHBand="0" w:firstRowFirstColumn="0" w:firstRowLastColumn="0" w:lastRowFirstColumn="0" w:lastRowLastColumn="0"/>
                  <w:rPr>
                    <w:rFonts w:cs="Arial"/>
                  </w:rPr>
                </w:pPr>
                <w:r w:rsidRPr="00E13E90">
                  <w:rPr>
                    <w:rFonts w:cs="Arial"/>
                    <w:i/>
                  </w:rPr>
                  <w:t>(</w:t>
                </w:r>
                <w:r>
                  <w:rPr>
                    <w:rFonts w:cs="Arial"/>
                    <w:i/>
                  </w:rPr>
                  <w:t>Thibault Carron</w:t>
                </w:r>
                <w:r w:rsidRPr="00E13E90">
                  <w:rPr>
                    <w:rFonts w:cs="Arial"/>
                    <w:i/>
                  </w:rPr>
                  <w:t>)</w:t>
                </w:r>
              </w:p>
            </w:tc>
          </w:tr>
          <w:tr w:rsidR="00D95C9D" w:rsidRPr="00501C02" w14:paraId="6AD86928" w14:textId="77777777" w:rsidTr="003D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5463859" w14:textId="77777777" w:rsidR="00D95C9D" w:rsidRPr="00501C02" w:rsidRDefault="007A7AE2" w:rsidP="00F07FEE">
                <w:pPr>
                  <w:jc w:val="both"/>
                  <w:rPr>
                    <w:rFonts w:cs="Arial"/>
                  </w:rPr>
                </w:pPr>
                <w:hyperlink r:id="rId46" w:history="1">
                  <w:r w:rsidR="00D95C9D" w:rsidRPr="00501C02">
                    <w:rPr>
                      <w:rStyle w:val="Lienhypertexte"/>
                      <w:rFonts w:cs="Arial"/>
                    </w:rPr>
                    <w:t>LSE - Laboratoire des Sciences de l’Education</w:t>
                  </w:r>
                </w:hyperlink>
                <w:r w:rsidR="00D95C9D" w:rsidRPr="00501C02">
                  <w:rPr>
                    <w:rFonts w:cs="Arial"/>
                  </w:rPr>
                  <w:t xml:space="preserve"> </w:t>
                </w:r>
              </w:p>
            </w:tc>
            <w:tc>
              <w:tcPr>
                <w:tcW w:w="1418" w:type="dxa"/>
              </w:tcPr>
              <w:p w14:paraId="11DBF19F" w14:textId="30869A11" w:rsidR="00D95C9D" w:rsidRPr="00973D54" w:rsidRDefault="00D95C9D" w:rsidP="00973D54">
                <w:pPr>
                  <w:jc w:val="both"/>
                  <w:cnfStyle w:val="000000010000" w:firstRow="0" w:lastRow="0" w:firstColumn="0" w:lastColumn="0" w:oddVBand="0" w:evenVBand="0" w:oddHBand="0" w:evenHBand="1" w:firstRowFirstColumn="0" w:firstRowLastColumn="0" w:lastRowFirstColumn="0" w:lastRowLastColumn="0"/>
                  <w:rPr>
                    <w:rFonts w:cs="Arial"/>
                  </w:rPr>
                </w:pPr>
                <w:r w:rsidRPr="00501C02">
                  <w:rPr>
                    <w:rFonts w:cs="Arial"/>
                  </w:rPr>
                  <w:t>UPMF Grenoble</w:t>
                </w:r>
                <w:bookmarkStart w:id="5" w:name="_Toc504640396"/>
                <w:bookmarkEnd w:id="5"/>
              </w:p>
            </w:tc>
            <w:tc>
              <w:tcPr>
                <w:tcW w:w="1559" w:type="dxa"/>
              </w:tcPr>
              <w:p w14:paraId="3DD1088D" w14:textId="77777777" w:rsidR="00D95C9D" w:rsidRPr="00501C02" w:rsidRDefault="00D95C9D" w:rsidP="00F07FEE">
                <w:pPr>
                  <w:pStyle w:val="Corpsdetexte"/>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i/>
                    <w:sz w:val="22"/>
                    <w:szCs w:val="22"/>
                    <w:lang w:eastAsia="fr-FR"/>
                  </w:rPr>
                </w:pPr>
                <w:r w:rsidRPr="00501C02">
                  <w:rPr>
                    <w:rFonts w:cs="Arial"/>
                    <w:sz w:val="22"/>
                    <w:szCs w:val="22"/>
                  </w:rPr>
                  <w:t>Sciences de l’éducation</w:t>
                </w:r>
              </w:p>
            </w:tc>
            <w:tc>
              <w:tcPr>
                <w:tcW w:w="4678" w:type="dxa"/>
              </w:tcPr>
              <w:p w14:paraId="1741CE02" w14:textId="77777777" w:rsidR="00D95C9D" w:rsidRPr="00501C02" w:rsidRDefault="00D95C9D" w:rsidP="00F07FEE">
                <w:pPr>
                  <w:jc w:val="both"/>
                  <w:cnfStyle w:val="000000010000" w:firstRow="0" w:lastRow="0" w:firstColumn="0" w:lastColumn="0" w:oddVBand="0" w:evenVBand="0" w:oddHBand="0" w:evenHBand="1" w:firstRowFirstColumn="0" w:firstRowLastColumn="0" w:lastRowFirstColumn="0" w:lastRowLastColumn="0"/>
                  <w:rPr>
                    <w:rFonts w:cs="Arial"/>
                  </w:rPr>
                </w:pPr>
                <w:r w:rsidRPr="00501C02">
                  <w:rPr>
                    <w:rFonts w:cs="Arial"/>
                  </w:rPr>
                  <w:t>Analyse et modélisation des effets des dispositifs et contextes de formation sur les apprentissages et comportements des acteurs (monde technique, nouvelles technologies, TICE…)</w:t>
                </w:r>
              </w:p>
              <w:p w14:paraId="5288F2D3" w14:textId="77777777" w:rsidR="00D95C9D" w:rsidRPr="00501C02" w:rsidRDefault="00D95C9D" w:rsidP="00F07FEE">
                <w:pPr>
                  <w:jc w:val="both"/>
                  <w:cnfStyle w:val="000000010000" w:firstRow="0" w:lastRow="0" w:firstColumn="0" w:lastColumn="0" w:oddVBand="0" w:evenVBand="0" w:oddHBand="0" w:evenHBand="1" w:firstRowFirstColumn="0" w:firstRowLastColumn="0" w:lastRowFirstColumn="0" w:lastRowLastColumn="0"/>
                  <w:rPr>
                    <w:rFonts w:cs="Arial"/>
                  </w:rPr>
                </w:pPr>
                <w:r w:rsidRPr="00501C02">
                  <w:rPr>
                    <w:rFonts w:cs="Arial"/>
                  </w:rPr>
                  <w:t>Protocoles expérimentaux visant à mettre en place une activité pédagogique spécifique</w:t>
                </w:r>
              </w:p>
            </w:tc>
          </w:tr>
        </w:tbl>
        <w:p w14:paraId="4DCD0315" w14:textId="77777777" w:rsidR="00A30F27" w:rsidRDefault="00A30F27" w:rsidP="00A30F27">
          <w:pPr>
            <w:pStyle w:val="Corpsdetexte"/>
            <w:spacing w:after="0" w:line="276" w:lineRule="auto"/>
            <w:jc w:val="both"/>
            <w:rPr>
              <w:rFonts w:cs="Arial"/>
              <w:i/>
              <w:sz w:val="18"/>
              <w:lang w:eastAsia="fr-FR"/>
            </w:rPr>
          </w:pPr>
        </w:p>
        <w:p w14:paraId="063C079B" w14:textId="77777777" w:rsidR="00901067" w:rsidRDefault="00901067" w:rsidP="00A30F27">
          <w:pPr>
            <w:pStyle w:val="Corpsdetexte"/>
            <w:spacing w:after="0" w:line="276" w:lineRule="auto"/>
            <w:jc w:val="both"/>
            <w:rPr>
              <w:rFonts w:cs="Arial"/>
              <w:i/>
              <w:sz w:val="18"/>
              <w:lang w:eastAsia="fr-FR"/>
            </w:rPr>
          </w:pPr>
        </w:p>
        <w:p w14:paraId="0ED5D58D" w14:textId="77777777" w:rsidR="00D95C9D" w:rsidRDefault="00A052EE" w:rsidP="00D95C9D">
          <w:r>
            <w:rPr>
              <w:lang w:eastAsia="fr-FR"/>
            </w:rPr>
            <w:br w:type="page"/>
          </w:r>
        </w:p>
        <w:p w14:paraId="59DE468F" w14:textId="77777777" w:rsidR="00A052EE" w:rsidRDefault="00A052EE">
          <w:pPr>
            <w:rPr>
              <w:rFonts w:cs="Arial"/>
              <w:b/>
              <w:sz w:val="36"/>
              <w:szCs w:val="36"/>
              <w:lang w:eastAsia="fr-FR"/>
            </w:rPr>
          </w:pPr>
        </w:p>
        <w:p w14:paraId="4CFC1E8F" w14:textId="3F45BBC8" w:rsidR="00A30F27" w:rsidRPr="002F13F5" w:rsidRDefault="00A052EE" w:rsidP="00A71266">
          <w:pPr>
            <w:pStyle w:val="Titre2ENSdeLyon"/>
          </w:pPr>
          <w:r>
            <w:t xml:space="preserve"> </w:t>
          </w:r>
          <w:bookmarkStart w:id="6" w:name="_Toc505241529"/>
          <w:r w:rsidR="00A30F27">
            <w:t xml:space="preserve">Les </w:t>
          </w:r>
          <w:r w:rsidR="00901067">
            <w:t>influenceurs</w:t>
          </w:r>
          <w:bookmarkEnd w:id="6"/>
        </w:p>
        <w:p w14:paraId="7F2D3D4B" w14:textId="77777777" w:rsidR="00A30F27" w:rsidRDefault="00A30F27" w:rsidP="00A30F27">
          <w:pPr>
            <w:pStyle w:val="Corpsdetexte"/>
            <w:spacing w:after="0" w:line="276" w:lineRule="auto"/>
            <w:jc w:val="both"/>
            <w:rPr>
              <w:rFonts w:cs="Arial"/>
              <w:i/>
              <w:sz w:val="18"/>
              <w:lang w:eastAsia="fr-FR"/>
            </w:rPr>
          </w:pPr>
        </w:p>
        <w:tbl>
          <w:tblPr>
            <w:tblStyle w:val="Tramemoyenne1-Accent1"/>
            <w:tblW w:w="10031" w:type="dxa"/>
            <w:tblLayout w:type="fixed"/>
            <w:tblLook w:val="04A0" w:firstRow="1" w:lastRow="0" w:firstColumn="1" w:lastColumn="0" w:noHBand="0" w:noVBand="1"/>
          </w:tblPr>
          <w:tblGrid>
            <w:gridCol w:w="1668"/>
            <w:gridCol w:w="5103"/>
            <w:gridCol w:w="3260"/>
          </w:tblGrid>
          <w:tr w:rsidR="00A30F27" w:rsidRPr="000B7244" w14:paraId="7A3785E2" w14:textId="77777777" w:rsidTr="003D7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595754A" w14:textId="77777777" w:rsidR="00A30F27" w:rsidRPr="000B7244" w:rsidRDefault="00A30F27" w:rsidP="00F07FEE">
                <w:pPr>
                  <w:pStyle w:val="Corpsdetexte"/>
                  <w:spacing w:after="0" w:line="276" w:lineRule="auto"/>
                  <w:jc w:val="center"/>
                  <w:rPr>
                    <w:rFonts w:cs="Arial"/>
                    <w:sz w:val="22"/>
                    <w:szCs w:val="22"/>
                    <w:lang w:eastAsia="fr-FR"/>
                  </w:rPr>
                </w:pPr>
                <w:r w:rsidRPr="000B7244">
                  <w:rPr>
                    <w:rFonts w:cs="Arial"/>
                    <w:sz w:val="22"/>
                    <w:szCs w:val="22"/>
                    <w:lang w:eastAsia="fr-FR"/>
                  </w:rPr>
                  <w:t>Nom</w:t>
                </w:r>
              </w:p>
            </w:tc>
            <w:tc>
              <w:tcPr>
                <w:tcW w:w="5103" w:type="dxa"/>
              </w:tcPr>
              <w:p w14:paraId="51C141EB" w14:textId="77777777" w:rsidR="00A30F27" w:rsidRPr="000B7244" w:rsidRDefault="00A30F27" w:rsidP="00F07FEE">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2"/>
                    <w:lang w:eastAsia="fr-FR"/>
                  </w:rPr>
                </w:pPr>
                <w:r w:rsidRPr="000B7244">
                  <w:rPr>
                    <w:rFonts w:cs="Arial"/>
                    <w:sz w:val="22"/>
                    <w:szCs w:val="22"/>
                    <w:lang w:eastAsia="fr-FR"/>
                  </w:rPr>
                  <w:t>Fonction</w:t>
                </w:r>
              </w:p>
            </w:tc>
            <w:tc>
              <w:tcPr>
                <w:tcW w:w="3260" w:type="dxa"/>
              </w:tcPr>
              <w:p w14:paraId="7E0AAA63" w14:textId="77777777" w:rsidR="00A30F27" w:rsidRPr="000B7244" w:rsidRDefault="00A30F27" w:rsidP="00F07FEE">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2"/>
                    <w:lang w:eastAsia="fr-FR"/>
                  </w:rPr>
                </w:pPr>
                <w:r w:rsidRPr="000B7244">
                  <w:rPr>
                    <w:rFonts w:cs="Arial"/>
                    <w:sz w:val="22"/>
                    <w:szCs w:val="22"/>
                    <w:lang w:eastAsia="fr-FR"/>
                  </w:rPr>
                  <w:t>Localisation</w:t>
                </w:r>
              </w:p>
            </w:tc>
          </w:tr>
          <w:tr w:rsidR="00A90AC2" w:rsidRPr="008F4C9C" w14:paraId="5D314143" w14:textId="77777777" w:rsidTr="0015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AA7C5F5" w14:textId="77777777" w:rsidR="00A90AC2" w:rsidRPr="00C37A0B" w:rsidRDefault="007A7AE2" w:rsidP="00150ED2">
                <w:pPr>
                  <w:jc w:val="both"/>
                  <w:rPr>
                    <w:sz w:val="20"/>
                  </w:rPr>
                </w:pPr>
                <w:hyperlink r:id="rId47" w:history="1">
                  <w:r w:rsidR="00A90AC2" w:rsidRPr="00C37A0B">
                    <w:rPr>
                      <w:rStyle w:val="Lienhypertexte"/>
                      <w:bCs w:val="0"/>
                      <w:sz w:val="20"/>
                    </w:rPr>
                    <w:t xml:space="preserve">Catherine </w:t>
                  </w:r>
                  <w:proofErr w:type="spellStart"/>
                  <w:r w:rsidR="00A90AC2" w:rsidRPr="00C37A0B">
                    <w:rPr>
                      <w:rStyle w:val="Lienhypertexte"/>
                      <w:bCs w:val="0"/>
                      <w:sz w:val="20"/>
                    </w:rPr>
                    <w:t>Becchetti-Bizot</w:t>
                  </w:r>
                  <w:proofErr w:type="spellEnd"/>
                </w:hyperlink>
              </w:p>
            </w:tc>
            <w:tc>
              <w:tcPr>
                <w:tcW w:w="5103" w:type="dxa"/>
              </w:tcPr>
              <w:p w14:paraId="41623EC4" w14:textId="0A41D5D4" w:rsidR="00A90AC2" w:rsidRPr="008F4C9C" w:rsidRDefault="00133720" w:rsidP="00150ED2">
                <w:pPr>
                  <w:jc w:val="both"/>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 xml:space="preserve">Médiatrice </w:t>
                </w:r>
                <w:r w:rsidR="00A90AC2">
                  <w:rPr>
                    <w:rFonts w:cs="Arial"/>
                    <w:sz w:val="20"/>
                  </w:rPr>
                  <w:t>de l’Education nationale, auteure du rapport « Repenser la forme scolaire à l’heure du numérique »</w:t>
                </w:r>
              </w:p>
            </w:tc>
            <w:tc>
              <w:tcPr>
                <w:tcW w:w="3260" w:type="dxa"/>
              </w:tcPr>
              <w:p w14:paraId="710EBB38" w14:textId="77777777" w:rsidR="00A90AC2" w:rsidRPr="008F4C9C" w:rsidRDefault="00A90AC2" w:rsidP="00150ED2">
                <w:pPr>
                  <w:jc w:val="both"/>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Paris</w:t>
                </w:r>
              </w:p>
            </w:tc>
          </w:tr>
          <w:tr w:rsidR="00A30F27" w:rsidRPr="008F4C9C" w14:paraId="09164ADE" w14:textId="77777777" w:rsidTr="003D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F181AEC" w14:textId="77777777" w:rsidR="00A30F27" w:rsidRPr="008F4C9C" w:rsidRDefault="007A7AE2" w:rsidP="00F07FEE">
                <w:pPr>
                  <w:jc w:val="both"/>
                  <w:rPr>
                    <w:rStyle w:val="Lienhypertexte"/>
                    <w:rFonts w:cs="Arial"/>
                    <w:sz w:val="20"/>
                  </w:rPr>
                </w:pPr>
                <w:hyperlink r:id="rId48" w:history="1">
                  <w:r w:rsidR="00A30F27" w:rsidRPr="008F4C9C">
                    <w:rPr>
                      <w:rStyle w:val="Lienhypertexte"/>
                      <w:rFonts w:cs="Arial"/>
                      <w:sz w:val="20"/>
                    </w:rPr>
                    <w:t>Jean-Pierre Berthet</w:t>
                  </w:r>
                </w:hyperlink>
              </w:p>
            </w:tc>
            <w:tc>
              <w:tcPr>
                <w:tcW w:w="5103" w:type="dxa"/>
              </w:tcPr>
              <w:p w14:paraId="1ACDB843" w14:textId="29435EAD" w:rsidR="000A4647" w:rsidRPr="008F4C9C" w:rsidRDefault="000A4647" w:rsidP="000A4647">
                <w:pPr>
                  <w:jc w:val="both"/>
                  <w:cnfStyle w:val="000000010000" w:firstRow="0" w:lastRow="0" w:firstColumn="0" w:lastColumn="0" w:oddVBand="0" w:evenVBand="0" w:oddHBand="0" w:evenHBand="1" w:firstRowFirstColumn="0" w:firstRowLastColumn="0" w:lastRowFirstColumn="0" w:lastRowLastColumn="0"/>
                  <w:rPr>
                    <w:rFonts w:cs="Arial"/>
                    <w:sz w:val="20"/>
                  </w:rPr>
                </w:pPr>
                <w:r w:rsidRPr="000A4647">
                  <w:rPr>
                    <w:rFonts w:cs="Arial"/>
                    <w:sz w:val="20"/>
                  </w:rPr>
                  <w:t>Directeur du Center for Digital Education de Sciences Po Paris et expert auprès</w:t>
                </w:r>
                <w:r w:rsidRPr="008F4C9C">
                  <w:rPr>
                    <w:rFonts w:cs="Arial"/>
                    <w:sz w:val="20"/>
                  </w:rPr>
                  <w:t xml:space="preserve"> </w:t>
                </w:r>
                <w:r>
                  <w:rPr>
                    <w:rFonts w:cs="Arial"/>
                    <w:sz w:val="20"/>
                  </w:rPr>
                  <w:t xml:space="preserve">de la </w:t>
                </w:r>
                <w:r w:rsidRPr="008F4C9C">
                  <w:rPr>
                    <w:rFonts w:cs="Arial"/>
                    <w:sz w:val="20"/>
                  </w:rPr>
                  <w:t>DGESIP / MENESR</w:t>
                </w:r>
                <w:r>
                  <w:rPr>
                    <w:rFonts w:cs="Arial"/>
                    <w:sz w:val="20"/>
                  </w:rPr>
                  <w:t xml:space="preserve">. </w:t>
                </w:r>
                <w:proofErr w:type="spellStart"/>
                <w:r>
                  <w:rPr>
                    <w:rFonts w:cs="Arial"/>
                    <w:sz w:val="20"/>
                  </w:rPr>
                  <w:t>Confondateur</w:t>
                </w:r>
                <w:proofErr w:type="spellEnd"/>
                <w:r>
                  <w:rPr>
                    <w:rFonts w:cs="Arial"/>
                    <w:sz w:val="20"/>
                  </w:rPr>
                  <w:t xml:space="preserve"> réseau des </w:t>
                </w:r>
                <w:proofErr w:type="spellStart"/>
                <w:r>
                  <w:rPr>
                    <w:rFonts w:cs="Arial"/>
                    <w:sz w:val="20"/>
                  </w:rPr>
                  <w:t>learning</w:t>
                </w:r>
                <w:proofErr w:type="spellEnd"/>
                <w:r>
                  <w:rPr>
                    <w:rFonts w:cs="Arial"/>
                    <w:sz w:val="20"/>
                  </w:rPr>
                  <w:t xml:space="preserve"> </w:t>
                </w:r>
                <w:proofErr w:type="spellStart"/>
                <w:r>
                  <w:rPr>
                    <w:rFonts w:cs="Arial"/>
                    <w:sz w:val="20"/>
                  </w:rPr>
                  <w:t>labs</w:t>
                </w:r>
                <w:proofErr w:type="spellEnd"/>
                <w:r w:rsidRPr="000A4647">
                  <w:rPr>
                    <w:rFonts w:cs="Arial"/>
                    <w:sz w:val="20"/>
                  </w:rPr>
                  <w:t xml:space="preserve"> </w:t>
                </w:r>
              </w:p>
            </w:tc>
            <w:tc>
              <w:tcPr>
                <w:tcW w:w="3260" w:type="dxa"/>
              </w:tcPr>
              <w:p w14:paraId="6122A4BA" w14:textId="5B349C55" w:rsidR="00A30F27" w:rsidRPr="008F4C9C" w:rsidRDefault="00035EF7" w:rsidP="00F07FEE">
                <w:pPr>
                  <w:jc w:val="both"/>
                  <w:cnfStyle w:val="000000010000" w:firstRow="0" w:lastRow="0" w:firstColumn="0" w:lastColumn="0" w:oddVBand="0" w:evenVBand="0" w:oddHBand="0" w:evenHBand="1" w:firstRowFirstColumn="0" w:firstRowLastColumn="0" w:lastRowFirstColumn="0" w:lastRowLastColumn="0"/>
                  <w:rPr>
                    <w:rFonts w:cs="Arial"/>
                    <w:sz w:val="20"/>
                  </w:rPr>
                </w:pPr>
                <w:r>
                  <w:rPr>
                    <w:rFonts w:cs="Arial"/>
                    <w:sz w:val="20"/>
                  </w:rPr>
                  <w:t>IEP P</w:t>
                </w:r>
                <w:r w:rsidR="000A4647">
                  <w:rPr>
                    <w:rFonts w:cs="Arial"/>
                    <w:sz w:val="20"/>
                  </w:rPr>
                  <w:t>aris</w:t>
                </w:r>
              </w:p>
            </w:tc>
          </w:tr>
          <w:tr w:rsidR="00A30F27" w:rsidRPr="008F4C9C" w14:paraId="5CF225E0" w14:textId="77777777" w:rsidTr="003D7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742CB37" w14:textId="77777777" w:rsidR="00A30F27" w:rsidRPr="008F4C9C" w:rsidRDefault="007A7AE2" w:rsidP="00F07FEE">
                <w:pPr>
                  <w:jc w:val="both"/>
                  <w:rPr>
                    <w:rStyle w:val="Lienhypertexte"/>
                    <w:rFonts w:cs="Arial"/>
                    <w:sz w:val="20"/>
                  </w:rPr>
                </w:pPr>
                <w:hyperlink r:id="rId49" w:history="1">
                  <w:r w:rsidR="00A30F27" w:rsidRPr="008F4C9C">
                    <w:rPr>
                      <w:rStyle w:val="Lienhypertexte"/>
                      <w:rFonts w:cs="Arial"/>
                      <w:sz w:val="20"/>
                    </w:rPr>
                    <w:t xml:space="preserve">Caroline </w:t>
                  </w:r>
                  <w:proofErr w:type="spellStart"/>
                  <w:r w:rsidR="00A30F27" w:rsidRPr="008F4C9C">
                    <w:rPr>
                      <w:rStyle w:val="Lienhypertexte"/>
                      <w:rFonts w:cs="Arial"/>
                      <w:sz w:val="20"/>
                    </w:rPr>
                    <w:t>Brottet-Aiello</w:t>
                  </w:r>
                  <w:proofErr w:type="spellEnd"/>
                </w:hyperlink>
              </w:p>
            </w:tc>
            <w:tc>
              <w:tcPr>
                <w:tcW w:w="5103" w:type="dxa"/>
              </w:tcPr>
              <w:p w14:paraId="187AC909" w14:textId="77777777" w:rsidR="00A30F27" w:rsidRPr="008F4C9C"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rPr>
                </w:pPr>
                <w:r w:rsidRPr="008F4C9C">
                  <w:rPr>
                    <w:rFonts w:cs="Arial"/>
                    <w:sz w:val="20"/>
                  </w:rPr>
                  <w:t>Enseignants de SVT, chef de projet ECLA, membre du groupe Canoé, ambassadrice FCL pour l’académie de Lyon</w:t>
                </w:r>
              </w:p>
            </w:tc>
            <w:tc>
              <w:tcPr>
                <w:tcW w:w="3260" w:type="dxa"/>
              </w:tcPr>
              <w:p w14:paraId="397F1FC2" w14:textId="77777777" w:rsidR="00A30F27" w:rsidRPr="008F4C9C"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rPr>
                </w:pPr>
                <w:r w:rsidRPr="008F4C9C">
                  <w:rPr>
                    <w:rFonts w:cs="Arial"/>
                    <w:sz w:val="20"/>
                  </w:rPr>
                  <w:t>Collège J.-P. Rameau, Champagne au Mont d’or (69)</w:t>
                </w:r>
              </w:p>
            </w:tc>
          </w:tr>
          <w:tr w:rsidR="00A30F27" w:rsidRPr="008F4C9C" w14:paraId="5A8C8655" w14:textId="77777777" w:rsidTr="003D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0A3D864" w14:textId="77777777" w:rsidR="00A30F27" w:rsidRPr="008F4C9C" w:rsidRDefault="007A7AE2" w:rsidP="00F07FEE">
                <w:pPr>
                  <w:jc w:val="both"/>
                  <w:rPr>
                    <w:rFonts w:cs="Arial"/>
                    <w:sz w:val="20"/>
                  </w:rPr>
                </w:pPr>
                <w:hyperlink r:id="rId50" w:history="1">
                  <w:r w:rsidR="00A30F27" w:rsidRPr="008F4C9C">
                    <w:rPr>
                      <w:rStyle w:val="Lienhypertexte"/>
                      <w:rFonts w:cs="Arial"/>
                      <w:sz w:val="20"/>
                    </w:rPr>
                    <w:t>Christophe Caron</w:t>
                  </w:r>
                </w:hyperlink>
              </w:p>
            </w:tc>
            <w:tc>
              <w:tcPr>
                <w:tcW w:w="5103" w:type="dxa"/>
              </w:tcPr>
              <w:p w14:paraId="38B16240" w14:textId="77777777" w:rsidR="00A30F27" w:rsidRPr="008F4C9C"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rPr>
                </w:pPr>
                <w:r w:rsidRPr="008F4C9C">
                  <w:rPr>
                    <w:rFonts w:cs="Arial"/>
                    <w:sz w:val="20"/>
                  </w:rPr>
                  <w:t xml:space="preserve">Chef de projet </w:t>
                </w:r>
                <w:proofErr w:type="spellStart"/>
                <w:r w:rsidRPr="008F4C9C">
                  <w:rPr>
                    <w:rFonts w:cs="Arial"/>
                    <w:sz w:val="20"/>
                  </w:rPr>
                  <w:t>Archiclasse</w:t>
                </w:r>
                <w:proofErr w:type="spellEnd"/>
                <w:r w:rsidRPr="008F4C9C">
                  <w:rPr>
                    <w:rFonts w:cs="Arial"/>
                    <w:sz w:val="20"/>
                  </w:rPr>
                  <w:t xml:space="preserve"> au MENESR – DNE</w:t>
                </w:r>
              </w:p>
            </w:tc>
            <w:tc>
              <w:tcPr>
                <w:tcW w:w="3260" w:type="dxa"/>
              </w:tcPr>
              <w:p w14:paraId="0812F6A3" w14:textId="77777777" w:rsidR="00A30F27" w:rsidRPr="008F4C9C"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rPr>
                </w:pPr>
                <w:r w:rsidRPr="008F4C9C">
                  <w:rPr>
                    <w:rFonts w:cs="Arial"/>
                    <w:sz w:val="20"/>
                  </w:rPr>
                  <w:t>Paris</w:t>
                </w:r>
              </w:p>
            </w:tc>
          </w:tr>
          <w:tr w:rsidR="00A90AC2" w:rsidRPr="008F4C9C" w14:paraId="5B178185" w14:textId="77777777" w:rsidTr="0015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950D101" w14:textId="77777777" w:rsidR="00A90AC2" w:rsidRPr="00C37A0B" w:rsidRDefault="007A7AE2" w:rsidP="00150ED2">
                <w:pPr>
                  <w:jc w:val="both"/>
                  <w:rPr>
                    <w:sz w:val="20"/>
                  </w:rPr>
                </w:pPr>
                <w:hyperlink r:id="rId51" w:history="1">
                  <w:r w:rsidR="00A90AC2" w:rsidRPr="00C37A0B">
                    <w:rPr>
                      <w:rStyle w:val="Lienhypertexte"/>
                      <w:bCs w:val="0"/>
                      <w:sz w:val="20"/>
                    </w:rPr>
                    <w:t>David Cohen</w:t>
                  </w:r>
                </w:hyperlink>
              </w:p>
            </w:tc>
            <w:tc>
              <w:tcPr>
                <w:tcW w:w="5103" w:type="dxa"/>
              </w:tcPr>
              <w:p w14:paraId="7C6EC650" w14:textId="77777777" w:rsidR="00A90AC2" w:rsidRPr="008F4C9C" w:rsidRDefault="00A90AC2" w:rsidP="00150ED2">
                <w:pPr>
                  <w:jc w:val="both"/>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 xml:space="preserve">Médiateur numérique </w:t>
                </w:r>
                <w:proofErr w:type="spellStart"/>
                <w:r>
                  <w:rPr>
                    <w:rFonts w:cs="Arial"/>
                    <w:sz w:val="20"/>
                  </w:rPr>
                  <w:t>Canopé</w:t>
                </w:r>
                <w:proofErr w:type="spellEnd"/>
                <w:r>
                  <w:rPr>
                    <w:rFonts w:cs="Arial"/>
                    <w:sz w:val="20"/>
                  </w:rPr>
                  <w:t xml:space="preserve"> 06</w:t>
                </w:r>
              </w:p>
            </w:tc>
            <w:tc>
              <w:tcPr>
                <w:tcW w:w="3260" w:type="dxa"/>
              </w:tcPr>
              <w:p w14:paraId="40BAD8AF" w14:textId="77777777" w:rsidR="00A90AC2" w:rsidRPr="008F4C9C" w:rsidRDefault="00A90AC2" w:rsidP="00150ED2">
                <w:pPr>
                  <w:jc w:val="both"/>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Nice</w:t>
                </w:r>
              </w:p>
            </w:tc>
          </w:tr>
          <w:tr w:rsidR="00A90AC2" w:rsidRPr="008F4C9C" w14:paraId="3ABF15BA" w14:textId="77777777" w:rsidTr="00150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7B22FD0" w14:textId="77777777" w:rsidR="00A90AC2" w:rsidRPr="00C37A0B" w:rsidRDefault="007A7AE2" w:rsidP="00150ED2">
                <w:pPr>
                  <w:jc w:val="both"/>
                  <w:rPr>
                    <w:sz w:val="20"/>
                  </w:rPr>
                </w:pPr>
                <w:hyperlink r:id="rId52" w:history="1">
                  <w:r w:rsidR="00A90AC2" w:rsidRPr="00C37A0B">
                    <w:rPr>
                      <w:rStyle w:val="Lienhypertexte"/>
                      <w:bCs w:val="0"/>
                      <w:sz w:val="20"/>
                    </w:rPr>
                    <w:t xml:space="preserve">Bruno </w:t>
                  </w:r>
                  <w:proofErr w:type="spellStart"/>
                  <w:r w:rsidR="00A90AC2" w:rsidRPr="00C37A0B">
                    <w:rPr>
                      <w:rStyle w:val="Lienhypertexte"/>
                      <w:bCs w:val="0"/>
                      <w:sz w:val="20"/>
                    </w:rPr>
                    <w:t>Devauchelle</w:t>
                  </w:r>
                  <w:proofErr w:type="spellEnd"/>
                </w:hyperlink>
              </w:p>
            </w:tc>
            <w:tc>
              <w:tcPr>
                <w:tcW w:w="5103" w:type="dxa"/>
              </w:tcPr>
              <w:p w14:paraId="49E10E23" w14:textId="77777777" w:rsidR="00A90AC2" w:rsidRPr="008F4C9C" w:rsidRDefault="00A90AC2" w:rsidP="00150ED2">
                <w:pPr>
                  <w:jc w:val="both"/>
                  <w:cnfStyle w:val="000000010000" w:firstRow="0" w:lastRow="0" w:firstColumn="0" w:lastColumn="0" w:oddVBand="0" w:evenVBand="0" w:oddHBand="0" w:evenHBand="1" w:firstRowFirstColumn="0" w:firstRowLastColumn="0" w:lastRowFirstColumn="0" w:lastRowLastColumn="0"/>
                  <w:rPr>
                    <w:rFonts w:cs="Arial"/>
                    <w:sz w:val="20"/>
                  </w:rPr>
                </w:pPr>
                <w:r>
                  <w:rPr>
                    <w:rFonts w:cs="Arial"/>
                    <w:sz w:val="20"/>
                  </w:rPr>
                  <w:t xml:space="preserve">Chargé de mission TICE à l’Université catholique de Lyon et professeur associé à l’Université de Poitiers / laboratoire </w:t>
                </w:r>
                <w:proofErr w:type="spellStart"/>
                <w:r>
                  <w:rPr>
                    <w:rFonts w:cs="Arial"/>
                    <w:sz w:val="20"/>
                  </w:rPr>
                  <w:t>Techné</w:t>
                </w:r>
                <w:proofErr w:type="spellEnd"/>
              </w:p>
            </w:tc>
            <w:tc>
              <w:tcPr>
                <w:tcW w:w="3260" w:type="dxa"/>
              </w:tcPr>
              <w:p w14:paraId="59E82ACE" w14:textId="66EA121D" w:rsidR="00A90AC2" w:rsidRPr="008F4C9C" w:rsidRDefault="00035EF7" w:rsidP="00035EF7">
                <w:pPr>
                  <w:jc w:val="both"/>
                  <w:cnfStyle w:val="000000010000" w:firstRow="0" w:lastRow="0" w:firstColumn="0" w:lastColumn="0" w:oddVBand="0" w:evenVBand="0" w:oddHBand="0" w:evenHBand="1" w:firstRowFirstColumn="0" w:firstRowLastColumn="0" w:lastRowFirstColumn="0" w:lastRowLastColumn="0"/>
                  <w:rPr>
                    <w:rFonts w:cs="Arial"/>
                    <w:sz w:val="20"/>
                  </w:rPr>
                </w:pPr>
                <w:r>
                  <w:rPr>
                    <w:rFonts w:cs="Arial"/>
                    <w:sz w:val="20"/>
                  </w:rPr>
                  <w:t xml:space="preserve">ECL, </w:t>
                </w:r>
                <w:r w:rsidR="00A90AC2">
                  <w:rPr>
                    <w:rFonts w:cs="Arial"/>
                    <w:sz w:val="20"/>
                  </w:rPr>
                  <w:t>Lyon</w:t>
                </w:r>
                <w:r>
                  <w:rPr>
                    <w:rFonts w:cs="Arial"/>
                    <w:sz w:val="20"/>
                  </w:rPr>
                  <w:t xml:space="preserve"> + Université de </w:t>
                </w:r>
                <w:r w:rsidR="00A90AC2">
                  <w:rPr>
                    <w:rFonts w:cs="Arial"/>
                    <w:sz w:val="20"/>
                  </w:rPr>
                  <w:t>Poitiers</w:t>
                </w:r>
              </w:p>
            </w:tc>
          </w:tr>
          <w:tr w:rsidR="00A30F27" w:rsidRPr="008F4C9C" w14:paraId="7EB6C3D6" w14:textId="77777777" w:rsidTr="003D7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C0A50C8" w14:textId="77777777" w:rsidR="00A30F27" w:rsidRPr="008F4C9C" w:rsidRDefault="007A7AE2" w:rsidP="00F07FEE">
                <w:pPr>
                  <w:jc w:val="both"/>
                  <w:rPr>
                    <w:rStyle w:val="Lienhypertexte"/>
                    <w:rFonts w:cs="Arial"/>
                    <w:sz w:val="20"/>
                  </w:rPr>
                </w:pPr>
                <w:hyperlink r:id="rId53" w:history="1">
                  <w:r w:rsidR="00A30F27" w:rsidRPr="008F4C9C">
                    <w:rPr>
                      <w:rStyle w:val="Lienhypertexte"/>
                      <w:rFonts w:cs="Arial"/>
                      <w:sz w:val="20"/>
                    </w:rPr>
                    <w:t xml:space="preserve">Michèle </w:t>
                  </w:r>
                  <w:proofErr w:type="spellStart"/>
                  <w:r w:rsidR="00A30F27" w:rsidRPr="008F4C9C">
                    <w:rPr>
                      <w:rStyle w:val="Lienhypertexte"/>
                      <w:rFonts w:cs="Arial"/>
                      <w:sz w:val="20"/>
                    </w:rPr>
                    <w:t>Drechsler</w:t>
                  </w:r>
                  <w:proofErr w:type="spellEnd"/>
                </w:hyperlink>
              </w:p>
            </w:tc>
            <w:tc>
              <w:tcPr>
                <w:tcW w:w="5103" w:type="dxa"/>
              </w:tcPr>
              <w:p w14:paraId="12C9E3B2" w14:textId="77777777" w:rsidR="00A30F27" w:rsidRPr="008F4C9C"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rPr>
                </w:pPr>
                <w:r w:rsidRPr="008F4C9C">
                  <w:rPr>
                    <w:rFonts w:cs="Arial"/>
                    <w:sz w:val="20"/>
                  </w:rPr>
                  <w:t>DAN adjointe / IEN TICE Nancy-Metz (anciennement Orléans-Tour)</w:t>
                </w:r>
              </w:p>
            </w:tc>
            <w:tc>
              <w:tcPr>
                <w:tcW w:w="3260" w:type="dxa"/>
              </w:tcPr>
              <w:p w14:paraId="6630F1BD" w14:textId="77777777" w:rsidR="00A30F27" w:rsidRPr="008F4C9C"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rPr>
                </w:pPr>
                <w:r w:rsidRPr="008F4C9C">
                  <w:rPr>
                    <w:rFonts w:cs="Arial"/>
                    <w:sz w:val="20"/>
                  </w:rPr>
                  <w:t>Rectorat Nancy-Metz</w:t>
                </w:r>
              </w:p>
            </w:tc>
          </w:tr>
          <w:tr w:rsidR="00A90AC2" w:rsidRPr="008F4C9C" w14:paraId="1B31066E" w14:textId="77777777" w:rsidTr="00150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FDA72EB" w14:textId="77777777" w:rsidR="00A90AC2" w:rsidRPr="00C37A0B" w:rsidRDefault="007A7AE2" w:rsidP="00150ED2">
                <w:pPr>
                  <w:jc w:val="both"/>
                  <w:rPr>
                    <w:sz w:val="20"/>
                  </w:rPr>
                </w:pPr>
                <w:hyperlink r:id="rId54" w:history="1">
                  <w:r w:rsidR="00A90AC2" w:rsidRPr="00C37A0B">
                    <w:rPr>
                      <w:rStyle w:val="Lienhypertexte"/>
                      <w:bCs w:val="0"/>
                      <w:sz w:val="20"/>
                    </w:rPr>
                    <w:t xml:space="preserve">Vincent </w:t>
                  </w:r>
                  <w:proofErr w:type="spellStart"/>
                  <w:r w:rsidR="00A90AC2" w:rsidRPr="00C37A0B">
                    <w:rPr>
                      <w:rStyle w:val="Lienhypertexte"/>
                      <w:bCs w:val="0"/>
                      <w:sz w:val="20"/>
                    </w:rPr>
                    <w:t>Faillet</w:t>
                  </w:r>
                  <w:proofErr w:type="spellEnd"/>
                </w:hyperlink>
              </w:p>
            </w:tc>
            <w:tc>
              <w:tcPr>
                <w:tcW w:w="5103" w:type="dxa"/>
              </w:tcPr>
              <w:p w14:paraId="2A779942" w14:textId="77777777" w:rsidR="00A90AC2" w:rsidRPr="008F4C9C" w:rsidRDefault="00A90AC2" w:rsidP="00150ED2">
                <w:pPr>
                  <w:jc w:val="both"/>
                  <w:cnfStyle w:val="000000010000" w:firstRow="0" w:lastRow="0" w:firstColumn="0" w:lastColumn="0" w:oddVBand="0" w:evenVBand="0" w:oddHBand="0" w:evenHBand="1" w:firstRowFirstColumn="0" w:firstRowLastColumn="0" w:lastRowFirstColumn="0" w:lastRowLastColumn="0"/>
                  <w:rPr>
                    <w:rFonts w:cs="Arial"/>
                    <w:sz w:val="20"/>
                  </w:rPr>
                </w:pPr>
                <w:proofErr w:type="spellStart"/>
                <w:r>
                  <w:rPr>
                    <w:rFonts w:cs="Arial"/>
                    <w:sz w:val="20"/>
                  </w:rPr>
                  <w:t>EnseignantSVT</w:t>
                </w:r>
                <w:proofErr w:type="spellEnd"/>
                <w:r>
                  <w:rPr>
                    <w:rFonts w:cs="Arial"/>
                    <w:sz w:val="20"/>
                  </w:rPr>
                  <w:t xml:space="preserve"> et doctorant en sciences de l’éducation, porteur de démarches autour de la classe mutuelle</w:t>
                </w:r>
              </w:p>
            </w:tc>
            <w:tc>
              <w:tcPr>
                <w:tcW w:w="3260" w:type="dxa"/>
              </w:tcPr>
              <w:p w14:paraId="493F446E" w14:textId="3CC5D327" w:rsidR="00A90AC2" w:rsidRPr="008F4C9C" w:rsidRDefault="00035EF7" w:rsidP="00150ED2">
                <w:pPr>
                  <w:jc w:val="both"/>
                  <w:cnfStyle w:val="000000010000" w:firstRow="0" w:lastRow="0" w:firstColumn="0" w:lastColumn="0" w:oddVBand="0" w:evenVBand="0" w:oddHBand="0" w:evenHBand="1" w:firstRowFirstColumn="0" w:firstRowLastColumn="0" w:lastRowFirstColumn="0" w:lastRowLastColumn="0"/>
                  <w:rPr>
                    <w:rFonts w:cs="Arial"/>
                    <w:sz w:val="20"/>
                  </w:rPr>
                </w:pPr>
                <w:r>
                  <w:rPr>
                    <w:rFonts w:cs="Arial"/>
                    <w:sz w:val="20"/>
                  </w:rPr>
                  <w:t xml:space="preserve">Lycée Dorian, </w:t>
                </w:r>
                <w:r w:rsidR="00A90AC2">
                  <w:rPr>
                    <w:rFonts w:cs="Arial"/>
                    <w:sz w:val="20"/>
                  </w:rPr>
                  <w:t>Paris</w:t>
                </w:r>
              </w:p>
            </w:tc>
          </w:tr>
          <w:tr w:rsidR="00A30F27" w:rsidRPr="008F4C9C" w14:paraId="1AD8591F" w14:textId="77777777" w:rsidTr="003D7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483E353" w14:textId="77777777" w:rsidR="00A30F27" w:rsidRPr="008F4C9C" w:rsidRDefault="007A7AE2" w:rsidP="00F07FEE">
                <w:pPr>
                  <w:jc w:val="both"/>
                  <w:rPr>
                    <w:rStyle w:val="Lienhypertexte"/>
                    <w:rFonts w:cs="Arial"/>
                    <w:sz w:val="20"/>
                  </w:rPr>
                </w:pPr>
                <w:hyperlink r:id="rId55" w:history="1">
                  <w:r w:rsidR="00A30F27" w:rsidRPr="008F4C9C">
                    <w:rPr>
                      <w:rStyle w:val="Lienhypertexte"/>
                      <w:rFonts w:cs="Arial"/>
                      <w:sz w:val="20"/>
                    </w:rPr>
                    <w:t>Xavier Garnier</w:t>
                  </w:r>
                </w:hyperlink>
              </w:p>
            </w:tc>
            <w:tc>
              <w:tcPr>
                <w:tcW w:w="5103" w:type="dxa"/>
              </w:tcPr>
              <w:p w14:paraId="12B4C74A" w14:textId="77777777" w:rsidR="00A30F27" w:rsidRPr="008F4C9C"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rPr>
                </w:pPr>
                <w:r w:rsidRPr="008F4C9C">
                  <w:rPr>
                    <w:rFonts w:cs="Arial"/>
                    <w:sz w:val="20"/>
                  </w:rPr>
                  <w:t xml:space="preserve">Enseignant de Mathématiques au </w:t>
                </w:r>
                <w:hyperlink r:id="rId56" w:history="1">
                  <w:r w:rsidRPr="008F4C9C">
                    <w:rPr>
                      <w:rFonts w:cs="Arial"/>
                      <w:sz w:val="20"/>
                    </w:rPr>
                    <w:t>LP2I</w:t>
                  </w:r>
                </w:hyperlink>
                <w:r w:rsidRPr="008F4C9C">
                  <w:rPr>
                    <w:rFonts w:cs="Arial"/>
                    <w:sz w:val="20"/>
                  </w:rPr>
                  <w:t xml:space="preserve">, Chargé de Mission DANE Poitiers &amp; Future </w:t>
                </w:r>
                <w:proofErr w:type="spellStart"/>
                <w:r w:rsidRPr="008F4C9C">
                  <w:rPr>
                    <w:rFonts w:cs="Arial"/>
                    <w:sz w:val="20"/>
                  </w:rPr>
                  <w:t>Classroom</w:t>
                </w:r>
                <w:proofErr w:type="spellEnd"/>
                <w:r w:rsidRPr="008F4C9C">
                  <w:rPr>
                    <w:rFonts w:cs="Arial"/>
                    <w:sz w:val="20"/>
                  </w:rPr>
                  <w:t xml:space="preserve"> Lead </w:t>
                </w:r>
                <w:proofErr w:type="spellStart"/>
                <w:r w:rsidRPr="008F4C9C">
                  <w:rPr>
                    <w:rFonts w:cs="Arial"/>
                    <w:sz w:val="20"/>
                  </w:rPr>
                  <w:t>Ambassador</w:t>
                </w:r>
                <w:proofErr w:type="spellEnd"/>
                <w:r w:rsidRPr="008F4C9C">
                  <w:rPr>
                    <w:rFonts w:cs="Arial"/>
                    <w:sz w:val="20"/>
                  </w:rPr>
                  <w:t xml:space="preserve"> at </w:t>
                </w:r>
                <w:hyperlink r:id="rId57" w:history="1">
                  <w:r w:rsidRPr="008F4C9C">
                    <w:rPr>
                      <w:rFonts w:cs="Arial"/>
                      <w:sz w:val="20"/>
                    </w:rPr>
                    <w:t>@</w:t>
                  </w:r>
                  <w:proofErr w:type="spellStart"/>
                  <w:r w:rsidRPr="008F4C9C">
                    <w:rPr>
                      <w:rFonts w:cs="Arial"/>
                      <w:sz w:val="20"/>
                    </w:rPr>
                    <w:t>eu_schoolnet</w:t>
                  </w:r>
                  <w:proofErr w:type="spellEnd"/>
                </w:hyperlink>
              </w:p>
            </w:tc>
            <w:tc>
              <w:tcPr>
                <w:tcW w:w="3260" w:type="dxa"/>
              </w:tcPr>
              <w:p w14:paraId="3C4E1715" w14:textId="77777777" w:rsidR="00A30F27" w:rsidRPr="008F4C9C"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rPr>
                </w:pPr>
                <w:r w:rsidRPr="008F4C9C">
                  <w:rPr>
                    <w:rFonts w:cs="Arial"/>
                    <w:sz w:val="20"/>
                  </w:rPr>
                  <w:t>LP2I Poitiers</w:t>
                </w:r>
              </w:p>
            </w:tc>
          </w:tr>
          <w:tr w:rsidR="00A30F27" w:rsidRPr="008F4C9C" w14:paraId="10A42B77" w14:textId="77777777" w:rsidTr="003D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8DFC197" w14:textId="77777777" w:rsidR="00A30F27" w:rsidRPr="008F4C9C" w:rsidRDefault="007A7AE2" w:rsidP="00F07FEE">
                <w:pPr>
                  <w:jc w:val="both"/>
                  <w:rPr>
                    <w:rFonts w:cs="Arial"/>
                    <w:sz w:val="20"/>
                  </w:rPr>
                </w:pPr>
                <w:hyperlink r:id="rId58" w:history="1">
                  <w:r w:rsidR="00A30F27" w:rsidRPr="008F4C9C">
                    <w:rPr>
                      <w:rStyle w:val="Lienhypertexte"/>
                      <w:rFonts w:cs="Arial"/>
                      <w:sz w:val="20"/>
                    </w:rPr>
                    <w:t>Roberto Gauvin</w:t>
                  </w:r>
                </w:hyperlink>
              </w:p>
              <w:p w14:paraId="3B12BB10" w14:textId="77777777" w:rsidR="00A30F27" w:rsidRPr="008F4C9C" w:rsidRDefault="00A30F27" w:rsidP="00F07FEE">
                <w:pPr>
                  <w:jc w:val="both"/>
                  <w:rPr>
                    <w:rFonts w:cs="Arial"/>
                    <w:sz w:val="20"/>
                  </w:rPr>
                </w:pPr>
              </w:p>
            </w:tc>
            <w:tc>
              <w:tcPr>
                <w:tcW w:w="5103" w:type="dxa"/>
              </w:tcPr>
              <w:p w14:paraId="589F1C5E" w14:textId="77777777" w:rsidR="00A30F27" w:rsidRPr="008F4C9C"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rPr>
                </w:pPr>
                <w:r w:rsidRPr="008F4C9C">
                  <w:rPr>
                    <w:rFonts w:cs="Arial"/>
                    <w:sz w:val="20"/>
                  </w:rPr>
                  <w:t xml:space="preserve">Directeur/Principal du </w:t>
                </w:r>
                <w:hyperlink r:id="rId59" w:history="1">
                  <w:r w:rsidRPr="008F4C9C">
                    <w:rPr>
                      <w:rStyle w:val="Lienhypertexte"/>
                      <w:rFonts w:cs="Arial"/>
                      <w:sz w:val="20"/>
                    </w:rPr>
                    <w:t>CAHM</w:t>
                  </w:r>
                </w:hyperlink>
                <w:r w:rsidRPr="008F4C9C">
                  <w:rPr>
                    <w:rFonts w:cs="Arial"/>
                    <w:sz w:val="20"/>
                  </w:rPr>
                  <w:t xml:space="preserve"> (Centre d'apprentissage du Haut-</w:t>
                </w:r>
                <w:proofErr w:type="spellStart"/>
                <w:r w:rsidRPr="008F4C9C">
                  <w:rPr>
                    <w:rFonts w:cs="Arial"/>
                    <w:sz w:val="20"/>
                  </w:rPr>
                  <w:t>Madawaska</w:t>
                </w:r>
                <w:proofErr w:type="spellEnd"/>
                <w:r w:rsidRPr="008F4C9C">
                  <w:rPr>
                    <w:rFonts w:cs="Arial"/>
                    <w:sz w:val="20"/>
                  </w:rPr>
                  <w:t>)</w:t>
                </w:r>
              </w:p>
              <w:p w14:paraId="6B102DE5" w14:textId="77777777" w:rsidR="00A30F27" w:rsidRPr="008F4C9C"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rPr>
                </w:pPr>
                <w:r w:rsidRPr="008F4C9C">
                  <w:rPr>
                    <w:rFonts w:cs="Arial"/>
                    <w:sz w:val="20"/>
                  </w:rPr>
                  <w:t xml:space="preserve">Organisateur du colloque </w:t>
                </w:r>
                <w:hyperlink r:id="rId60" w:history="1">
                  <w:r w:rsidRPr="008F4C9C">
                    <w:rPr>
                      <w:rStyle w:val="Lienhypertexte"/>
                      <w:rFonts w:cs="Arial"/>
                      <w:sz w:val="20"/>
                    </w:rPr>
                    <w:t>CLAIR</w:t>
                  </w:r>
                </w:hyperlink>
              </w:p>
            </w:tc>
            <w:tc>
              <w:tcPr>
                <w:tcW w:w="3260" w:type="dxa"/>
              </w:tcPr>
              <w:p w14:paraId="66BD8BAC" w14:textId="77777777" w:rsidR="00A30F27" w:rsidRPr="008F4C9C"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rPr>
                </w:pPr>
                <w:r w:rsidRPr="008F4C9C">
                  <w:rPr>
                    <w:rFonts w:cs="Arial"/>
                    <w:sz w:val="20"/>
                  </w:rPr>
                  <w:t>Lac Baker, Nouveau Brunswick, Canada</w:t>
                </w:r>
              </w:p>
            </w:tc>
          </w:tr>
          <w:tr w:rsidR="00A90AC2" w:rsidRPr="008F4C9C" w14:paraId="536E64C6" w14:textId="77777777" w:rsidTr="0015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3DB5E7D" w14:textId="77777777" w:rsidR="00A90AC2" w:rsidRPr="00C37A0B" w:rsidRDefault="007A7AE2" w:rsidP="00150ED2">
                <w:pPr>
                  <w:jc w:val="both"/>
                  <w:rPr>
                    <w:sz w:val="20"/>
                  </w:rPr>
                </w:pPr>
                <w:hyperlink r:id="rId61" w:history="1">
                  <w:r w:rsidR="00A90AC2" w:rsidRPr="00C37A0B">
                    <w:rPr>
                      <w:rStyle w:val="Lienhypertexte"/>
                      <w:bCs w:val="0"/>
                      <w:sz w:val="20"/>
                    </w:rPr>
                    <w:t xml:space="preserve">Éric </w:t>
                  </w:r>
                  <w:proofErr w:type="spellStart"/>
                  <w:r w:rsidR="00A90AC2" w:rsidRPr="00C37A0B">
                    <w:rPr>
                      <w:rStyle w:val="Lienhypertexte"/>
                      <w:bCs w:val="0"/>
                      <w:sz w:val="20"/>
                    </w:rPr>
                    <w:t>Hitier</w:t>
                  </w:r>
                  <w:proofErr w:type="spellEnd"/>
                </w:hyperlink>
              </w:p>
            </w:tc>
            <w:tc>
              <w:tcPr>
                <w:tcW w:w="5103" w:type="dxa"/>
              </w:tcPr>
              <w:p w14:paraId="21C4B136" w14:textId="77777777" w:rsidR="00A90AC2" w:rsidRPr="008F4C9C" w:rsidRDefault="00A90AC2" w:rsidP="00150ED2">
                <w:pPr>
                  <w:jc w:val="both"/>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Professeur des écoles impliqué dans différents projets de reconfiguration des espaces classe et de robotique éducative</w:t>
                </w:r>
              </w:p>
            </w:tc>
            <w:tc>
              <w:tcPr>
                <w:tcW w:w="3260" w:type="dxa"/>
              </w:tcPr>
              <w:p w14:paraId="11CF2941" w14:textId="77777777" w:rsidR="00A90AC2" w:rsidRPr="008F4C9C" w:rsidRDefault="00A90AC2" w:rsidP="00150ED2">
                <w:pPr>
                  <w:jc w:val="both"/>
                  <w:cnfStyle w:val="000000100000" w:firstRow="0" w:lastRow="0" w:firstColumn="0" w:lastColumn="0" w:oddVBand="0" w:evenVBand="0" w:oddHBand="1" w:evenHBand="0" w:firstRowFirstColumn="0" w:firstRowLastColumn="0" w:lastRowFirstColumn="0" w:lastRowLastColumn="0"/>
                  <w:rPr>
                    <w:rFonts w:cs="Arial"/>
                    <w:sz w:val="20"/>
                  </w:rPr>
                </w:pPr>
                <w:proofErr w:type="spellStart"/>
                <w:r>
                  <w:rPr>
                    <w:rFonts w:cs="Arial"/>
                    <w:sz w:val="20"/>
                  </w:rPr>
                  <w:t>Druye</w:t>
                </w:r>
                <w:proofErr w:type="spellEnd"/>
                <w:r>
                  <w:rPr>
                    <w:rFonts w:cs="Arial"/>
                    <w:sz w:val="20"/>
                  </w:rPr>
                  <w:t xml:space="preserve"> (Indre et Loire)</w:t>
                </w:r>
              </w:p>
            </w:tc>
          </w:tr>
          <w:tr w:rsidR="00A30F27" w:rsidRPr="008F4C9C" w14:paraId="4C94903D" w14:textId="77777777" w:rsidTr="003D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5242FE1" w14:textId="77777777" w:rsidR="00A30F27" w:rsidRPr="008F4C9C" w:rsidRDefault="007A7AE2" w:rsidP="00F07FEE">
                <w:pPr>
                  <w:jc w:val="both"/>
                  <w:rPr>
                    <w:rStyle w:val="Lienhypertexte"/>
                    <w:rFonts w:cs="Arial"/>
                    <w:sz w:val="20"/>
                  </w:rPr>
                </w:pPr>
                <w:hyperlink r:id="rId62" w:history="1">
                  <w:r w:rsidR="00A30F27" w:rsidRPr="008F4C9C">
                    <w:rPr>
                      <w:rStyle w:val="Lienhypertexte"/>
                      <w:rFonts w:cs="Arial"/>
                      <w:sz w:val="20"/>
                    </w:rPr>
                    <w:t>Laurent Jeannin</w:t>
                  </w:r>
                </w:hyperlink>
              </w:p>
            </w:tc>
            <w:tc>
              <w:tcPr>
                <w:tcW w:w="5103" w:type="dxa"/>
              </w:tcPr>
              <w:p w14:paraId="584D6E54" w14:textId="77777777" w:rsidR="00A30F27" w:rsidRPr="008F4C9C"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rPr>
                </w:pPr>
                <w:r w:rsidRPr="008F4C9C">
                  <w:rPr>
                    <w:rFonts w:cs="Arial"/>
                    <w:sz w:val="20"/>
                  </w:rPr>
                  <w:t>Responsable équipe EMA/</w:t>
                </w:r>
                <w:proofErr w:type="spellStart"/>
                <w:r w:rsidRPr="008F4C9C">
                  <w:rPr>
                    <w:rFonts w:cs="Arial"/>
                    <w:sz w:val="20"/>
                  </w:rPr>
                  <w:t>TechEduLab</w:t>
                </w:r>
                <w:proofErr w:type="spellEnd"/>
                <w:r w:rsidRPr="008F4C9C">
                  <w:rPr>
                    <w:rFonts w:cs="Arial"/>
                    <w:sz w:val="20"/>
                  </w:rPr>
                  <w:t>/UCP et de la chaire Transition²</w:t>
                </w:r>
              </w:p>
            </w:tc>
            <w:tc>
              <w:tcPr>
                <w:tcW w:w="3260" w:type="dxa"/>
              </w:tcPr>
              <w:p w14:paraId="2D8E7112" w14:textId="0C42593C" w:rsidR="00A30F27" w:rsidRPr="008F4C9C" w:rsidRDefault="00035EF7" w:rsidP="00F07FEE">
                <w:pPr>
                  <w:jc w:val="both"/>
                  <w:cnfStyle w:val="000000010000" w:firstRow="0" w:lastRow="0" w:firstColumn="0" w:lastColumn="0" w:oddVBand="0" w:evenVBand="0" w:oddHBand="0" w:evenHBand="1" w:firstRowFirstColumn="0" w:firstRowLastColumn="0" w:lastRowFirstColumn="0" w:lastRowLastColumn="0"/>
                  <w:rPr>
                    <w:rFonts w:cs="Arial"/>
                    <w:sz w:val="20"/>
                  </w:rPr>
                </w:pPr>
                <w:r>
                  <w:rPr>
                    <w:rFonts w:cs="Arial"/>
                    <w:sz w:val="20"/>
                  </w:rPr>
                  <w:t xml:space="preserve">Université de </w:t>
                </w:r>
                <w:r w:rsidR="00A30F27" w:rsidRPr="008F4C9C">
                  <w:rPr>
                    <w:rFonts w:cs="Arial"/>
                    <w:sz w:val="20"/>
                  </w:rPr>
                  <w:t>Cergy-Pontoise</w:t>
                </w:r>
              </w:p>
            </w:tc>
          </w:tr>
          <w:tr w:rsidR="00A30F27" w:rsidRPr="008F4C9C" w14:paraId="3B57CAD1" w14:textId="77777777" w:rsidTr="003D7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A6E3FAF" w14:textId="77777777" w:rsidR="00A30F27" w:rsidRPr="008F4C9C" w:rsidRDefault="007A7AE2" w:rsidP="00F07FEE">
                <w:pPr>
                  <w:jc w:val="both"/>
                  <w:rPr>
                    <w:rFonts w:cs="Arial"/>
                    <w:sz w:val="20"/>
                  </w:rPr>
                </w:pPr>
                <w:hyperlink r:id="rId63" w:history="1">
                  <w:r w:rsidR="00A30F27" w:rsidRPr="008F4C9C">
                    <w:rPr>
                      <w:rStyle w:val="Lienhypertexte"/>
                      <w:rFonts w:cs="Arial"/>
                      <w:sz w:val="20"/>
                    </w:rPr>
                    <w:t xml:space="preserve">Didier </w:t>
                  </w:r>
                  <w:proofErr w:type="spellStart"/>
                  <w:r w:rsidR="00A30F27" w:rsidRPr="008F4C9C">
                    <w:rPr>
                      <w:rStyle w:val="Lienhypertexte"/>
                      <w:rFonts w:cs="Arial"/>
                      <w:sz w:val="20"/>
                    </w:rPr>
                    <w:t>Paquelin</w:t>
                  </w:r>
                  <w:proofErr w:type="spellEnd"/>
                </w:hyperlink>
              </w:p>
            </w:tc>
            <w:tc>
              <w:tcPr>
                <w:tcW w:w="5103" w:type="dxa"/>
              </w:tcPr>
              <w:p w14:paraId="728E205F" w14:textId="77777777" w:rsidR="00A30F27" w:rsidRPr="008F4C9C"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rPr>
                </w:pPr>
                <w:r w:rsidRPr="008F4C9C">
                  <w:rPr>
                    <w:rFonts w:cs="Arial"/>
                    <w:sz w:val="20"/>
                  </w:rPr>
                  <w:t>Professeur titulaire de la chaire de leadership en pédagogie de l’enseignement supérieur</w:t>
                </w:r>
              </w:p>
            </w:tc>
            <w:tc>
              <w:tcPr>
                <w:tcW w:w="3260" w:type="dxa"/>
              </w:tcPr>
              <w:p w14:paraId="517CC9D5" w14:textId="77777777" w:rsidR="00A30F27" w:rsidRPr="008F4C9C"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rPr>
                </w:pPr>
                <w:r w:rsidRPr="008F4C9C">
                  <w:rPr>
                    <w:rFonts w:cs="Arial"/>
                    <w:sz w:val="20"/>
                  </w:rPr>
                  <w:t>Université Laval (Québec)</w:t>
                </w:r>
              </w:p>
            </w:tc>
          </w:tr>
          <w:tr w:rsidR="00A90AC2" w:rsidRPr="008F4C9C" w14:paraId="047D0ACB" w14:textId="77777777" w:rsidTr="003D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1D62D60" w14:textId="1451D8CC" w:rsidR="00705A39" w:rsidRPr="00C37A0B" w:rsidRDefault="007A7AE2" w:rsidP="00F07FEE">
                <w:pPr>
                  <w:jc w:val="both"/>
                  <w:rPr>
                    <w:bCs w:val="0"/>
                    <w:sz w:val="20"/>
                  </w:rPr>
                </w:pPr>
                <w:hyperlink r:id="rId64" w:history="1">
                  <w:r w:rsidR="00705A39" w:rsidRPr="00C37A0B">
                    <w:rPr>
                      <w:rStyle w:val="Lienhypertexte"/>
                      <w:bCs w:val="0"/>
                      <w:sz w:val="20"/>
                    </w:rPr>
                    <w:t>Bruno Vergnes</w:t>
                  </w:r>
                </w:hyperlink>
              </w:p>
            </w:tc>
            <w:tc>
              <w:tcPr>
                <w:tcW w:w="5103" w:type="dxa"/>
              </w:tcPr>
              <w:p w14:paraId="3097708D" w14:textId="22F6C60E" w:rsidR="00705A39" w:rsidRDefault="00705A39" w:rsidP="00C37468">
                <w:pPr>
                  <w:jc w:val="both"/>
                  <w:cnfStyle w:val="000000010000" w:firstRow="0" w:lastRow="0" w:firstColumn="0" w:lastColumn="0" w:oddVBand="0" w:evenVBand="0" w:oddHBand="0" w:evenHBand="1" w:firstRowFirstColumn="0" w:firstRowLastColumn="0" w:lastRowFirstColumn="0" w:lastRowLastColumn="0"/>
                  <w:rPr>
                    <w:rFonts w:cs="Arial"/>
                    <w:sz w:val="20"/>
                  </w:rPr>
                </w:pPr>
                <w:r>
                  <w:rPr>
                    <w:rFonts w:cs="Arial"/>
                    <w:sz w:val="20"/>
                  </w:rPr>
                  <w:t>Enseignant de Français au collège innovant Pierre Emmanuel et formateur DAFPEN et CLEMI</w:t>
                </w:r>
              </w:p>
            </w:tc>
            <w:tc>
              <w:tcPr>
                <w:tcW w:w="3260" w:type="dxa"/>
              </w:tcPr>
              <w:p w14:paraId="3CC59F4C" w14:textId="7018C68C" w:rsidR="00705A39" w:rsidRDefault="00705A39" w:rsidP="008F7187">
                <w:pPr>
                  <w:jc w:val="both"/>
                  <w:cnfStyle w:val="000000010000" w:firstRow="0" w:lastRow="0" w:firstColumn="0" w:lastColumn="0" w:oddVBand="0" w:evenVBand="0" w:oddHBand="0" w:evenHBand="1" w:firstRowFirstColumn="0" w:firstRowLastColumn="0" w:lastRowFirstColumn="0" w:lastRowLastColumn="0"/>
                  <w:rPr>
                    <w:rFonts w:cs="Arial"/>
                    <w:sz w:val="20"/>
                  </w:rPr>
                </w:pPr>
                <w:r>
                  <w:rPr>
                    <w:rFonts w:cs="Arial"/>
                    <w:sz w:val="20"/>
                  </w:rPr>
                  <w:t>Pau</w:t>
                </w:r>
              </w:p>
            </w:tc>
          </w:tr>
        </w:tbl>
        <w:p w14:paraId="320C96FB" w14:textId="77777777" w:rsidR="00A30F27" w:rsidRDefault="00A30F27" w:rsidP="00A30F27">
          <w:pPr>
            <w:pStyle w:val="Corpsdetexte"/>
            <w:spacing w:after="0" w:line="276" w:lineRule="auto"/>
            <w:jc w:val="both"/>
            <w:rPr>
              <w:rFonts w:cs="Arial"/>
              <w:i/>
              <w:sz w:val="18"/>
              <w:lang w:eastAsia="fr-FR"/>
            </w:rPr>
          </w:pPr>
        </w:p>
        <w:p w14:paraId="14842BDF" w14:textId="77777777" w:rsidR="00FB5BE4" w:rsidRDefault="00FB5BE4" w:rsidP="008B6A7E">
          <w:pPr>
            <w:jc w:val="both"/>
            <w:rPr>
              <w:rFonts w:cs="Arial"/>
              <w:b/>
              <w:lang w:val="en-US"/>
            </w:rPr>
          </w:pPr>
        </w:p>
        <w:p w14:paraId="79A53C2F" w14:textId="77777777" w:rsidR="008F4C9C" w:rsidRPr="005C4836" w:rsidRDefault="00A30F27" w:rsidP="008B6A7E">
          <w:pPr>
            <w:jc w:val="both"/>
            <w:rPr>
              <w:rFonts w:cs="Arial"/>
              <w:b/>
              <w:lang w:val="en-US"/>
            </w:rPr>
          </w:pPr>
          <w:proofErr w:type="spellStart"/>
          <w:r w:rsidRPr="005C4836">
            <w:rPr>
              <w:rFonts w:cs="Arial"/>
              <w:b/>
              <w:lang w:val="en-US"/>
            </w:rPr>
            <w:t>Quelques</w:t>
          </w:r>
          <w:proofErr w:type="spellEnd"/>
          <w:r w:rsidRPr="005C4836">
            <w:rPr>
              <w:rFonts w:cs="Arial"/>
              <w:b/>
              <w:lang w:val="en-US"/>
            </w:rPr>
            <w:t xml:space="preserve"> </w:t>
          </w:r>
          <w:proofErr w:type="spellStart"/>
          <w:r w:rsidRPr="005C4836">
            <w:rPr>
              <w:rFonts w:cs="Arial"/>
              <w:b/>
              <w:lang w:val="en-US"/>
            </w:rPr>
            <w:t>balises</w:t>
          </w:r>
          <w:proofErr w:type="spellEnd"/>
          <w:r w:rsidRPr="005C4836">
            <w:rPr>
              <w:rFonts w:cs="Arial"/>
              <w:b/>
              <w:lang w:val="en-US"/>
            </w:rPr>
            <w:t xml:space="preserve"> à </w:t>
          </w:r>
          <w:proofErr w:type="spellStart"/>
          <w:r w:rsidRPr="005C4836">
            <w:rPr>
              <w:rFonts w:cs="Arial"/>
              <w:b/>
              <w:lang w:val="en-US"/>
            </w:rPr>
            <w:t>suivre</w:t>
          </w:r>
          <w:proofErr w:type="spellEnd"/>
          <w:r w:rsidR="00072849" w:rsidRPr="005C4836">
            <w:rPr>
              <w:rFonts w:cs="Arial"/>
              <w:b/>
              <w:lang w:val="en-US"/>
            </w:rPr>
            <w:t xml:space="preserve"> sur les </w:t>
          </w:r>
          <w:proofErr w:type="spellStart"/>
          <w:r w:rsidR="00072849" w:rsidRPr="005C4836">
            <w:rPr>
              <w:rFonts w:cs="Arial"/>
              <w:b/>
              <w:lang w:val="en-US"/>
            </w:rPr>
            <w:t>réseaux</w:t>
          </w:r>
          <w:proofErr w:type="spellEnd"/>
          <w:r w:rsidR="00072849" w:rsidRPr="005C4836">
            <w:rPr>
              <w:rFonts w:cs="Arial"/>
              <w:b/>
              <w:lang w:val="en-US"/>
            </w:rPr>
            <w:t xml:space="preserve"> </w:t>
          </w:r>
          <w:proofErr w:type="spellStart"/>
          <w:proofErr w:type="gramStart"/>
          <w:r w:rsidR="00072849" w:rsidRPr="005C4836">
            <w:rPr>
              <w:rFonts w:cs="Arial"/>
              <w:b/>
              <w:lang w:val="en-US"/>
            </w:rPr>
            <w:t>sociaux</w:t>
          </w:r>
          <w:proofErr w:type="spellEnd"/>
          <w:r w:rsidR="00072849" w:rsidRPr="005C4836">
            <w:rPr>
              <w:rFonts w:cs="Arial"/>
              <w:b/>
              <w:lang w:val="en-US"/>
            </w:rPr>
            <w:t xml:space="preserve"> :</w:t>
          </w:r>
          <w:proofErr w:type="gramEnd"/>
          <w:r w:rsidR="00072849" w:rsidRPr="005C4836">
            <w:rPr>
              <w:rFonts w:cs="Arial"/>
              <w:b/>
              <w:lang w:val="en-US"/>
            </w:rPr>
            <w:t xml:space="preserve"> </w:t>
          </w:r>
        </w:p>
        <w:tbl>
          <w:tblPr>
            <w:tblStyle w:val="Tramemoyenne1-Accent1"/>
            <w:tblW w:w="10031" w:type="dxa"/>
            <w:tblLayout w:type="fixed"/>
            <w:tblLook w:val="04A0" w:firstRow="1" w:lastRow="0" w:firstColumn="1" w:lastColumn="0" w:noHBand="0" w:noVBand="1"/>
          </w:tblPr>
          <w:tblGrid>
            <w:gridCol w:w="2518"/>
            <w:gridCol w:w="7513"/>
          </w:tblGrid>
          <w:tr w:rsidR="008F4C9C" w:rsidRPr="008F4C9C" w14:paraId="6E45D075" w14:textId="77777777" w:rsidTr="008F4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0219FA6" w14:textId="77777777" w:rsidR="008F4C9C" w:rsidRPr="008F4C9C" w:rsidRDefault="008F4C9C" w:rsidP="00150ED2">
                <w:pPr>
                  <w:pStyle w:val="Corpsdetexte"/>
                  <w:spacing w:after="0" w:line="276" w:lineRule="auto"/>
                  <w:jc w:val="center"/>
                  <w:rPr>
                    <w:rFonts w:cs="Arial"/>
                    <w:i/>
                    <w:iCs/>
                    <w:sz w:val="22"/>
                    <w:szCs w:val="22"/>
                    <w:lang w:eastAsia="fr-FR"/>
                  </w:rPr>
                </w:pPr>
                <w:r w:rsidRPr="008F4C9C">
                  <w:rPr>
                    <w:rFonts w:cs="Arial"/>
                    <w:i/>
                    <w:iCs/>
                    <w:sz w:val="22"/>
                    <w:szCs w:val="22"/>
                    <w:lang w:eastAsia="fr-FR"/>
                  </w:rPr>
                  <w:t>Balise</w:t>
                </w:r>
              </w:p>
            </w:tc>
            <w:tc>
              <w:tcPr>
                <w:tcW w:w="7513" w:type="dxa"/>
              </w:tcPr>
              <w:p w14:paraId="34F67727" w14:textId="77777777" w:rsidR="008F4C9C" w:rsidRPr="008F4C9C" w:rsidRDefault="008F4C9C" w:rsidP="00150ED2">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i/>
                    <w:iCs/>
                    <w:sz w:val="22"/>
                    <w:szCs w:val="22"/>
                    <w:lang w:eastAsia="fr-FR"/>
                  </w:rPr>
                </w:pPr>
                <w:r w:rsidRPr="008F4C9C">
                  <w:rPr>
                    <w:rFonts w:cs="Arial"/>
                    <w:i/>
                    <w:iCs/>
                    <w:sz w:val="22"/>
                    <w:szCs w:val="22"/>
                    <w:lang w:eastAsia="fr-FR"/>
                  </w:rPr>
                  <w:t xml:space="preserve">Thème </w:t>
                </w:r>
              </w:p>
            </w:tc>
          </w:tr>
          <w:tr w:rsidR="005C4836" w:rsidRPr="00FB5BE4" w14:paraId="75C35CF3" w14:textId="77777777" w:rsidTr="008F4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02BEF5E" w14:textId="2E66DCE7" w:rsidR="005C4836" w:rsidRPr="00FB5BE4" w:rsidRDefault="005C4836" w:rsidP="007E67ED">
                <w:pPr>
                  <w:pStyle w:val="Corpsdetexte"/>
                  <w:spacing w:after="0" w:line="276" w:lineRule="auto"/>
                  <w:rPr>
                    <w:rFonts w:cs="Arial"/>
                    <w:i/>
                    <w:iCs/>
                    <w:sz w:val="20"/>
                    <w:szCs w:val="22"/>
                    <w:lang w:eastAsia="fr-FR"/>
                  </w:rPr>
                </w:pPr>
                <w:r w:rsidRPr="00FB5BE4">
                  <w:rPr>
                    <w:rFonts w:cs="Arial"/>
                    <w:sz w:val="20"/>
                    <w:lang w:val="en-US"/>
                  </w:rPr>
                  <w:t>#</w:t>
                </w:r>
                <w:proofErr w:type="spellStart"/>
                <w:r w:rsidRPr="00FB5BE4">
                  <w:rPr>
                    <w:rFonts w:cs="Arial"/>
                    <w:sz w:val="20"/>
                    <w:lang w:val="en-US"/>
                  </w:rPr>
                  <w:t>fcl_fr</w:t>
                </w:r>
                <w:proofErr w:type="spellEnd"/>
              </w:p>
            </w:tc>
            <w:tc>
              <w:tcPr>
                <w:tcW w:w="7513" w:type="dxa"/>
              </w:tcPr>
              <w:p w14:paraId="508ABEB7" w14:textId="12A53A3B" w:rsidR="005C4836" w:rsidRPr="00FB5BE4" w:rsidRDefault="00B575F8" w:rsidP="007E67ED">
                <w:pPr>
                  <w:pStyle w:val="Corpsdetexte"/>
                  <w:spacing w:after="0" w:line="276" w:lineRule="auto"/>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kern w:val="0"/>
                    <w:sz w:val="20"/>
                    <w:szCs w:val="22"/>
                    <w:lang w:eastAsia="en-US" w:bidi="ar-SA"/>
                  </w:rPr>
                </w:pPr>
                <w:r w:rsidRPr="00FB5BE4">
                  <w:rPr>
                    <w:rFonts w:eastAsiaTheme="minorHAnsi" w:cs="Arial"/>
                    <w:color w:val="000000" w:themeColor="text1"/>
                    <w:kern w:val="0"/>
                    <w:sz w:val="20"/>
                    <w:szCs w:val="22"/>
                    <w:lang w:eastAsia="en-US" w:bidi="ar-SA"/>
                  </w:rPr>
                  <w:t xml:space="preserve">Autour du projet Future </w:t>
                </w:r>
                <w:proofErr w:type="spellStart"/>
                <w:r w:rsidRPr="00FB5BE4">
                  <w:rPr>
                    <w:rFonts w:eastAsiaTheme="minorHAnsi" w:cs="Arial"/>
                    <w:color w:val="000000" w:themeColor="text1"/>
                    <w:kern w:val="0"/>
                    <w:sz w:val="20"/>
                    <w:szCs w:val="22"/>
                    <w:lang w:eastAsia="en-US" w:bidi="ar-SA"/>
                  </w:rPr>
                  <w:t>Classroom</w:t>
                </w:r>
                <w:proofErr w:type="spellEnd"/>
                <w:r w:rsidRPr="00FB5BE4">
                  <w:rPr>
                    <w:rFonts w:eastAsiaTheme="minorHAnsi" w:cs="Arial"/>
                    <w:color w:val="000000" w:themeColor="text1"/>
                    <w:kern w:val="0"/>
                    <w:sz w:val="20"/>
                    <w:szCs w:val="22"/>
                    <w:lang w:eastAsia="en-US" w:bidi="ar-SA"/>
                  </w:rPr>
                  <w:t xml:space="preserve"> </w:t>
                </w:r>
                <w:proofErr w:type="spellStart"/>
                <w:r w:rsidRPr="00FB5BE4">
                  <w:rPr>
                    <w:rFonts w:eastAsiaTheme="minorHAnsi" w:cs="Arial"/>
                    <w:color w:val="000000" w:themeColor="text1"/>
                    <w:kern w:val="0"/>
                    <w:sz w:val="20"/>
                    <w:szCs w:val="22"/>
                    <w:lang w:eastAsia="en-US" w:bidi="ar-SA"/>
                  </w:rPr>
                  <w:t>Lab</w:t>
                </w:r>
                <w:proofErr w:type="spellEnd"/>
                <w:r w:rsidRPr="00FB5BE4">
                  <w:rPr>
                    <w:rFonts w:eastAsiaTheme="minorHAnsi" w:cs="Arial"/>
                    <w:color w:val="000000" w:themeColor="text1"/>
                    <w:kern w:val="0"/>
                    <w:sz w:val="20"/>
                    <w:szCs w:val="22"/>
                    <w:lang w:eastAsia="en-US" w:bidi="ar-SA"/>
                  </w:rPr>
                  <w:t xml:space="preserve"> en France</w:t>
                </w:r>
              </w:p>
            </w:tc>
          </w:tr>
          <w:tr w:rsidR="005C4836" w:rsidRPr="00FB5BE4" w14:paraId="499FDA26" w14:textId="77777777" w:rsidTr="008F4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2615637" w14:textId="440E2392" w:rsidR="005C4836" w:rsidRPr="00FB5BE4" w:rsidRDefault="005C4836" w:rsidP="007E67ED">
                <w:pPr>
                  <w:pStyle w:val="Corpsdetexte"/>
                  <w:spacing w:after="0" w:line="276" w:lineRule="auto"/>
                  <w:rPr>
                    <w:rFonts w:cs="Arial"/>
                    <w:i/>
                    <w:iCs/>
                    <w:sz w:val="20"/>
                    <w:szCs w:val="22"/>
                    <w:lang w:eastAsia="fr-FR"/>
                  </w:rPr>
                </w:pPr>
                <w:r w:rsidRPr="00FB5BE4">
                  <w:rPr>
                    <w:rFonts w:cs="Arial"/>
                    <w:sz w:val="20"/>
                    <w:lang w:val="en-US"/>
                  </w:rPr>
                  <w:t>#</w:t>
                </w:r>
                <w:proofErr w:type="spellStart"/>
                <w:r w:rsidRPr="00FB5BE4">
                  <w:rPr>
                    <w:rFonts w:cs="Arial"/>
                    <w:sz w:val="20"/>
                    <w:lang w:val="en-US"/>
                  </w:rPr>
                  <w:t>labcdc</w:t>
                </w:r>
                <w:proofErr w:type="spellEnd"/>
              </w:p>
            </w:tc>
            <w:tc>
              <w:tcPr>
                <w:tcW w:w="7513" w:type="dxa"/>
              </w:tcPr>
              <w:p w14:paraId="7B355F8F" w14:textId="70362473" w:rsidR="005C4836" w:rsidRPr="00FB5BE4" w:rsidRDefault="00B575F8" w:rsidP="007E67ED">
                <w:pPr>
                  <w:pStyle w:val="Corpsdetexte"/>
                  <w:spacing w:after="0" w:line="276" w:lineRule="auto"/>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kern w:val="0"/>
                    <w:sz w:val="20"/>
                    <w:szCs w:val="22"/>
                    <w:lang w:eastAsia="en-US" w:bidi="ar-SA"/>
                  </w:rPr>
                </w:pPr>
                <w:r w:rsidRPr="00FB5BE4">
                  <w:rPr>
                    <w:rFonts w:eastAsiaTheme="minorHAnsi" w:cs="Arial"/>
                    <w:color w:val="000000" w:themeColor="text1"/>
                    <w:kern w:val="0"/>
                    <w:sz w:val="20"/>
                    <w:szCs w:val="22"/>
                    <w:lang w:eastAsia="en-US" w:bidi="ar-SA"/>
                  </w:rPr>
                  <w:t>Autour des projets menés par la CDC autour des expérimentations de transformation des espaces scolaires</w:t>
                </w:r>
              </w:p>
            </w:tc>
          </w:tr>
          <w:tr w:rsidR="005C4836" w:rsidRPr="00FB5BE4" w14:paraId="2D077951" w14:textId="77777777" w:rsidTr="008F4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0850CD5" w14:textId="7965D813" w:rsidR="005C4836" w:rsidRPr="00FB5BE4" w:rsidRDefault="00B575F8" w:rsidP="007E67ED">
                <w:pPr>
                  <w:pStyle w:val="Corpsdetexte"/>
                  <w:spacing w:after="0" w:line="276" w:lineRule="auto"/>
                  <w:rPr>
                    <w:rFonts w:cs="Arial"/>
                    <w:sz w:val="20"/>
                    <w:lang w:val="en-US"/>
                  </w:rPr>
                </w:pPr>
                <w:r w:rsidRPr="00FB5BE4">
                  <w:rPr>
                    <w:rFonts w:cs="Arial"/>
                    <w:sz w:val="20"/>
                    <w:lang w:val="en-US"/>
                  </w:rPr>
                  <w:t>@</w:t>
                </w:r>
                <w:proofErr w:type="spellStart"/>
                <w:r w:rsidRPr="00FB5BE4">
                  <w:rPr>
                    <w:rFonts w:cs="Arial"/>
                    <w:sz w:val="20"/>
                    <w:lang w:val="en-US"/>
                  </w:rPr>
                  <w:t>LearningLabNet</w:t>
                </w:r>
                <w:proofErr w:type="spellEnd"/>
              </w:p>
            </w:tc>
            <w:tc>
              <w:tcPr>
                <w:tcW w:w="7513" w:type="dxa"/>
              </w:tcPr>
              <w:p w14:paraId="0B49E5F4" w14:textId="7B9E3D2B" w:rsidR="005C4836" w:rsidRPr="00FB5BE4" w:rsidRDefault="00B575F8" w:rsidP="007E67ED">
                <w:pPr>
                  <w:pStyle w:val="Corpsdetexte"/>
                  <w:spacing w:after="0" w:line="276" w:lineRule="auto"/>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kern w:val="0"/>
                    <w:sz w:val="20"/>
                    <w:szCs w:val="22"/>
                    <w:lang w:eastAsia="en-US" w:bidi="ar-SA"/>
                  </w:rPr>
                </w:pPr>
                <w:r w:rsidRPr="00FB5BE4">
                  <w:rPr>
                    <w:rFonts w:eastAsiaTheme="minorHAnsi" w:cs="Arial"/>
                    <w:color w:val="000000" w:themeColor="text1"/>
                    <w:kern w:val="0"/>
                    <w:sz w:val="20"/>
                    <w:szCs w:val="22"/>
                    <w:lang w:eastAsia="en-US" w:bidi="ar-SA"/>
                  </w:rPr>
                  <w:t xml:space="preserve">Compte twitter du Réseau des </w:t>
                </w:r>
                <w:proofErr w:type="spellStart"/>
                <w:r w:rsidRPr="00FB5BE4">
                  <w:rPr>
                    <w:rFonts w:eastAsiaTheme="minorHAnsi" w:cs="Arial"/>
                    <w:color w:val="000000" w:themeColor="text1"/>
                    <w:kern w:val="0"/>
                    <w:sz w:val="20"/>
                    <w:szCs w:val="22"/>
                    <w:lang w:eastAsia="en-US" w:bidi="ar-SA"/>
                  </w:rPr>
                  <w:t>learning</w:t>
                </w:r>
                <w:proofErr w:type="spellEnd"/>
                <w:r w:rsidRPr="00FB5BE4">
                  <w:rPr>
                    <w:rFonts w:eastAsiaTheme="minorHAnsi" w:cs="Arial"/>
                    <w:color w:val="000000" w:themeColor="text1"/>
                    <w:kern w:val="0"/>
                    <w:sz w:val="20"/>
                    <w:szCs w:val="22"/>
                    <w:lang w:eastAsia="en-US" w:bidi="ar-SA"/>
                  </w:rPr>
                  <w:t xml:space="preserve"> </w:t>
                </w:r>
                <w:proofErr w:type="spellStart"/>
                <w:r w:rsidRPr="00FB5BE4">
                  <w:rPr>
                    <w:rFonts w:eastAsiaTheme="minorHAnsi" w:cs="Arial"/>
                    <w:color w:val="000000" w:themeColor="text1"/>
                    <w:kern w:val="0"/>
                    <w:sz w:val="20"/>
                    <w:szCs w:val="22"/>
                    <w:lang w:eastAsia="en-US" w:bidi="ar-SA"/>
                  </w:rPr>
                  <w:t>labs</w:t>
                </w:r>
                <w:proofErr w:type="spellEnd"/>
              </w:p>
            </w:tc>
          </w:tr>
          <w:tr w:rsidR="00EE4140" w:rsidRPr="00FB5BE4" w14:paraId="22639B26" w14:textId="77777777" w:rsidTr="00EE4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D2916BD" w14:textId="77777777" w:rsidR="00EE4140" w:rsidRPr="00FB5BE4" w:rsidRDefault="00EE4140" w:rsidP="00150ED2">
                <w:pPr>
                  <w:pStyle w:val="Corpsdetexte"/>
                  <w:spacing w:after="0" w:line="276" w:lineRule="auto"/>
                  <w:rPr>
                    <w:rFonts w:cs="Arial"/>
                    <w:i/>
                    <w:iCs/>
                    <w:sz w:val="20"/>
                    <w:szCs w:val="22"/>
                    <w:lang w:eastAsia="fr-FR"/>
                  </w:rPr>
                </w:pPr>
                <w:r w:rsidRPr="00FB5BE4">
                  <w:rPr>
                    <w:rFonts w:cs="Arial"/>
                    <w:sz w:val="20"/>
                    <w:lang w:val="en-US"/>
                  </w:rPr>
                  <w:t>#</w:t>
                </w:r>
                <w:proofErr w:type="spellStart"/>
                <w:r w:rsidRPr="00FB5BE4">
                  <w:rPr>
                    <w:rFonts w:cs="Arial"/>
                    <w:sz w:val="20"/>
                    <w:lang w:val="en-US"/>
                  </w:rPr>
                  <w:t>ecolefutur</w:t>
                </w:r>
                <w:proofErr w:type="spellEnd"/>
              </w:p>
            </w:tc>
            <w:tc>
              <w:tcPr>
                <w:tcW w:w="7513" w:type="dxa"/>
              </w:tcPr>
              <w:p w14:paraId="7C59F6F2" w14:textId="77777777" w:rsidR="00EE4140" w:rsidRPr="00FB5BE4" w:rsidRDefault="00EE4140" w:rsidP="00150ED2">
                <w:pPr>
                  <w:pStyle w:val="Corpsdetexte"/>
                  <w:spacing w:after="0" w:line="276" w:lineRule="auto"/>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kern w:val="0"/>
                    <w:sz w:val="20"/>
                    <w:szCs w:val="22"/>
                    <w:lang w:eastAsia="en-US" w:bidi="ar-SA"/>
                  </w:rPr>
                </w:pPr>
              </w:p>
            </w:tc>
          </w:tr>
        </w:tbl>
        <w:p w14:paraId="0F8B65CB" w14:textId="7B53098D" w:rsidR="00A052EE" w:rsidRDefault="00A052EE">
          <w:pPr>
            <w:rPr>
              <w:rFonts w:cs="Arial"/>
              <w:b/>
              <w:sz w:val="36"/>
              <w:szCs w:val="36"/>
              <w:lang w:eastAsia="fr-FR"/>
            </w:rPr>
          </w:pPr>
        </w:p>
        <w:p w14:paraId="3365622D" w14:textId="08F1D0CC" w:rsidR="00A30F27" w:rsidRDefault="00A052EE" w:rsidP="00A30F27">
          <w:pPr>
            <w:pStyle w:val="Titre1ENSdeLyon"/>
            <w:rPr>
              <w:lang w:eastAsia="fr-FR"/>
            </w:rPr>
          </w:pPr>
          <w:bookmarkStart w:id="7" w:name="_Toc505241530"/>
          <w:r>
            <w:rPr>
              <w:lang w:eastAsia="fr-FR"/>
            </w:rPr>
            <w:t>Revue des principaux p</w:t>
          </w:r>
          <w:r w:rsidR="00A30F27" w:rsidRPr="002F6AC4">
            <w:rPr>
              <w:lang w:eastAsia="fr-FR"/>
            </w:rPr>
            <w:t xml:space="preserve">rojets </w:t>
          </w:r>
          <w:r w:rsidR="00A30F27">
            <w:rPr>
              <w:lang w:eastAsia="fr-FR"/>
            </w:rPr>
            <w:t xml:space="preserve">et </w:t>
          </w:r>
          <w:r w:rsidR="00A30F27" w:rsidRPr="002F6AC4">
            <w:rPr>
              <w:lang w:eastAsia="fr-FR"/>
            </w:rPr>
            <w:t xml:space="preserve">expérimentations </w:t>
          </w:r>
          <w:r>
            <w:rPr>
              <w:lang w:eastAsia="fr-FR"/>
            </w:rPr>
            <w:t>autour des NEA</w:t>
          </w:r>
          <w:bookmarkEnd w:id="7"/>
        </w:p>
        <w:p w14:paraId="766079BD" w14:textId="78463BB8" w:rsidR="00A71266" w:rsidRPr="00A71266" w:rsidRDefault="00A71266" w:rsidP="00A71266">
          <w:pPr>
            <w:pStyle w:val="TextecourantENSdeLyon"/>
            <w:rPr>
              <w:lang w:eastAsia="fr-FR"/>
            </w:rPr>
          </w:pPr>
          <w:r>
            <w:rPr>
              <w:lang w:eastAsia="fr-FR"/>
            </w:rPr>
            <w:t xml:space="preserve">Sont présentés ci-après un ensemble de projets / expérimentations récentes ou en cours, qui paraissent intéressants à mettre en exergue. Il s’agit à la fois de donner à voir des démarches empiriques inspirantes construites en réponse aux enjeux que soulèvent les NEA ; mais aussi de suivre des projets donnant lieu à de véritables travaux de recherche visant à établir des résultats scientifiques étayés. </w:t>
          </w:r>
        </w:p>
        <w:p w14:paraId="2A4EDD47" w14:textId="77777777" w:rsidR="00A30F27" w:rsidRDefault="00A30F27" w:rsidP="00A30F27">
          <w:pPr>
            <w:pStyle w:val="Corpsdetexte"/>
            <w:spacing w:after="0" w:line="276" w:lineRule="auto"/>
            <w:jc w:val="both"/>
            <w:rPr>
              <w:rFonts w:cs="Arial"/>
            </w:rPr>
          </w:pPr>
        </w:p>
        <w:p w14:paraId="724DEA74" w14:textId="77777777" w:rsidR="00A71266" w:rsidRDefault="00A71266" w:rsidP="00A71266">
          <w:pPr>
            <w:pStyle w:val="Titre2ENSdeLyon"/>
            <w:sectPr w:rsidR="00A71266" w:rsidSect="00045AFE">
              <w:headerReference w:type="default" r:id="rId65"/>
              <w:footerReference w:type="default" r:id="rId66"/>
              <w:headerReference w:type="first" r:id="rId67"/>
              <w:footerReference w:type="first" r:id="rId68"/>
              <w:pgSz w:w="11906" w:h="16838" w:code="9"/>
              <w:pgMar w:top="1418" w:right="1418" w:bottom="1418" w:left="1418" w:header="709" w:footer="1531" w:gutter="0"/>
              <w:cols w:space="708"/>
              <w:titlePg/>
              <w:docGrid w:linePitch="360"/>
            </w:sectPr>
          </w:pPr>
        </w:p>
        <w:p w14:paraId="42126ADF" w14:textId="77777777" w:rsidR="00216584" w:rsidRDefault="00216584" w:rsidP="00216584">
          <w:pPr>
            <w:pStyle w:val="Titre2ENSdeLyon"/>
            <w:numPr>
              <w:ilvl w:val="0"/>
              <w:numId w:val="0"/>
            </w:numPr>
            <w:ind w:left="936"/>
          </w:pPr>
        </w:p>
        <w:p w14:paraId="2E8BB03B" w14:textId="50120752" w:rsidR="00A30F27" w:rsidRDefault="00A30F27" w:rsidP="00A71266">
          <w:pPr>
            <w:pStyle w:val="Titre2ENSdeLyon"/>
          </w:pPr>
          <w:bookmarkStart w:id="8" w:name="_Toc505241531"/>
          <w:r w:rsidRPr="00A71266">
            <w:t>Projets globaux autour de la réorganisation des espaces</w:t>
          </w:r>
          <w:r w:rsidR="007426F2" w:rsidRPr="007426F2">
            <w:t xml:space="preserve"> </w:t>
          </w:r>
          <w:r w:rsidR="007426F2">
            <w:t>et de l’intégration du numérique</w:t>
          </w:r>
          <w:bookmarkEnd w:id="8"/>
        </w:p>
        <w:p w14:paraId="3EF609B8" w14:textId="77777777" w:rsidR="00216584" w:rsidRPr="00216584" w:rsidRDefault="00216584" w:rsidP="00216584">
          <w:pPr>
            <w:pStyle w:val="TextecourantENSdeLyon"/>
            <w:rPr>
              <w:lang w:eastAsia="fr-FR"/>
            </w:rPr>
          </w:pPr>
        </w:p>
        <w:tbl>
          <w:tblPr>
            <w:tblStyle w:val="Tramemoyenne1-Accent1"/>
            <w:tblW w:w="14283" w:type="dxa"/>
            <w:tblLayout w:type="fixed"/>
            <w:tblLook w:val="04A0" w:firstRow="1" w:lastRow="0" w:firstColumn="1" w:lastColumn="0" w:noHBand="0" w:noVBand="1"/>
          </w:tblPr>
          <w:tblGrid>
            <w:gridCol w:w="2235"/>
            <w:gridCol w:w="3260"/>
            <w:gridCol w:w="1559"/>
            <w:gridCol w:w="1559"/>
            <w:gridCol w:w="5670"/>
          </w:tblGrid>
          <w:tr w:rsidR="00A30F27" w:rsidRPr="0021512A" w14:paraId="65675E8E" w14:textId="77777777" w:rsidTr="00B60980">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3D96EC3" w14:textId="77777777" w:rsidR="00A30F27" w:rsidRPr="0021512A" w:rsidRDefault="00A30F27" w:rsidP="0021512A">
                <w:pPr>
                  <w:pStyle w:val="Corpsdetexte"/>
                  <w:spacing w:after="0" w:line="276" w:lineRule="auto"/>
                  <w:jc w:val="center"/>
                  <w:rPr>
                    <w:rFonts w:cs="Arial"/>
                    <w:sz w:val="22"/>
                    <w:szCs w:val="20"/>
                    <w:lang w:eastAsia="fr-FR"/>
                  </w:rPr>
                </w:pPr>
                <w:r w:rsidRPr="0021512A">
                  <w:rPr>
                    <w:rFonts w:cs="Arial"/>
                    <w:sz w:val="22"/>
                    <w:szCs w:val="20"/>
                    <w:lang w:eastAsia="fr-FR"/>
                  </w:rPr>
                  <w:t>Intitulé</w:t>
                </w:r>
              </w:p>
            </w:tc>
            <w:tc>
              <w:tcPr>
                <w:tcW w:w="3260" w:type="dxa"/>
                <w:vAlign w:val="center"/>
              </w:tcPr>
              <w:p w14:paraId="677B0023" w14:textId="77777777" w:rsidR="00A30F27" w:rsidRPr="0021512A" w:rsidRDefault="00A30F27" w:rsidP="0021512A">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0"/>
                    <w:lang w:eastAsia="fr-FR"/>
                  </w:rPr>
                </w:pPr>
                <w:r w:rsidRPr="0021512A">
                  <w:rPr>
                    <w:rFonts w:cs="Arial"/>
                    <w:sz w:val="22"/>
                    <w:szCs w:val="20"/>
                    <w:lang w:eastAsia="fr-FR"/>
                  </w:rPr>
                  <w:t>Porteur et partenaires</w:t>
                </w:r>
              </w:p>
            </w:tc>
            <w:tc>
              <w:tcPr>
                <w:tcW w:w="1559" w:type="dxa"/>
                <w:vAlign w:val="center"/>
              </w:tcPr>
              <w:p w14:paraId="74C11B9F" w14:textId="77777777" w:rsidR="00A30F27" w:rsidRPr="0021512A" w:rsidRDefault="00A30F27" w:rsidP="0021512A">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0"/>
                    <w:lang w:eastAsia="fr-FR"/>
                  </w:rPr>
                </w:pPr>
                <w:r w:rsidRPr="0021512A">
                  <w:rPr>
                    <w:rFonts w:cs="Arial"/>
                    <w:sz w:val="22"/>
                    <w:szCs w:val="20"/>
                    <w:lang w:eastAsia="fr-FR"/>
                  </w:rPr>
                  <w:t>Lieu</w:t>
                </w:r>
              </w:p>
            </w:tc>
            <w:tc>
              <w:tcPr>
                <w:tcW w:w="1559" w:type="dxa"/>
                <w:vAlign w:val="center"/>
              </w:tcPr>
              <w:p w14:paraId="2F4DABF5" w14:textId="77777777" w:rsidR="00A30F27" w:rsidRPr="0021512A" w:rsidRDefault="00A30F27" w:rsidP="0021512A">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0"/>
                    <w:lang w:eastAsia="fr-FR"/>
                  </w:rPr>
                </w:pPr>
                <w:r w:rsidRPr="0021512A">
                  <w:rPr>
                    <w:rFonts w:cs="Arial"/>
                    <w:sz w:val="22"/>
                    <w:szCs w:val="20"/>
                    <w:lang w:eastAsia="fr-FR"/>
                  </w:rPr>
                  <w:t>Période</w:t>
                </w:r>
              </w:p>
            </w:tc>
            <w:tc>
              <w:tcPr>
                <w:tcW w:w="5670" w:type="dxa"/>
                <w:vAlign w:val="center"/>
              </w:tcPr>
              <w:p w14:paraId="51CA9FF5" w14:textId="77777777" w:rsidR="00A30F27" w:rsidRPr="0021512A" w:rsidRDefault="00A30F27" w:rsidP="0021512A">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0"/>
                    <w:lang w:eastAsia="fr-FR"/>
                  </w:rPr>
                </w:pPr>
                <w:r w:rsidRPr="0021512A">
                  <w:rPr>
                    <w:rFonts w:cs="Arial"/>
                    <w:sz w:val="22"/>
                    <w:szCs w:val="20"/>
                    <w:lang w:eastAsia="fr-FR"/>
                  </w:rPr>
                  <w:t>Nature</w:t>
                </w:r>
              </w:p>
            </w:tc>
          </w:tr>
          <w:tr w:rsidR="00A30F27" w:rsidRPr="0021512A" w14:paraId="0CCFE5D7" w14:textId="77777777" w:rsidTr="00A71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9A364A6" w14:textId="1E295CD5" w:rsidR="00A30F27" w:rsidRPr="0021512A" w:rsidRDefault="007A7AE2" w:rsidP="00F07FEE">
                <w:pPr>
                  <w:jc w:val="both"/>
                  <w:rPr>
                    <w:rFonts w:cs="Arial"/>
                    <w:sz w:val="20"/>
                    <w:szCs w:val="20"/>
                  </w:rPr>
                </w:pPr>
                <w:hyperlink r:id="rId69" w:history="1">
                  <w:proofErr w:type="spellStart"/>
                  <w:r w:rsidR="00A30F27" w:rsidRPr="0021512A">
                    <w:rPr>
                      <w:rStyle w:val="Lienhypertexte"/>
                      <w:rFonts w:cs="Arial"/>
                      <w:sz w:val="20"/>
                      <w:szCs w:val="20"/>
                    </w:rPr>
                    <w:t>Archiclasse</w:t>
                  </w:r>
                  <w:proofErr w:type="spellEnd"/>
                </w:hyperlink>
              </w:p>
              <w:p w14:paraId="1C58FFD6" w14:textId="77777777" w:rsidR="00A30F27" w:rsidRPr="0021512A" w:rsidRDefault="00A30F27" w:rsidP="00F07FEE">
                <w:pPr>
                  <w:jc w:val="both"/>
                  <w:rPr>
                    <w:rFonts w:cs="Arial"/>
                    <w:sz w:val="20"/>
                    <w:szCs w:val="20"/>
                  </w:rPr>
                </w:pPr>
              </w:p>
            </w:tc>
            <w:tc>
              <w:tcPr>
                <w:tcW w:w="3260" w:type="dxa"/>
              </w:tcPr>
              <w:p w14:paraId="1D5B6BD1"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MENESR – DNE</w:t>
                </w:r>
              </w:p>
            </w:tc>
            <w:tc>
              <w:tcPr>
                <w:tcW w:w="1559" w:type="dxa"/>
              </w:tcPr>
              <w:p w14:paraId="5743F7CF"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National</w:t>
                </w:r>
              </w:p>
            </w:tc>
            <w:tc>
              <w:tcPr>
                <w:tcW w:w="1559" w:type="dxa"/>
              </w:tcPr>
              <w:p w14:paraId="65869398"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Depuis novembre 2014</w:t>
                </w:r>
              </w:p>
            </w:tc>
            <w:tc>
              <w:tcPr>
                <w:tcW w:w="5670" w:type="dxa"/>
              </w:tcPr>
              <w:p w14:paraId="76D90E6C"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 xml:space="preserve">Projet global d’étude et d’accompagnement des transformations liées à l’intégration du numérique à l’École </w:t>
                </w:r>
              </w:p>
              <w:p w14:paraId="000B4E22"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Mars 2015 : publication du guide Campus d'avenir pour accompagner la conception d'espaces d'enseignement collaboratif intégrant le numérique dans les établissements d'enseignement supérieur</w:t>
                </w:r>
              </w:p>
              <w:p w14:paraId="4CC11C6F"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Animation de réflexions et valorisation des projets académiques</w:t>
                </w:r>
              </w:p>
              <w:p w14:paraId="276C9D01"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 xml:space="preserve">Lancement en octobre 2016 d’un appel à manifestation d'intérêt dédié à la </w:t>
                </w:r>
                <w:proofErr w:type="spellStart"/>
                <w:r w:rsidRPr="0021512A">
                  <w:rPr>
                    <w:rFonts w:cs="Arial"/>
                    <w:sz w:val="20"/>
                    <w:szCs w:val="20"/>
                  </w:rPr>
                  <w:t>co</w:t>
                </w:r>
                <w:proofErr w:type="spellEnd"/>
                <w:r w:rsidRPr="0021512A">
                  <w:rPr>
                    <w:rFonts w:cs="Arial"/>
                    <w:sz w:val="20"/>
                    <w:szCs w:val="20"/>
                  </w:rPr>
                  <w:t>-construction d'espaces innovants dans les écoles, collèges et lycées en partenariat avec la CDC (</w:t>
                </w:r>
                <w:proofErr w:type="spellStart"/>
                <w:r w:rsidRPr="0021512A">
                  <w:rPr>
                    <w:rFonts w:cs="Arial"/>
                    <w:sz w:val="20"/>
                    <w:szCs w:val="20"/>
                  </w:rPr>
                  <w:t>Lab</w:t>
                </w:r>
                <w:proofErr w:type="spellEnd"/>
                <w:r w:rsidRPr="0021512A">
                  <w:rPr>
                    <w:rFonts w:cs="Arial"/>
                    <w:sz w:val="20"/>
                    <w:szCs w:val="20"/>
                  </w:rPr>
                  <w:t xml:space="preserve"> éducation)</w:t>
                </w:r>
              </w:p>
            </w:tc>
          </w:tr>
          <w:tr w:rsidR="00A30F27" w:rsidRPr="0021512A" w14:paraId="18739D6D" w14:textId="77777777" w:rsidTr="00A71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EB11E9B" w14:textId="77777777" w:rsidR="00A30F27" w:rsidRPr="0021512A" w:rsidRDefault="007A7AE2" w:rsidP="00F07FEE">
                <w:pPr>
                  <w:jc w:val="both"/>
                  <w:rPr>
                    <w:rFonts w:cs="Arial"/>
                    <w:sz w:val="20"/>
                    <w:szCs w:val="20"/>
                  </w:rPr>
                </w:pPr>
                <w:hyperlink r:id="rId70" w:history="1">
                  <w:r w:rsidR="00A30F27" w:rsidRPr="0021512A">
                    <w:rPr>
                      <w:rStyle w:val="Lienhypertexte"/>
                      <w:rFonts w:cs="Arial"/>
                      <w:sz w:val="20"/>
                      <w:szCs w:val="20"/>
                    </w:rPr>
                    <w:t xml:space="preserve">Dispositif Collèges </w:t>
                  </w:r>
                  <w:proofErr w:type="spellStart"/>
                  <w:r w:rsidR="00A30F27" w:rsidRPr="0021512A">
                    <w:rPr>
                      <w:rStyle w:val="Lienhypertexte"/>
                      <w:rFonts w:cs="Arial"/>
                      <w:sz w:val="20"/>
                      <w:szCs w:val="20"/>
                    </w:rPr>
                    <w:t>lab</w:t>
                  </w:r>
                  <w:proofErr w:type="spellEnd"/>
                </w:hyperlink>
              </w:p>
            </w:tc>
            <w:tc>
              <w:tcPr>
                <w:tcW w:w="3260" w:type="dxa"/>
              </w:tcPr>
              <w:p w14:paraId="0BEFEE50"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MENESR-DNE et ADF</w:t>
                </w:r>
              </w:p>
            </w:tc>
            <w:tc>
              <w:tcPr>
                <w:tcW w:w="1559" w:type="dxa"/>
              </w:tcPr>
              <w:p w14:paraId="0E9629EA"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National (une dizaine de régions académiques représentées)</w:t>
                </w:r>
              </w:p>
            </w:tc>
            <w:tc>
              <w:tcPr>
                <w:tcW w:w="1559" w:type="dxa"/>
              </w:tcPr>
              <w:p w14:paraId="31D2A7FC"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Appel à projet : janvier-juin 2017</w:t>
                </w:r>
              </w:p>
              <w:p w14:paraId="79834E4D"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Déploiement des projets : rentrée 2017 à juin 2019</w:t>
                </w:r>
              </w:p>
            </w:tc>
            <w:tc>
              <w:tcPr>
                <w:tcW w:w="5670" w:type="dxa"/>
              </w:tcPr>
              <w:p w14:paraId="3D5FE56C"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 xml:space="preserve">Appel à projet national </w:t>
                </w:r>
                <w:proofErr w:type="spellStart"/>
                <w:r w:rsidRPr="0021512A">
                  <w:rPr>
                    <w:rFonts w:cs="Arial"/>
                    <w:sz w:val="20"/>
                    <w:szCs w:val="20"/>
                  </w:rPr>
                  <w:t>coporté</w:t>
                </w:r>
                <w:proofErr w:type="spellEnd"/>
                <w:r w:rsidRPr="0021512A">
                  <w:rPr>
                    <w:rFonts w:cs="Arial"/>
                    <w:sz w:val="20"/>
                    <w:szCs w:val="20"/>
                  </w:rPr>
                  <w:t xml:space="preserve"> par le Ministère et l’Assemblée des départements de France. </w:t>
                </w:r>
              </w:p>
              <w:p w14:paraId="22F1270B"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 xml:space="preserve">Cofinancement de projets portés par des collèges visant à explorer les potentialités du numérique dans une logique d’innovation pédagogique (expérimentation du BYOD, développement de services numériques collectifs – cloud, </w:t>
                </w:r>
                <w:proofErr w:type="spellStart"/>
                <w:r w:rsidRPr="0021512A">
                  <w:rPr>
                    <w:rFonts w:cs="Arial"/>
                    <w:sz w:val="20"/>
                    <w:szCs w:val="20"/>
                  </w:rPr>
                  <w:t>fablabs</w:t>
                </w:r>
                <w:proofErr w:type="spellEnd"/>
                <w:r w:rsidRPr="0021512A">
                  <w:rPr>
                    <w:rFonts w:cs="Arial"/>
                    <w:sz w:val="20"/>
                    <w:szCs w:val="20"/>
                  </w:rPr>
                  <w:t>…)</w:t>
                </w:r>
              </w:p>
            </w:tc>
          </w:tr>
          <w:tr w:rsidR="00A30F27" w:rsidRPr="0021512A" w14:paraId="1F7018FA" w14:textId="77777777" w:rsidTr="00A71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66B1C91" w14:textId="77777777" w:rsidR="00A30F27" w:rsidRPr="0021512A" w:rsidRDefault="007A7AE2" w:rsidP="00F07FEE">
                <w:pPr>
                  <w:jc w:val="both"/>
                  <w:rPr>
                    <w:rStyle w:val="Lienhypertexte"/>
                    <w:rFonts w:cs="Arial"/>
                    <w:sz w:val="20"/>
                    <w:szCs w:val="20"/>
                  </w:rPr>
                </w:pPr>
                <w:hyperlink r:id="rId71" w:history="1">
                  <w:r w:rsidR="00A30F27" w:rsidRPr="0021512A">
                    <w:rPr>
                      <w:rStyle w:val="Lienhypertexte"/>
                      <w:rFonts w:cs="Arial"/>
                      <w:sz w:val="20"/>
                      <w:szCs w:val="20"/>
                    </w:rPr>
                    <w:t xml:space="preserve">Future </w:t>
                  </w:r>
                  <w:proofErr w:type="spellStart"/>
                  <w:r w:rsidR="00A30F27" w:rsidRPr="0021512A">
                    <w:rPr>
                      <w:rStyle w:val="Lienhypertexte"/>
                      <w:rFonts w:cs="Arial"/>
                      <w:sz w:val="20"/>
                      <w:szCs w:val="20"/>
                    </w:rPr>
                    <w:t>Classroom</w:t>
                  </w:r>
                  <w:proofErr w:type="spellEnd"/>
                  <w:r w:rsidR="00A30F27" w:rsidRPr="0021512A">
                    <w:rPr>
                      <w:rStyle w:val="Lienhypertexte"/>
                      <w:rFonts w:cs="Arial"/>
                      <w:sz w:val="20"/>
                      <w:szCs w:val="20"/>
                    </w:rPr>
                    <w:t xml:space="preserve"> </w:t>
                  </w:r>
                  <w:proofErr w:type="spellStart"/>
                  <w:r w:rsidR="00A30F27" w:rsidRPr="0021512A">
                    <w:rPr>
                      <w:rStyle w:val="Lienhypertexte"/>
                      <w:rFonts w:cs="Arial"/>
                      <w:sz w:val="20"/>
                      <w:szCs w:val="20"/>
                    </w:rPr>
                    <w:t>Lab</w:t>
                  </w:r>
                  <w:proofErr w:type="spellEnd"/>
                </w:hyperlink>
              </w:p>
              <w:p w14:paraId="7633A277" w14:textId="77777777" w:rsidR="00A30F27" w:rsidRPr="0021512A" w:rsidRDefault="00A30F27" w:rsidP="00F07FEE">
                <w:pPr>
                  <w:jc w:val="both"/>
                  <w:rPr>
                    <w:rStyle w:val="Lienhypertexte"/>
                    <w:sz w:val="20"/>
                    <w:szCs w:val="20"/>
                  </w:rPr>
                </w:pPr>
              </w:p>
            </w:tc>
            <w:tc>
              <w:tcPr>
                <w:tcW w:w="3260" w:type="dxa"/>
              </w:tcPr>
              <w:p w14:paraId="35ECAD7C" w14:textId="77777777" w:rsidR="00A30F27" w:rsidRPr="0021512A" w:rsidRDefault="007A7AE2"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hyperlink r:id="rId72" w:history="1">
                  <w:proofErr w:type="spellStart"/>
                  <w:r w:rsidR="00A30F27" w:rsidRPr="0021512A">
                    <w:rPr>
                      <w:rFonts w:cs="Arial"/>
                      <w:sz w:val="20"/>
                      <w:szCs w:val="20"/>
                    </w:rPr>
                    <w:t>European</w:t>
                  </w:r>
                  <w:proofErr w:type="spellEnd"/>
                  <w:r w:rsidR="00A30F27" w:rsidRPr="0021512A">
                    <w:rPr>
                      <w:rFonts w:cs="Arial"/>
                      <w:sz w:val="20"/>
                      <w:szCs w:val="20"/>
                    </w:rPr>
                    <w:t xml:space="preserve"> </w:t>
                  </w:r>
                  <w:proofErr w:type="spellStart"/>
                  <w:r w:rsidR="00A30F27" w:rsidRPr="0021512A">
                    <w:rPr>
                      <w:rFonts w:cs="Arial"/>
                      <w:sz w:val="20"/>
                      <w:szCs w:val="20"/>
                    </w:rPr>
                    <w:t>Schoolnet</w:t>
                  </w:r>
                  <w:proofErr w:type="spellEnd"/>
                </w:hyperlink>
                <w:r w:rsidR="00A30F27" w:rsidRPr="0021512A">
                  <w:rPr>
                    <w:rFonts w:cs="Arial"/>
                    <w:sz w:val="20"/>
                    <w:szCs w:val="20"/>
                  </w:rPr>
                  <w:t> (EUN), association de 31 ministères de l’éducation basée à Bruxelles.</w:t>
                </w:r>
              </w:p>
              <w:p w14:paraId="53C84A6F"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En France, coordination par la DNE et par Xavier Garnier « ambassadeur » du projet</w:t>
                </w:r>
              </w:p>
              <w:p w14:paraId="45DC5CBD"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 xml:space="preserve">Partenariat avec le LP2I, Ateliers </w:t>
                </w:r>
                <w:proofErr w:type="spellStart"/>
                <w:r w:rsidRPr="0021512A">
                  <w:rPr>
                    <w:rFonts w:cs="Arial"/>
                    <w:sz w:val="20"/>
                    <w:szCs w:val="20"/>
                  </w:rPr>
                  <w:t>Canopé</w:t>
                </w:r>
                <w:proofErr w:type="spellEnd"/>
                <w:r w:rsidRPr="0021512A">
                  <w:rPr>
                    <w:rFonts w:cs="Arial"/>
                    <w:sz w:val="20"/>
                    <w:szCs w:val="20"/>
                  </w:rPr>
                  <w:t>, des DAN et des CARDIE…</w:t>
                </w:r>
              </w:p>
            </w:tc>
            <w:tc>
              <w:tcPr>
                <w:tcW w:w="1559" w:type="dxa"/>
              </w:tcPr>
              <w:p w14:paraId="31DEA563"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 xml:space="preserve">National </w:t>
                </w:r>
              </w:p>
            </w:tc>
            <w:tc>
              <w:tcPr>
                <w:tcW w:w="1559" w:type="dxa"/>
              </w:tcPr>
              <w:p w14:paraId="457BA1EE"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Depuis 2014</w:t>
                </w:r>
              </w:p>
            </w:tc>
            <w:tc>
              <w:tcPr>
                <w:tcW w:w="5670" w:type="dxa"/>
              </w:tcPr>
              <w:p w14:paraId="32FFEE92"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Dispositif visant à promouvoir et diffuser une </w:t>
                </w:r>
                <w:r w:rsidRPr="0021512A">
                  <w:rPr>
                    <w:rFonts w:cs="Arial"/>
                    <w:bCs/>
                    <w:sz w:val="20"/>
                    <w:szCs w:val="20"/>
                  </w:rPr>
                  <w:t>méthodologie de création et d’accompagnement</w:t>
                </w:r>
                <w:r w:rsidRPr="0021512A">
                  <w:rPr>
                    <w:rFonts w:cs="Arial"/>
                    <w:sz w:val="20"/>
                    <w:szCs w:val="20"/>
                  </w:rPr>
                  <w:t> de scenarii pédagogiques innovants et ouverts aux nouvelles technologies, </w:t>
                </w:r>
                <w:r w:rsidRPr="0021512A">
                  <w:rPr>
                    <w:rFonts w:cs="Arial"/>
                    <w:bCs/>
                    <w:sz w:val="20"/>
                    <w:szCs w:val="20"/>
                  </w:rPr>
                  <w:t>dans un espace classe repensé</w:t>
                </w:r>
                <w:r w:rsidRPr="0021512A">
                  <w:rPr>
                    <w:rFonts w:cs="Arial"/>
                    <w:sz w:val="20"/>
                    <w:szCs w:val="20"/>
                  </w:rPr>
                  <w:t> pour développer chez les élèves et les enseignants, les </w:t>
                </w:r>
                <w:r w:rsidRPr="0021512A">
                  <w:rPr>
                    <w:rFonts w:cs="Arial"/>
                    <w:bCs/>
                    <w:sz w:val="20"/>
                    <w:szCs w:val="20"/>
                  </w:rPr>
                  <w:t>compétences du 21ème siècle</w:t>
                </w:r>
                <w:r w:rsidRPr="0021512A">
                  <w:rPr>
                    <w:rFonts w:cs="Arial"/>
                    <w:sz w:val="20"/>
                    <w:szCs w:val="20"/>
                  </w:rPr>
                  <w:t> (</w:t>
                </w:r>
                <w:hyperlink r:id="rId73" w:history="1">
                  <w:r w:rsidRPr="0021512A">
                    <w:rPr>
                      <w:rFonts w:cs="Arial"/>
                      <w:sz w:val="20"/>
                      <w:szCs w:val="20"/>
                    </w:rPr>
                    <w:t>compétences clés</w:t>
                  </w:r>
                </w:hyperlink>
                <w:r w:rsidRPr="0021512A">
                  <w:rPr>
                    <w:rFonts w:cs="Arial"/>
                    <w:sz w:val="20"/>
                    <w:szCs w:val="20"/>
                  </w:rPr>
                  <w:t>).</w:t>
                </w:r>
              </w:p>
            </w:tc>
          </w:tr>
          <w:tr w:rsidR="00A30F27" w:rsidRPr="0021512A" w14:paraId="3E4E006C" w14:textId="77777777" w:rsidTr="00B609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5" w:type="dxa"/>
              </w:tcPr>
              <w:p w14:paraId="2A7B02AB" w14:textId="77777777" w:rsidR="00A30F27" w:rsidRPr="0021512A" w:rsidRDefault="007A7AE2" w:rsidP="00F07FEE">
                <w:pPr>
                  <w:jc w:val="both"/>
                  <w:rPr>
                    <w:rStyle w:val="Lienhypertexte"/>
                    <w:rFonts w:cs="Arial"/>
                    <w:sz w:val="20"/>
                    <w:szCs w:val="20"/>
                  </w:rPr>
                </w:pPr>
                <w:hyperlink r:id="rId74" w:history="1">
                  <w:proofErr w:type="spellStart"/>
                  <w:r w:rsidR="00A30F27" w:rsidRPr="0021512A">
                    <w:rPr>
                      <w:rStyle w:val="Lienhypertexte"/>
                      <w:rFonts w:cs="Arial"/>
                      <w:sz w:val="20"/>
                      <w:szCs w:val="20"/>
                    </w:rPr>
                    <w:t>edumix</w:t>
                  </w:r>
                  <w:proofErr w:type="spellEnd"/>
                </w:hyperlink>
              </w:p>
            </w:tc>
            <w:tc>
              <w:tcPr>
                <w:tcW w:w="3260" w:type="dxa"/>
              </w:tcPr>
              <w:p w14:paraId="4C221769"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 xml:space="preserve">Evénements initiés et pilotés par le </w:t>
                </w:r>
                <w:hyperlink r:id="rId75" w:history="1">
                  <w:r w:rsidRPr="0021512A">
                    <w:rPr>
                      <w:rFonts w:cs="Arial"/>
                      <w:sz w:val="20"/>
                      <w:szCs w:val="20"/>
                    </w:rPr>
                    <w:t xml:space="preserve">réseau des Learning </w:t>
                  </w:r>
                  <w:proofErr w:type="spellStart"/>
                  <w:r w:rsidRPr="0021512A">
                    <w:rPr>
                      <w:rFonts w:cs="Arial"/>
                      <w:sz w:val="20"/>
                      <w:szCs w:val="20"/>
                    </w:rPr>
                    <w:t>Labs</w:t>
                  </w:r>
                  <w:proofErr w:type="spellEnd"/>
                </w:hyperlink>
                <w:r w:rsidRPr="0021512A">
                  <w:rPr>
                    <w:rFonts w:cs="Arial"/>
                    <w:sz w:val="20"/>
                    <w:szCs w:val="20"/>
                  </w:rPr>
                  <w:t> et </w:t>
                </w:r>
                <w:hyperlink r:id="rId76" w:history="1">
                  <w:r w:rsidRPr="0021512A">
                    <w:rPr>
                      <w:rFonts w:cs="Arial"/>
                      <w:sz w:val="20"/>
                      <w:szCs w:val="20"/>
                    </w:rPr>
                    <w:t>Erasme</w:t>
                  </w:r>
                </w:hyperlink>
                <w:r w:rsidRPr="0021512A">
                  <w:rPr>
                    <w:rFonts w:cs="Arial"/>
                    <w:sz w:val="20"/>
                    <w:szCs w:val="20"/>
                  </w:rPr>
                  <w:t>-</w:t>
                </w:r>
                <w:proofErr w:type="spellStart"/>
                <w:r w:rsidRPr="0021512A">
                  <w:rPr>
                    <w:rFonts w:cs="Arial"/>
                    <w:sz w:val="20"/>
                    <w:szCs w:val="20"/>
                  </w:rPr>
                  <w:t>UrbanLab</w:t>
                </w:r>
                <w:proofErr w:type="spellEnd"/>
                <w:r w:rsidRPr="0021512A">
                  <w:rPr>
                    <w:rFonts w:cs="Arial"/>
                    <w:sz w:val="20"/>
                    <w:szCs w:val="20"/>
                  </w:rPr>
                  <w:t xml:space="preserve"> (laboratoire d'innovation ouverte de la Métropole de Lyon).</w:t>
                </w:r>
              </w:p>
              <w:p w14:paraId="52E90750"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p>
              <w:p w14:paraId="50CA5EAE"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Un ensemble de partenariats pour chaque édition : associations locales, parents d’élèves, enseignants, agents chercheurs, artistes et designers…</w:t>
                </w:r>
              </w:p>
            </w:tc>
            <w:tc>
              <w:tcPr>
                <w:tcW w:w="1559" w:type="dxa"/>
              </w:tcPr>
              <w:p w14:paraId="7E9F1226"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Lyon et Saint-Etienne en 2017</w:t>
                </w:r>
              </w:p>
            </w:tc>
            <w:tc>
              <w:tcPr>
                <w:tcW w:w="1559" w:type="dxa"/>
              </w:tcPr>
              <w:p w14:paraId="37882CF2"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Depuis 2017</w:t>
                </w:r>
              </w:p>
            </w:tc>
            <w:tc>
              <w:tcPr>
                <w:tcW w:w="5670" w:type="dxa"/>
              </w:tcPr>
              <w:p w14:paraId="7E312464"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Evénements créatifs sur 3 jours autour d’équipes pluridisciplinaires constituées pour l’occasion, visant à ouvrir des pistes innovantes pour engager la transformation numérique d’une institution.</w:t>
                </w:r>
              </w:p>
            </w:tc>
          </w:tr>
          <w:tr w:rsidR="00A30F27" w:rsidRPr="0021512A" w14:paraId="471BC452" w14:textId="77777777" w:rsidTr="00A71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172FEE2" w14:textId="77777777" w:rsidR="00A30F27" w:rsidRPr="0021512A" w:rsidRDefault="007A7AE2" w:rsidP="00F07FEE">
                <w:pPr>
                  <w:jc w:val="both"/>
                  <w:rPr>
                    <w:rStyle w:val="Lienhypertexte"/>
                    <w:rFonts w:cs="Arial"/>
                    <w:sz w:val="20"/>
                    <w:szCs w:val="20"/>
                  </w:rPr>
                </w:pPr>
                <w:hyperlink r:id="rId77" w:history="1">
                  <w:r w:rsidR="00A30F27" w:rsidRPr="0021512A">
                    <w:rPr>
                      <w:rStyle w:val="Lienhypertexte"/>
                      <w:rFonts w:cs="Arial"/>
                      <w:sz w:val="20"/>
                      <w:szCs w:val="20"/>
                    </w:rPr>
                    <w:t>Le collège de demain</w:t>
                  </w:r>
                </w:hyperlink>
              </w:p>
            </w:tc>
            <w:tc>
              <w:tcPr>
                <w:tcW w:w="3260" w:type="dxa"/>
              </w:tcPr>
              <w:p w14:paraId="43A9012A"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Démarche portée par le conseil départemental du val d’Oise</w:t>
                </w:r>
              </w:p>
            </w:tc>
            <w:tc>
              <w:tcPr>
                <w:tcW w:w="1559" w:type="dxa"/>
              </w:tcPr>
              <w:p w14:paraId="459E72A9"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Val d’Oise</w:t>
                </w:r>
              </w:p>
            </w:tc>
            <w:tc>
              <w:tcPr>
                <w:tcW w:w="1559" w:type="dxa"/>
              </w:tcPr>
              <w:p w14:paraId="6AA1A565"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Depuis 2016</w:t>
                </w:r>
              </w:p>
            </w:tc>
            <w:tc>
              <w:tcPr>
                <w:tcW w:w="5670" w:type="dxa"/>
              </w:tcPr>
              <w:p w14:paraId="5652F206"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Organisation en juin 2016 d’un concours visant à imaginer « Le collège de demain » en s’appuyant sur l’évolution des usages, des espaces de vie et d’apprentissage au sein du collège.</w:t>
                </w:r>
              </w:p>
            </w:tc>
          </w:tr>
          <w:tr w:rsidR="00A30F27" w:rsidRPr="0021512A" w14:paraId="6CE7ABFC" w14:textId="77777777" w:rsidTr="00A71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F474619" w14:textId="77777777" w:rsidR="00A30F27" w:rsidRPr="0021512A" w:rsidRDefault="007A7AE2" w:rsidP="00F07FEE">
                <w:pPr>
                  <w:jc w:val="both"/>
                  <w:rPr>
                    <w:rStyle w:val="Lienhypertexte"/>
                    <w:rFonts w:cs="Arial"/>
                    <w:sz w:val="20"/>
                    <w:szCs w:val="20"/>
                  </w:rPr>
                </w:pPr>
                <w:hyperlink r:id="rId78" w:history="1">
                  <w:r w:rsidR="00A30F27" w:rsidRPr="0021512A">
                    <w:rPr>
                      <w:rStyle w:val="Lienhypertexte"/>
                      <w:rFonts w:cs="Arial"/>
                      <w:sz w:val="20"/>
                      <w:szCs w:val="20"/>
                    </w:rPr>
                    <w:t xml:space="preserve">Living </w:t>
                  </w:r>
                  <w:proofErr w:type="spellStart"/>
                  <w:r w:rsidR="00A30F27" w:rsidRPr="0021512A">
                    <w:rPr>
                      <w:rStyle w:val="Lienhypertexte"/>
                      <w:rFonts w:cs="Arial"/>
                      <w:sz w:val="20"/>
                      <w:szCs w:val="20"/>
                    </w:rPr>
                    <w:t>Lab</w:t>
                  </w:r>
                  <w:proofErr w:type="spellEnd"/>
                  <w:r w:rsidR="00A30F27" w:rsidRPr="0021512A">
                    <w:rPr>
                      <w:rStyle w:val="Lienhypertexte"/>
                      <w:rFonts w:cs="Arial"/>
                      <w:sz w:val="20"/>
                      <w:szCs w:val="20"/>
                    </w:rPr>
                    <w:t xml:space="preserve"> </w:t>
                  </w:r>
                  <w:proofErr w:type="spellStart"/>
                  <w:r w:rsidR="00A30F27" w:rsidRPr="0021512A">
                    <w:rPr>
                      <w:rStyle w:val="Lienhypertexte"/>
                      <w:rFonts w:cs="Arial"/>
                      <w:sz w:val="20"/>
                      <w:szCs w:val="20"/>
                    </w:rPr>
                    <w:t>Interactik</w:t>
                  </w:r>
                  <w:proofErr w:type="spellEnd"/>
                </w:hyperlink>
              </w:p>
            </w:tc>
            <w:tc>
              <w:tcPr>
                <w:tcW w:w="3260" w:type="dxa"/>
              </w:tcPr>
              <w:p w14:paraId="3C58EB6C" w14:textId="0A4BD8CF"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Chef de projet : Nicol</w:t>
                </w:r>
                <w:r w:rsidR="007014AB" w:rsidRPr="0021512A">
                  <w:rPr>
                    <w:rFonts w:cs="Arial"/>
                    <w:sz w:val="20"/>
                    <w:szCs w:val="20"/>
                  </w:rPr>
                  <w:t>a</w:t>
                </w:r>
                <w:r w:rsidRPr="0021512A">
                  <w:rPr>
                    <w:rFonts w:cs="Arial"/>
                    <w:sz w:val="20"/>
                    <w:szCs w:val="20"/>
                  </w:rPr>
                  <w:t xml:space="preserve">s </w:t>
                </w:r>
                <w:proofErr w:type="spellStart"/>
                <w:r w:rsidRPr="0021512A">
                  <w:rPr>
                    <w:rFonts w:cs="Arial"/>
                    <w:sz w:val="20"/>
                    <w:szCs w:val="20"/>
                  </w:rPr>
                  <w:t>kermabon</w:t>
                </w:r>
                <w:proofErr w:type="spellEnd"/>
              </w:p>
              <w:p w14:paraId="3A4C6CDF"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p>
              <w:p w14:paraId="20F96A4D"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Pilotage partenarial Rectorat, Conseil régional, collectivités locales</w:t>
                </w:r>
              </w:p>
            </w:tc>
            <w:tc>
              <w:tcPr>
                <w:tcW w:w="1559" w:type="dxa"/>
              </w:tcPr>
              <w:p w14:paraId="1B6FC3CC"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Académie Rennes</w:t>
                </w:r>
              </w:p>
            </w:tc>
            <w:tc>
              <w:tcPr>
                <w:tcW w:w="1559" w:type="dxa"/>
              </w:tcPr>
              <w:p w14:paraId="29B728F3"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Sept 2016 – sept 2020</w:t>
                </w:r>
              </w:p>
            </w:tc>
            <w:tc>
              <w:tcPr>
                <w:tcW w:w="5670" w:type="dxa"/>
              </w:tcPr>
              <w:p w14:paraId="72AAC2D3"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Mise en place de 4 coopératives pédagogiques numériques départementales visant à développer des expérimentations entre acteurs locaux, ainsi que des démarches de formation et d’accompagnement au changement pour les enseignants.</w:t>
                </w:r>
              </w:p>
              <w:p w14:paraId="1C00FC9C"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En parallèle, conduite de travaux de recherche (projets e-Fran IDEE et ACTIF).</w:t>
                </w:r>
              </w:p>
            </w:tc>
          </w:tr>
        </w:tbl>
        <w:p w14:paraId="0EBDCF0C" w14:textId="77777777" w:rsidR="00A30F27" w:rsidRDefault="00A30F27" w:rsidP="00A30F27">
          <w:pPr>
            <w:pStyle w:val="Corpsdetexte"/>
            <w:spacing w:after="0" w:line="276" w:lineRule="auto"/>
            <w:jc w:val="both"/>
            <w:rPr>
              <w:rFonts w:cs="Arial"/>
              <w:i/>
              <w:sz w:val="22"/>
              <w:u w:val="single"/>
              <w:lang w:eastAsia="fr-FR"/>
            </w:rPr>
          </w:pPr>
        </w:p>
        <w:p w14:paraId="35E34001" w14:textId="77777777" w:rsidR="00A71266" w:rsidRDefault="00A71266">
          <w:pPr>
            <w:rPr>
              <w:rFonts w:cs="Arial"/>
              <w:b/>
              <w:color w:val="009EE0"/>
              <w:sz w:val="28"/>
              <w:szCs w:val="32"/>
              <w:lang w:eastAsia="fr-FR"/>
            </w:rPr>
          </w:pPr>
          <w:r>
            <w:br w:type="page"/>
          </w:r>
        </w:p>
        <w:p w14:paraId="64AC4ED1" w14:textId="77777777" w:rsidR="00216584" w:rsidRDefault="00216584" w:rsidP="00216584">
          <w:pPr>
            <w:pStyle w:val="Titre2ENSdeLyon"/>
            <w:numPr>
              <w:ilvl w:val="0"/>
              <w:numId w:val="0"/>
            </w:numPr>
            <w:ind w:left="936"/>
          </w:pPr>
        </w:p>
        <w:p w14:paraId="22BCB370" w14:textId="3B87435F" w:rsidR="00A30F27" w:rsidRPr="002F13F5" w:rsidRDefault="0021512A" w:rsidP="00A71266">
          <w:pPr>
            <w:pStyle w:val="Titre2ENSdeLyon"/>
          </w:pPr>
          <w:bookmarkStart w:id="9" w:name="_Toc505241532"/>
          <w:r>
            <w:t>Projets locaux de r</w:t>
          </w:r>
          <w:r w:rsidR="007426F2">
            <w:t xml:space="preserve">econfiguration </w:t>
          </w:r>
          <w:r w:rsidR="00A30F27">
            <w:t>de</w:t>
          </w:r>
          <w:r>
            <w:t xml:space="preserve">s </w:t>
          </w:r>
          <w:r w:rsidR="00A30F27">
            <w:t>espace</w:t>
          </w:r>
          <w:r>
            <w:t>s</w:t>
          </w:r>
          <w:r w:rsidR="00A30F27">
            <w:t xml:space="preserve"> classe / </w:t>
          </w:r>
          <w:r w:rsidR="007426F2">
            <w:t>de l’</w:t>
          </w:r>
          <w:r w:rsidR="00A30F27">
            <w:t>établissement</w:t>
          </w:r>
          <w:bookmarkEnd w:id="9"/>
        </w:p>
        <w:p w14:paraId="3C3C8C61" w14:textId="77777777" w:rsidR="00A30F27" w:rsidRDefault="00A30F27" w:rsidP="00A30F27">
          <w:pPr>
            <w:pStyle w:val="Corpsdetexte"/>
            <w:spacing w:after="0" w:line="276" w:lineRule="auto"/>
            <w:jc w:val="both"/>
            <w:rPr>
              <w:rFonts w:cs="Arial"/>
            </w:rPr>
          </w:pPr>
        </w:p>
        <w:tbl>
          <w:tblPr>
            <w:tblStyle w:val="Tramemoyenne1-Accent1"/>
            <w:tblW w:w="14283" w:type="dxa"/>
            <w:tblLayout w:type="fixed"/>
            <w:tblLook w:val="04A0" w:firstRow="1" w:lastRow="0" w:firstColumn="1" w:lastColumn="0" w:noHBand="0" w:noVBand="1"/>
          </w:tblPr>
          <w:tblGrid>
            <w:gridCol w:w="2376"/>
            <w:gridCol w:w="3119"/>
            <w:gridCol w:w="1559"/>
            <w:gridCol w:w="1559"/>
            <w:gridCol w:w="5670"/>
          </w:tblGrid>
          <w:tr w:rsidR="00A30F27" w:rsidRPr="0021512A" w14:paraId="6661941B" w14:textId="77777777" w:rsidTr="00B41C90">
            <w:trPr>
              <w:cnfStyle w:val="100000000000" w:firstRow="1" w:lastRow="0" w:firstColumn="0" w:lastColumn="0" w:oddVBand="0" w:evenVBand="0" w:oddHBand="0" w:evenHBand="0" w:firstRowFirstColumn="0" w:firstRowLastColumn="0" w:lastRowFirstColumn="0" w:lastRowLastColumn="0"/>
              <w:cantSplit/>
              <w:trHeight w:val="484"/>
              <w:tblHeader/>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79E24405" w14:textId="77777777" w:rsidR="00A30F27" w:rsidRPr="0021512A" w:rsidRDefault="00A30F27" w:rsidP="0021512A">
                <w:pPr>
                  <w:pStyle w:val="Corpsdetexte"/>
                  <w:spacing w:after="0" w:line="276" w:lineRule="auto"/>
                  <w:jc w:val="center"/>
                  <w:rPr>
                    <w:rFonts w:cs="Arial"/>
                    <w:sz w:val="22"/>
                    <w:szCs w:val="20"/>
                    <w:lang w:eastAsia="fr-FR"/>
                  </w:rPr>
                </w:pPr>
                <w:r w:rsidRPr="0021512A">
                  <w:rPr>
                    <w:rFonts w:cs="Arial"/>
                    <w:sz w:val="22"/>
                    <w:szCs w:val="20"/>
                    <w:lang w:eastAsia="fr-FR"/>
                  </w:rPr>
                  <w:t>Intitulé</w:t>
                </w:r>
              </w:p>
            </w:tc>
            <w:tc>
              <w:tcPr>
                <w:tcW w:w="3119" w:type="dxa"/>
                <w:vAlign w:val="center"/>
              </w:tcPr>
              <w:p w14:paraId="78586B66" w14:textId="77777777" w:rsidR="00A30F27" w:rsidRPr="0021512A" w:rsidRDefault="00A30F27" w:rsidP="0021512A">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0"/>
                    <w:lang w:eastAsia="fr-FR"/>
                  </w:rPr>
                </w:pPr>
                <w:r w:rsidRPr="0021512A">
                  <w:rPr>
                    <w:rFonts w:cs="Arial"/>
                    <w:sz w:val="22"/>
                    <w:szCs w:val="20"/>
                    <w:lang w:eastAsia="fr-FR"/>
                  </w:rPr>
                  <w:t>Porteur et partenaires</w:t>
                </w:r>
              </w:p>
            </w:tc>
            <w:tc>
              <w:tcPr>
                <w:tcW w:w="1559" w:type="dxa"/>
                <w:vAlign w:val="center"/>
              </w:tcPr>
              <w:p w14:paraId="731D245C" w14:textId="77777777" w:rsidR="00A30F27" w:rsidRPr="0021512A" w:rsidRDefault="00A30F27" w:rsidP="0021512A">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0"/>
                    <w:lang w:eastAsia="fr-FR"/>
                  </w:rPr>
                </w:pPr>
                <w:r w:rsidRPr="0021512A">
                  <w:rPr>
                    <w:rFonts w:cs="Arial"/>
                    <w:sz w:val="22"/>
                    <w:szCs w:val="20"/>
                    <w:lang w:eastAsia="fr-FR"/>
                  </w:rPr>
                  <w:t>Lieu</w:t>
                </w:r>
              </w:p>
            </w:tc>
            <w:tc>
              <w:tcPr>
                <w:tcW w:w="1559" w:type="dxa"/>
                <w:vAlign w:val="center"/>
              </w:tcPr>
              <w:p w14:paraId="4008C473" w14:textId="77777777" w:rsidR="00A30F27" w:rsidRPr="0021512A" w:rsidRDefault="00A30F27" w:rsidP="0021512A">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0"/>
                    <w:lang w:eastAsia="fr-FR"/>
                  </w:rPr>
                </w:pPr>
                <w:r w:rsidRPr="0021512A">
                  <w:rPr>
                    <w:rFonts w:cs="Arial"/>
                    <w:sz w:val="22"/>
                    <w:szCs w:val="20"/>
                    <w:lang w:eastAsia="fr-FR"/>
                  </w:rPr>
                  <w:t>Période</w:t>
                </w:r>
              </w:p>
            </w:tc>
            <w:tc>
              <w:tcPr>
                <w:tcW w:w="5670" w:type="dxa"/>
                <w:vAlign w:val="center"/>
              </w:tcPr>
              <w:p w14:paraId="2B654054" w14:textId="77777777" w:rsidR="00A30F27" w:rsidRPr="0021512A" w:rsidRDefault="00A30F27" w:rsidP="0021512A">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0"/>
                    <w:lang w:eastAsia="fr-FR"/>
                  </w:rPr>
                </w:pPr>
                <w:r w:rsidRPr="0021512A">
                  <w:rPr>
                    <w:rFonts w:cs="Arial"/>
                    <w:sz w:val="22"/>
                    <w:szCs w:val="20"/>
                    <w:lang w:eastAsia="fr-FR"/>
                  </w:rPr>
                  <w:t>Nature</w:t>
                </w:r>
              </w:p>
            </w:tc>
          </w:tr>
          <w:tr w:rsidR="00A30F27" w:rsidRPr="0021512A" w14:paraId="358E842C" w14:textId="77777777" w:rsidTr="00C93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87BB57C" w14:textId="77777777" w:rsidR="00A30F27" w:rsidRPr="0021512A" w:rsidRDefault="007A7AE2" w:rsidP="00796D3F">
                <w:pPr>
                  <w:rPr>
                    <w:rFonts w:cs="Arial"/>
                    <w:sz w:val="20"/>
                    <w:szCs w:val="20"/>
                  </w:rPr>
                </w:pPr>
                <w:hyperlink r:id="rId79" w:history="1">
                  <w:r w:rsidR="00A30F27" w:rsidRPr="0021512A">
                    <w:rPr>
                      <w:rStyle w:val="Lienhypertexte"/>
                      <w:rFonts w:cs="Arial"/>
                      <w:sz w:val="20"/>
                      <w:szCs w:val="20"/>
                    </w:rPr>
                    <w:t xml:space="preserve">Réaménagement du hall d’accueil du lycée Freyssinet </w:t>
                  </w:r>
                </w:hyperlink>
              </w:p>
            </w:tc>
            <w:tc>
              <w:tcPr>
                <w:tcW w:w="3119" w:type="dxa"/>
              </w:tcPr>
              <w:p w14:paraId="4CEE428B"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 xml:space="preserve">Porteur du projet : Laurent </w:t>
                </w:r>
                <w:proofErr w:type="spellStart"/>
                <w:r w:rsidRPr="0021512A">
                  <w:rPr>
                    <w:rFonts w:cs="Arial"/>
                    <w:sz w:val="20"/>
                    <w:szCs w:val="20"/>
                  </w:rPr>
                  <w:t>Gerbouin</w:t>
                </w:r>
                <w:proofErr w:type="spellEnd"/>
                <w:r w:rsidRPr="0021512A">
                  <w:rPr>
                    <w:rFonts w:cs="Arial"/>
                    <w:sz w:val="20"/>
                    <w:szCs w:val="20"/>
                  </w:rPr>
                  <w:t>, enseignant</w:t>
                </w:r>
              </w:p>
              <w:p w14:paraId="6B7BA8EF"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 xml:space="preserve">Partenaires : </w:t>
                </w:r>
                <w:proofErr w:type="spellStart"/>
                <w:r w:rsidRPr="0021512A">
                  <w:rPr>
                    <w:rFonts w:cs="Arial"/>
                    <w:sz w:val="20"/>
                    <w:szCs w:val="20"/>
                  </w:rPr>
                  <w:t>Lab</w:t>
                </w:r>
                <w:proofErr w:type="spellEnd"/>
                <w:r w:rsidRPr="0021512A">
                  <w:rPr>
                    <w:rFonts w:cs="Arial"/>
                    <w:sz w:val="20"/>
                    <w:szCs w:val="20"/>
                  </w:rPr>
                  <w:t xml:space="preserve"> éducation CDC, MENESR, Régions de France, ADF, AMF</w:t>
                </w:r>
              </w:p>
            </w:tc>
            <w:tc>
              <w:tcPr>
                <w:tcW w:w="1559" w:type="dxa"/>
              </w:tcPr>
              <w:p w14:paraId="020CBBE2"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Saint-Brieuc</w:t>
                </w:r>
              </w:p>
            </w:tc>
            <w:tc>
              <w:tcPr>
                <w:tcW w:w="1559" w:type="dxa"/>
              </w:tcPr>
              <w:p w14:paraId="3D908586"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Janvier – septembre 2017</w:t>
                </w:r>
              </w:p>
            </w:tc>
            <w:tc>
              <w:tcPr>
                <w:tcW w:w="5670" w:type="dxa"/>
              </w:tcPr>
              <w:p w14:paraId="6C5F36E7"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 xml:space="preserve">Dans le cadre de l’appel à manifestation d’intérêt du </w:t>
                </w:r>
                <w:proofErr w:type="spellStart"/>
                <w:r w:rsidRPr="0021512A">
                  <w:rPr>
                    <w:rFonts w:cs="Arial"/>
                    <w:sz w:val="20"/>
                    <w:szCs w:val="20"/>
                  </w:rPr>
                  <w:t>Lab</w:t>
                </w:r>
                <w:proofErr w:type="spellEnd"/>
                <w:r w:rsidRPr="0021512A">
                  <w:rPr>
                    <w:rFonts w:cs="Arial"/>
                    <w:sz w:val="20"/>
                    <w:szCs w:val="20"/>
                  </w:rPr>
                  <w:t xml:space="preserve"> éducation de la CDC, réaménagement du hall (600m²) pour en faire un lieu d’échanges, de convivialité et de nouvelles pratiques numériques (mise à disposition tablettes et wifi). </w:t>
                </w:r>
              </w:p>
              <w:p w14:paraId="5A11C90F" w14:textId="77777777" w:rsidR="00A30F27"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En voie de pérennisation à la rentrée 2017</w:t>
                </w:r>
              </w:p>
              <w:p w14:paraId="1BCA28DE" w14:textId="77777777" w:rsidR="001525D7" w:rsidRPr="0021512A" w:rsidRDefault="001525D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
            </w:tc>
          </w:tr>
          <w:bookmarkStart w:id="10" w:name="_GoBack"/>
          <w:tr w:rsidR="00A30F27" w:rsidRPr="0021512A" w14:paraId="40EB822D" w14:textId="77777777" w:rsidTr="00C93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7715650" w14:textId="77777777" w:rsidR="00A30F27" w:rsidRPr="0021512A" w:rsidRDefault="007A7AE2" w:rsidP="00796D3F">
                <w:pPr>
                  <w:rPr>
                    <w:rFonts w:cs="Arial"/>
                    <w:sz w:val="20"/>
                    <w:szCs w:val="20"/>
                  </w:rPr>
                </w:pPr>
                <w:r>
                  <w:fldChar w:fldCharType="begin"/>
                </w:r>
                <w:r>
                  <w:instrText xml:space="preserve"> HYPERLINK "http://www.caissedesdepots.fr/labcdc/lab-education-decouvrez-la-synthese-des-experimentations" </w:instrText>
                </w:r>
                <w:r>
                  <w:fldChar w:fldCharType="separate"/>
                </w:r>
                <w:r w:rsidR="00A30F27" w:rsidRPr="0021512A">
                  <w:rPr>
                    <w:rStyle w:val="Lienhypertexte"/>
                    <w:rFonts w:cs="Arial"/>
                    <w:sz w:val="20"/>
                    <w:szCs w:val="20"/>
                  </w:rPr>
                  <w:t>Réaménagement du CDI du c</w:t>
                </w:r>
                <w:r w:rsidR="00A30F27" w:rsidRPr="0021512A">
                  <w:rPr>
                    <w:rStyle w:val="Lienhypertexte"/>
                    <w:rFonts w:cs="Arial"/>
                    <w:sz w:val="20"/>
                    <w:szCs w:val="20"/>
                  </w:rPr>
                  <w:t>o</w:t>
                </w:r>
                <w:r w:rsidR="00A30F27" w:rsidRPr="0021512A">
                  <w:rPr>
                    <w:rStyle w:val="Lienhypertexte"/>
                    <w:rFonts w:cs="Arial"/>
                    <w:sz w:val="20"/>
                    <w:szCs w:val="20"/>
                  </w:rPr>
                  <w:t>llège Compère Morel</w:t>
                </w:r>
                <w:r>
                  <w:rPr>
                    <w:rStyle w:val="Lienhypertexte"/>
                    <w:rFonts w:cs="Arial"/>
                    <w:sz w:val="20"/>
                    <w:szCs w:val="20"/>
                  </w:rPr>
                  <w:fldChar w:fldCharType="end"/>
                </w:r>
                <w:r w:rsidR="00A30F27" w:rsidRPr="0021512A">
                  <w:rPr>
                    <w:rFonts w:cs="Arial"/>
                    <w:sz w:val="20"/>
                    <w:szCs w:val="20"/>
                  </w:rPr>
                  <w:t xml:space="preserve"> </w:t>
                </w:r>
                <w:bookmarkEnd w:id="10"/>
              </w:p>
            </w:tc>
            <w:tc>
              <w:tcPr>
                <w:tcW w:w="3119" w:type="dxa"/>
              </w:tcPr>
              <w:p w14:paraId="12091C19"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 xml:space="preserve">Porteur du projet : </w:t>
                </w:r>
                <w:proofErr w:type="spellStart"/>
                <w:r w:rsidRPr="0021512A">
                  <w:rPr>
                    <w:rFonts w:cs="Arial"/>
                    <w:sz w:val="20"/>
                    <w:szCs w:val="20"/>
                  </w:rPr>
                  <w:t>Eric</w:t>
                </w:r>
                <w:proofErr w:type="spellEnd"/>
                <w:r w:rsidRPr="0021512A">
                  <w:rPr>
                    <w:rFonts w:cs="Arial"/>
                    <w:sz w:val="20"/>
                    <w:szCs w:val="20"/>
                  </w:rPr>
                  <w:t xml:space="preserve"> </w:t>
                </w:r>
                <w:proofErr w:type="spellStart"/>
                <w:r w:rsidRPr="0021512A">
                  <w:rPr>
                    <w:rFonts w:cs="Arial"/>
                    <w:sz w:val="20"/>
                    <w:szCs w:val="20"/>
                  </w:rPr>
                  <w:t>Gali</w:t>
                </w:r>
                <w:proofErr w:type="spellEnd"/>
                <w:r w:rsidRPr="0021512A">
                  <w:rPr>
                    <w:rFonts w:cs="Arial"/>
                    <w:sz w:val="20"/>
                    <w:szCs w:val="20"/>
                  </w:rPr>
                  <w:t>, chef d’établissement et Christelle Poulain, enseignante documentaliste</w:t>
                </w:r>
              </w:p>
              <w:p w14:paraId="0287A72E"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 xml:space="preserve">Partenaires : </w:t>
                </w:r>
                <w:proofErr w:type="spellStart"/>
                <w:r w:rsidRPr="0021512A">
                  <w:rPr>
                    <w:rFonts w:cs="Arial"/>
                    <w:sz w:val="20"/>
                    <w:szCs w:val="20"/>
                  </w:rPr>
                  <w:t>Lab</w:t>
                </w:r>
                <w:proofErr w:type="spellEnd"/>
                <w:r w:rsidRPr="0021512A">
                  <w:rPr>
                    <w:rFonts w:cs="Arial"/>
                    <w:sz w:val="20"/>
                    <w:szCs w:val="20"/>
                  </w:rPr>
                  <w:t xml:space="preserve"> éducation CDC, MENESR, Régions de France, ADF, AMF</w:t>
                </w:r>
              </w:p>
            </w:tc>
            <w:tc>
              <w:tcPr>
                <w:tcW w:w="1559" w:type="dxa"/>
              </w:tcPr>
              <w:p w14:paraId="292536C0"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Breteuil (60)</w:t>
                </w:r>
              </w:p>
            </w:tc>
            <w:tc>
              <w:tcPr>
                <w:tcW w:w="1559" w:type="dxa"/>
              </w:tcPr>
              <w:p w14:paraId="13B22F95"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5670" w:type="dxa"/>
              </w:tcPr>
              <w:p w14:paraId="35D82AB7"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 xml:space="preserve">Dans le cadre de l’appel à manifestation d’intérêt du </w:t>
                </w:r>
                <w:proofErr w:type="spellStart"/>
                <w:r w:rsidRPr="0021512A">
                  <w:rPr>
                    <w:rFonts w:cs="Arial"/>
                    <w:sz w:val="20"/>
                    <w:szCs w:val="20"/>
                  </w:rPr>
                  <w:t>Lab</w:t>
                </w:r>
                <w:proofErr w:type="spellEnd"/>
                <w:r w:rsidRPr="0021512A">
                  <w:rPr>
                    <w:rFonts w:cs="Arial"/>
                    <w:sz w:val="20"/>
                    <w:szCs w:val="20"/>
                  </w:rPr>
                  <w:t xml:space="preserve"> éducation de la CDC, réaménagement du CDI pour diversifier les usages, développer la complémentarité numérique / papier, ouvrir cet espace vers l’extérieur et les partenaires.</w:t>
                </w:r>
              </w:p>
            </w:tc>
          </w:tr>
          <w:tr w:rsidR="00A30F27" w:rsidRPr="0021512A" w14:paraId="1F8A6B97" w14:textId="77777777" w:rsidTr="00C93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5EDCE11" w14:textId="77777777" w:rsidR="00A30F27" w:rsidRPr="0021512A" w:rsidRDefault="007A7AE2" w:rsidP="00796D3F">
                <w:pPr>
                  <w:rPr>
                    <w:rStyle w:val="Lienhypertexte"/>
                    <w:rFonts w:cs="Arial"/>
                    <w:sz w:val="20"/>
                    <w:szCs w:val="20"/>
                  </w:rPr>
                </w:pPr>
                <w:hyperlink r:id="rId80" w:history="1">
                  <w:r w:rsidR="00A30F27" w:rsidRPr="0021512A">
                    <w:rPr>
                      <w:rStyle w:val="Lienhypertexte"/>
                      <w:rFonts w:cs="Arial"/>
                      <w:sz w:val="20"/>
                      <w:szCs w:val="20"/>
                    </w:rPr>
                    <w:t xml:space="preserve">Tablettes et réorganisation de salle au </w:t>
                  </w:r>
                  <w:r w:rsidR="00A30F27" w:rsidRPr="0021512A">
                    <w:rPr>
                      <w:rStyle w:val="Lienhypertexte"/>
                      <w:sz w:val="20"/>
                      <w:szCs w:val="20"/>
                    </w:rPr>
                    <w:t xml:space="preserve">collège Clotaire </w:t>
                  </w:r>
                  <w:proofErr w:type="spellStart"/>
                  <w:r w:rsidR="00A30F27" w:rsidRPr="0021512A">
                    <w:rPr>
                      <w:rStyle w:val="Lienhypertexte"/>
                      <w:sz w:val="20"/>
                      <w:szCs w:val="20"/>
                    </w:rPr>
                    <w:t>Baujoin</w:t>
                  </w:r>
                  <w:proofErr w:type="spellEnd"/>
                </w:hyperlink>
              </w:p>
            </w:tc>
            <w:tc>
              <w:tcPr>
                <w:tcW w:w="3119" w:type="dxa"/>
              </w:tcPr>
              <w:p w14:paraId="2F073439"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 xml:space="preserve">Porteuse du projet : S. </w:t>
                </w:r>
                <w:proofErr w:type="spellStart"/>
                <w:r w:rsidRPr="0021512A">
                  <w:rPr>
                    <w:rFonts w:cs="Arial"/>
                    <w:sz w:val="20"/>
                    <w:szCs w:val="20"/>
                  </w:rPr>
                  <w:t>Cagliesi</w:t>
                </w:r>
                <w:proofErr w:type="spellEnd"/>
                <w:r w:rsidRPr="0021512A">
                  <w:rPr>
                    <w:rFonts w:cs="Arial"/>
                    <w:sz w:val="20"/>
                    <w:szCs w:val="20"/>
                  </w:rPr>
                  <w:t xml:space="preserve"> Enseignante en Histoire géographie et Education civique Animatrice DANE</w:t>
                </w:r>
              </w:p>
            </w:tc>
            <w:tc>
              <w:tcPr>
                <w:tcW w:w="1559" w:type="dxa"/>
              </w:tcPr>
              <w:p w14:paraId="426B4493"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Thourotte (60)</w:t>
                </w:r>
              </w:p>
            </w:tc>
            <w:tc>
              <w:tcPr>
                <w:tcW w:w="1559" w:type="dxa"/>
              </w:tcPr>
              <w:p w14:paraId="28329B63"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Mai 2014</w:t>
                </w:r>
              </w:p>
            </w:tc>
            <w:tc>
              <w:tcPr>
                <w:tcW w:w="5670" w:type="dxa"/>
              </w:tcPr>
              <w:p w14:paraId="775B264D" w14:textId="77777777" w:rsidR="00A30F27"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Retour d’expérience sur les modifications de l’organisation des séances, de la salle et de la posture de l’enseignant induites par l’utilisation d’une classe mobile de tablettes dans une classe de 3e en histoire-géographie.</w:t>
                </w:r>
              </w:p>
              <w:p w14:paraId="387FF297" w14:textId="77777777" w:rsidR="001525D7" w:rsidRPr="0021512A" w:rsidRDefault="001525D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A30F27" w:rsidRPr="0021512A" w14:paraId="19890423" w14:textId="77777777" w:rsidTr="00C93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C4E4671" w14:textId="77777777" w:rsidR="00A30F27" w:rsidRPr="0021512A" w:rsidRDefault="007A7AE2" w:rsidP="00796D3F">
                <w:pPr>
                  <w:rPr>
                    <w:rStyle w:val="Lienhypertexte"/>
                    <w:rFonts w:cs="Arial"/>
                    <w:sz w:val="20"/>
                    <w:szCs w:val="20"/>
                  </w:rPr>
                </w:pPr>
                <w:hyperlink r:id="rId81" w:history="1">
                  <w:r w:rsidR="00A30F27" w:rsidRPr="0021512A">
                    <w:rPr>
                      <w:rStyle w:val="Lienhypertexte"/>
                      <w:rFonts w:cs="Arial"/>
                      <w:sz w:val="20"/>
                      <w:szCs w:val="20"/>
                    </w:rPr>
                    <w:t xml:space="preserve">Réorganisation d’une salle </w:t>
                  </w:r>
                  <w:r w:rsidR="00A30F27" w:rsidRPr="0021512A">
                    <w:rPr>
                      <w:rStyle w:val="Lienhypertexte"/>
                      <w:rFonts w:cs="Arial"/>
                      <w:sz w:val="20"/>
                      <w:szCs w:val="20"/>
                    </w:rPr>
                    <w:t>d</w:t>
                  </w:r>
                  <w:r w:rsidR="00A30F27" w:rsidRPr="0021512A">
                    <w:rPr>
                      <w:rStyle w:val="Lienhypertexte"/>
                      <w:rFonts w:cs="Arial"/>
                      <w:sz w:val="20"/>
                      <w:szCs w:val="20"/>
                    </w:rPr>
                    <w:t xml:space="preserve">e sciences et d’une salle audiovisuelle au collège Clotaire </w:t>
                  </w:r>
                  <w:proofErr w:type="spellStart"/>
                  <w:r w:rsidR="00A30F27" w:rsidRPr="0021512A">
                    <w:rPr>
                      <w:rStyle w:val="Lienhypertexte"/>
                      <w:rFonts w:cs="Arial"/>
                      <w:sz w:val="20"/>
                      <w:szCs w:val="20"/>
                    </w:rPr>
                    <w:t>Baujoin</w:t>
                  </w:r>
                  <w:proofErr w:type="spellEnd"/>
                </w:hyperlink>
              </w:p>
            </w:tc>
            <w:tc>
              <w:tcPr>
                <w:tcW w:w="3119" w:type="dxa"/>
              </w:tcPr>
              <w:p w14:paraId="01F11494"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 xml:space="preserve">Porteuse du projet : S. </w:t>
                </w:r>
                <w:proofErr w:type="spellStart"/>
                <w:r w:rsidRPr="0021512A">
                  <w:rPr>
                    <w:rFonts w:cs="Arial"/>
                    <w:sz w:val="20"/>
                    <w:szCs w:val="20"/>
                  </w:rPr>
                  <w:t>Cagliesi</w:t>
                </w:r>
                <w:proofErr w:type="spellEnd"/>
                <w:r w:rsidRPr="0021512A">
                  <w:rPr>
                    <w:rFonts w:cs="Arial"/>
                    <w:sz w:val="20"/>
                    <w:szCs w:val="20"/>
                  </w:rPr>
                  <w:t xml:space="preserve"> Enseignante en Histoire géographie et Education civique Animatrice DANE</w:t>
                </w:r>
              </w:p>
            </w:tc>
            <w:tc>
              <w:tcPr>
                <w:tcW w:w="1559" w:type="dxa"/>
              </w:tcPr>
              <w:p w14:paraId="18AF15BC"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Thourotte (60)</w:t>
                </w:r>
              </w:p>
            </w:tc>
            <w:tc>
              <w:tcPr>
                <w:tcW w:w="1559" w:type="dxa"/>
              </w:tcPr>
              <w:p w14:paraId="0FE187F9"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Mars 2017</w:t>
                </w:r>
              </w:p>
            </w:tc>
            <w:tc>
              <w:tcPr>
                <w:tcW w:w="5670" w:type="dxa"/>
              </w:tcPr>
              <w:p w14:paraId="5A2A0830" w14:textId="603003A9" w:rsidR="00A30F27" w:rsidRPr="0021512A" w:rsidRDefault="0081009A" w:rsidP="0081009A">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Réorganisation conjointe d’un</w:t>
                </w:r>
                <w:r w:rsidR="00A30F27" w:rsidRPr="0021512A">
                  <w:rPr>
                    <w:rFonts w:cs="Arial"/>
                    <w:sz w:val="20"/>
                    <w:szCs w:val="20"/>
                  </w:rPr>
                  <w:t xml:space="preserve"> laboratoire de sciences en salle « </w:t>
                </w:r>
                <w:proofErr w:type="spellStart"/>
                <w:r w:rsidR="00A30F27" w:rsidRPr="0021512A">
                  <w:rPr>
                    <w:rFonts w:cs="Arial"/>
                    <w:sz w:val="20"/>
                    <w:szCs w:val="20"/>
                  </w:rPr>
                  <w:t>numérisciences</w:t>
                </w:r>
                <w:proofErr w:type="spellEnd"/>
                <w:r w:rsidR="00A30F27" w:rsidRPr="0021512A">
                  <w:rPr>
                    <w:rFonts w:cs="Arial"/>
                    <w:sz w:val="20"/>
                    <w:szCs w:val="20"/>
                  </w:rPr>
                  <w:t> » organisée en ilots et dotée d’ordinateurs fixes ; et d’une salle audiovisuelle dotée d’un mur d’écriture utilisé en combinaison avec les tablettes numériques.</w:t>
                </w:r>
              </w:p>
            </w:tc>
          </w:tr>
          <w:tr w:rsidR="00A30F27" w:rsidRPr="0021512A" w14:paraId="14FC5CEF" w14:textId="77777777" w:rsidTr="00C93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8707F5E" w14:textId="77777777" w:rsidR="00A30F27" w:rsidRPr="0021512A" w:rsidRDefault="007A7AE2" w:rsidP="00796D3F">
                <w:pPr>
                  <w:rPr>
                    <w:rStyle w:val="Lienhypertexte"/>
                    <w:rFonts w:cs="Arial"/>
                    <w:sz w:val="20"/>
                    <w:szCs w:val="20"/>
                  </w:rPr>
                </w:pPr>
                <w:hyperlink r:id="rId82" w:history="1">
                  <w:r w:rsidR="00A30F27" w:rsidRPr="0021512A">
                    <w:rPr>
                      <w:rStyle w:val="Lienhypertexte"/>
                      <w:rFonts w:cs="Arial"/>
                      <w:sz w:val="20"/>
                      <w:szCs w:val="20"/>
                    </w:rPr>
                    <w:t xml:space="preserve">Création d’une salle de classe immersive au collège Jean-Claude </w:t>
                  </w:r>
                  <w:proofErr w:type="spellStart"/>
                  <w:r w:rsidR="00A30F27" w:rsidRPr="0021512A">
                    <w:rPr>
                      <w:rStyle w:val="Lienhypertexte"/>
                      <w:rFonts w:cs="Arial"/>
                      <w:sz w:val="20"/>
                      <w:szCs w:val="20"/>
                    </w:rPr>
                    <w:t>Chabanne</w:t>
                  </w:r>
                  <w:proofErr w:type="spellEnd"/>
                </w:hyperlink>
                <w:r w:rsidR="00A30F27" w:rsidRPr="0021512A">
                  <w:rPr>
                    <w:rStyle w:val="Lienhypertexte"/>
                    <w:rFonts w:cs="Arial"/>
                    <w:sz w:val="20"/>
                    <w:szCs w:val="20"/>
                  </w:rPr>
                  <w:t xml:space="preserve"> </w:t>
                </w:r>
              </w:p>
            </w:tc>
            <w:tc>
              <w:tcPr>
                <w:tcW w:w="3119" w:type="dxa"/>
              </w:tcPr>
              <w:p w14:paraId="4ED30C05"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Etablissement + Conseil départemental du Val d’Oise</w:t>
                </w:r>
              </w:p>
            </w:tc>
            <w:tc>
              <w:tcPr>
                <w:tcW w:w="1559" w:type="dxa"/>
              </w:tcPr>
              <w:p w14:paraId="1180F19D"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Pontoise (95)</w:t>
                </w:r>
              </w:p>
            </w:tc>
            <w:tc>
              <w:tcPr>
                <w:tcW w:w="1559" w:type="dxa"/>
              </w:tcPr>
              <w:p w14:paraId="1AC1C6B0"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Depuis juin 2016</w:t>
                </w:r>
              </w:p>
            </w:tc>
            <w:tc>
              <w:tcPr>
                <w:tcW w:w="5670" w:type="dxa"/>
              </w:tcPr>
              <w:p w14:paraId="7ED960B7" w14:textId="77777777" w:rsidR="00A30F27"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Dans le cadre du concours « Collège de demain », attribution d’une dotation pour installer une salle de classe plongée dans une ambiance sons et images grâce à un système audiovisuel et de visioconférence.</w:t>
                </w:r>
              </w:p>
              <w:p w14:paraId="16F01FB0" w14:textId="77777777" w:rsidR="001525D7" w:rsidRPr="0021512A" w:rsidRDefault="001525D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A30F27" w:rsidRPr="0021512A" w14:paraId="6FCCE61B" w14:textId="77777777" w:rsidTr="001525D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308606EE" w14:textId="77777777" w:rsidR="00A30F27" w:rsidRPr="0021512A" w:rsidRDefault="007A7AE2" w:rsidP="00796D3F">
                <w:pPr>
                  <w:rPr>
                    <w:rStyle w:val="Lienhypertexte"/>
                    <w:rFonts w:cs="Arial"/>
                    <w:sz w:val="20"/>
                    <w:szCs w:val="20"/>
                  </w:rPr>
                </w:pPr>
                <w:hyperlink r:id="rId83" w:history="1">
                  <w:r w:rsidR="00A30F27" w:rsidRPr="0021512A">
                    <w:rPr>
                      <w:rStyle w:val="Lienhypertexte"/>
                      <w:rFonts w:cs="Arial"/>
                      <w:sz w:val="20"/>
                      <w:szCs w:val="20"/>
                    </w:rPr>
                    <w:t>Création d’une salle coopérative connectée au collège Georges Charpak</w:t>
                  </w:r>
                </w:hyperlink>
              </w:p>
            </w:tc>
            <w:tc>
              <w:tcPr>
                <w:tcW w:w="3119" w:type="dxa"/>
              </w:tcPr>
              <w:p w14:paraId="20C4A497"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Etablissement + Conseil départemental du Val d’Oise</w:t>
                </w:r>
              </w:p>
            </w:tc>
            <w:tc>
              <w:tcPr>
                <w:tcW w:w="1559" w:type="dxa"/>
              </w:tcPr>
              <w:p w14:paraId="32EAFD50"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Goussainville (95)</w:t>
                </w:r>
              </w:p>
            </w:tc>
            <w:tc>
              <w:tcPr>
                <w:tcW w:w="1559" w:type="dxa"/>
              </w:tcPr>
              <w:p w14:paraId="7C04B256"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Depuis juin 2016</w:t>
                </w:r>
              </w:p>
            </w:tc>
            <w:tc>
              <w:tcPr>
                <w:tcW w:w="5670" w:type="dxa"/>
              </w:tcPr>
              <w:p w14:paraId="74603959" w14:textId="77777777" w:rsidR="00A30F27"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Dans le cadre du concours « Collège de demain », attribution d’une dotation pour créer une salle coopérative connectée visant à permettre le travail en coopération,  diversifier les situations d’apprentissage et intégrer les usages numériques comme outils de changement (espace ouvert aux enseignants, aux élèves et aux parents d’élèves).</w:t>
                </w:r>
              </w:p>
              <w:p w14:paraId="5B3A89FF" w14:textId="77777777" w:rsidR="001525D7" w:rsidRPr="0021512A" w:rsidRDefault="001525D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A30F27" w:rsidRPr="0021512A" w14:paraId="1A364B58" w14:textId="77777777" w:rsidTr="00B41C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22A49E49" w14:textId="77777777" w:rsidR="00A30F27" w:rsidRPr="0021512A" w:rsidRDefault="007A7AE2" w:rsidP="00796D3F">
                <w:pPr>
                  <w:rPr>
                    <w:rStyle w:val="Lienhypertexte"/>
                    <w:rFonts w:cs="Arial"/>
                    <w:sz w:val="20"/>
                    <w:szCs w:val="20"/>
                  </w:rPr>
                </w:pPr>
                <w:hyperlink r:id="rId84" w:history="1">
                  <w:r w:rsidR="00A30F27" w:rsidRPr="0021512A">
                    <w:rPr>
                      <w:rStyle w:val="Lienhypertexte"/>
                      <w:rFonts w:cs="Arial"/>
                      <w:sz w:val="20"/>
                      <w:szCs w:val="20"/>
                    </w:rPr>
                    <w:t>Collège innovant de Mantes-la-Jolie</w:t>
                  </w:r>
                </w:hyperlink>
              </w:p>
            </w:tc>
            <w:tc>
              <w:tcPr>
                <w:tcW w:w="3119" w:type="dxa"/>
              </w:tcPr>
              <w:p w14:paraId="20590F64"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Conseil départemental des Yvelines</w:t>
                </w:r>
              </w:p>
              <w:p w14:paraId="13B04400"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Partenariat DSDEN78 et  DANE Versailles</w:t>
                </w:r>
              </w:p>
            </w:tc>
            <w:tc>
              <w:tcPr>
                <w:tcW w:w="1559" w:type="dxa"/>
              </w:tcPr>
              <w:p w14:paraId="6C2D7137"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Mantes la Jolie (78)</w:t>
                </w:r>
              </w:p>
            </w:tc>
            <w:tc>
              <w:tcPr>
                <w:tcW w:w="1559" w:type="dxa"/>
              </w:tcPr>
              <w:p w14:paraId="265D342F"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Ouverture rentrée 2019</w:t>
                </w:r>
              </w:p>
            </w:tc>
            <w:tc>
              <w:tcPr>
                <w:tcW w:w="5670" w:type="dxa"/>
              </w:tcPr>
              <w:p w14:paraId="60A7A373"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Construction d’un collège innovant visant à développer les pratiques numériques, l’autonomie et l’interaction sociale (24 M€ budget).</w:t>
                </w:r>
              </w:p>
            </w:tc>
          </w:tr>
          <w:tr w:rsidR="00A30F27" w:rsidRPr="0021512A" w14:paraId="664B0CE0" w14:textId="77777777" w:rsidTr="00C93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FF53D45" w14:textId="77777777" w:rsidR="00A30F27" w:rsidRPr="0021512A" w:rsidRDefault="00A30F27" w:rsidP="00796D3F">
                <w:pPr>
                  <w:rPr>
                    <w:rStyle w:val="Lienhypertexte"/>
                    <w:rFonts w:cs="Arial"/>
                    <w:sz w:val="20"/>
                    <w:szCs w:val="20"/>
                  </w:rPr>
                </w:pPr>
                <w:r w:rsidRPr="0021512A">
                  <w:rPr>
                    <w:rStyle w:val="Lienhypertexte"/>
                    <w:rFonts w:cs="Arial"/>
                    <w:sz w:val="20"/>
                    <w:szCs w:val="20"/>
                  </w:rPr>
                  <w:t>Création de la 1</w:t>
                </w:r>
                <w:r w:rsidRPr="0021512A">
                  <w:rPr>
                    <w:rStyle w:val="Lienhypertexte"/>
                    <w:rFonts w:cs="Arial"/>
                    <w:sz w:val="20"/>
                    <w:szCs w:val="20"/>
                    <w:vertAlign w:val="superscript"/>
                  </w:rPr>
                  <w:t>ère</w:t>
                </w:r>
                <w:r w:rsidRPr="0021512A">
                  <w:rPr>
                    <w:rStyle w:val="Lienhypertexte"/>
                    <w:rFonts w:cs="Arial"/>
                    <w:sz w:val="20"/>
                    <w:szCs w:val="20"/>
                  </w:rPr>
                  <w:t xml:space="preserve"> école primaire du numérique</w:t>
                </w:r>
              </w:p>
            </w:tc>
            <w:tc>
              <w:tcPr>
                <w:tcW w:w="3119" w:type="dxa"/>
              </w:tcPr>
              <w:p w14:paraId="6E3C52C9"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Porteurs du projet : Ville de Boulogne-Billancourt + équipe EMA/</w:t>
                </w:r>
                <w:proofErr w:type="spellStart"/>
                <w:r w:rsidRPr="0021512A">
                  <w:rPr>
                    <w:rFonts w:cs="Arial"/>
                    <w:sz w:val="20"/>
                    <w:szCs w:val="20"/>
                  </w:rPr>
                  <w:t>TechEduLab</w:t>
                </w:r>
                <w:proofErr w:type="spellEnd"/>
                <w:r w:rsidRPr="0021512A">
                  <w:rPr>
                    <w:rFonts w:cs="Arial"/>
                    <w:sz w:val="20"/>
                    <w:szCs w:val="20"/>
                  </w:rPr>
                  <w:t>/UCP (AMO Design)</w:t>
                </w:r>
              </w:p>
              <w:p w14:paraId="1B40D73E"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Partenaires : Cité du design de Saint-Etienne, DSDEN92, Rectorat et CARDIE Versailles</w:t>
                </w:r>
              </w:p>
            </w:tc>
            <w:tc>
              <w:tcPr>
                <w:tcW w:w="1559" w:type="dxa"/>
              </w:tcPr>
              <w:p w14:paraId="218E207F"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Boulogne-Billancourt (92)</w:t>
                </w:r>
              </w:p>
            </w:tc>
            <w:tc>
              <w:tcPr>
                <w:tcW w:w="1559" w:type="dxa"/>
              </w:tcPr>
              <w:p w14:paraId="648159BD"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Livraison mars 2018</w:t>
                </w:r>
              </w:p>
            </w:tc>
            <w:tc>
              <w:tcPr>
                <w:tcW w:w="5670" w:type="dxa"/>
              </w:tcPr>
              <w:p w14:paraId="515C8AF0"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 xml:space="preserve">Mise en place d’une démarche de design </w:t>
                </w:r>
                <w:proofErr w:type="spellStart"/>
                <w:r w:rsidRPr="0021512A">
                  <w:rPr>
                    <w:rFonts w:cs="Arial"/>
                    <w:sz w:val="20"/>
                    <w:szCs w:val="20"/>
                  </w:rPr>
                  <w:t>thinking</w:t>
                </w:r>
                <w:proofErr w:type="spellEnd"/>
                <w:r w:rsidRPr="0021512A">
                  <w:rPr>
                    <w:rFonts w:cs="Arial"/>
                    <w:sz w:val="20"/>
                    <w:szCs w:val="20"/>
                  </w:rPr>
                  <w:t xml:space="preserve"> pour « finir » l’école préconstruite : réservation de 30% du budget mobilier à dépenser dans le cadre d’une réflexion collective associant les partenaires institutionnels et les usagers.</w:t>
                </w:r>
              </w:p>
            </w:tc>
          </w:tr>
          <w:tr w:rsidR="00A30F27" w:rsidRPr="0021512A" w14:paraId="176B90D4" w14:textId="77777777" w:rsidTr="00C93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839D898" w14:textId="77777777" w:rsidR="00A30F27" w:rsidRPr="0021512A" w:rsidRDefault="00A30F27" w:rsidP="00796D3F">
                <w:pPr>
                  <w:rPr>
                    <w:rStyle w:val="Lienhypertexte"/>
                    <w:rFonts w:cs="Arial"/>
                    <w:sz w:val="20"/>
                    <w:szCs w:val="20"/>
                  </w:rPr>
                </w:pPr>
                <w:r w:rsidRPr="0021512A">
                  <w:rPr>
                    <w:rStyle w:val="Lienhypertexte"/>
                    <w:rFonts w:cs="Arial"/>
                    <w:sz w:val="20"/>
                    <w:szCs w:val="20"/>
                  </w:rPr>
                  <w:t>Transformation de trois classes en plateau scientifique au collège Roumanille d’Avignon</w:t>
                </w:r>
              </w:p>
            </w:tc>
            <w:tc>
              <w:tcPr>
                <w:tcW w:w="3119" w:type="dxa"/>
              </w:tcPr>
              <w:p w14:paraId="0E373CA7" w14:textId="77777777" w:rsidR="00A30F27" w:rsidRPr="0021512A" w:rsidRDefault="00A30F27" w:rsidP="00C57DF3">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 xml:space="preserve">Porteurs du projet : Kaci </w:t>
                </w:r>
                <w:proofErr w:type="spellStart"/>
                <w:r w:rsidRPr="0021512A">
                  <w:rPr>
                    <w:rFonts w:cs="Arial"/>
                    <w:sz w:val="20"/>
                    <w:szCs w:val="20"/>
                  </w:rPr>
                  <w:t>Diha</w:t>
                </w:r>
                <w:proofErr w:type="spellEnd"/>
                <w:r w:rsidRPr="0021512A">
                  <w:rPr>
                    <w:rFonts w:cs="Arial"/>
                    <w:sz w:val="20"/>
                    <w:szCs w:val="20"/>
                  </w:rPr>
                  <w:t xml:space="preserve">, Principal / Sophie </w:t>
                </w:r>
              </w:p>
              <w:p w14:paraId="781E88B0" w14:textId="77777777" w:rsidR="00A30F27" w:rsidRPr="0021512A" w:rsidRDefault="00A30F27" w:rsidP="00C57DF3">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 xml:space="preserve">Michel, Principal adjointe/ </w:t>
                </w:r>
              </w:p>
              <w:p w14:paraId="466EC6B7" w14:textId="77777777" w:rsidR="00A30F27" w:rsidRPr="0021512A" w:rsidRDefault="00A30F27" w:rsidP="00C57DF3">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 xml:space="preserve">Olivier </w:t>
                </w:r>
                <w:proofErr w:type="spellStart"/>
                <w:r w:rsidRPr="0021512A">
                  <w:rPr>
                    <w:rFonts w:cs="Arial"/>
                    <w:sz w:val="20"/>
                    <w:szCs w:val="20"/>
                  </w:rPr>
                  <w:t>Varraud</w:t>
                </w:r>
                <w:proofErr w:type="spellEnd"/>
                <w:r w:rsidRPr="0021512A">
                  <w:rPr>
                    <w:rFonts w:cs="Arial"/>
                    <w:sz w:val="20"/>
                    <w:szCs w:val="20"/>
                  </w:rPr>
                  <w:t xml:space="preserve">, Professeur techno/ </w:t>
                </w:r>
              </w:p>
              <w:p w14:paraId="22CA4136" w14:textId="77777777" w:rsidR="00A30F27" w:rsidRPr="0021512A" w:rsidRDefault="00A30F27" w:rsidP="00C57DF3">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 xml:space="preserve">Amal Jamet, Professeur techno/ </w:t>
                </w:r>
              </w:p>
              <w:p w14:paraId="44346938" w14:textId="77777777" w:rsidR="00A30F27" w:rsidRPr="0021512A" w:rsidRDefault="00A30F27" w:rsidP="00C57DF3">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w:t>
                </w:r>
                <w:proofErr w:type="spellStart"/>
                <w:r w:rsidRPr="0021512A">
                  <w:rPr>
                    <w:rFonts w:cs="Arial"/>
                    <w:sz w:val="20"/>
                    <w:szCs w:val="20"/>
                  </w:rPr>
                  <w:t>Lab</w:t>
                </w:r>
                <w:proofErr w:type="spellEnd"/>
                <w:r w:rsidRPr="0021512A">
                  <w:rPr>
                    <w:rFonts w:cs="Arial"/>
                    <w:sz w:val="20"/>
                    <w:szCs w:val="20"/>
                  </w:rPr>
                  <w:t xml:space="preserve"> Education</w:t>
                </w:r>
              </w:p>
            </w:tc>
            <w:tc>
              <w:tcPr>
                <w:tcW w:w="1559" w:type="dxa"/>
              </w:tcPr>
              <w:p w14:paraId="29B55074"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Avignon (84)</w:t>
                </w:r>
              </w:p>
            </w:tc>
            <w:tc>
              <w:tcPr>
                <w:tcW w:w="1559" w:type="dxa"/>
              </w:tcPr>
              <w:p w14:paraId="2BDC3414"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Janvier-Septembre 2017</w:t>
                </w:r>
              </w:p>
            </w:tc>
            <w:tc>
              <w:tcPr>
                <w:tcW w:w="5670" w:type="dxa"/>
              </w:tcPr>
              <w:p w14:paraId="39C6B71C"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 xml:space="preserve">Création d’un plateau scientifique, en </w:t>
                </w:r>
                <w:proofErr w:type="spellStart"/>
                <w:r w:rsidRPr="0021512A">
                  <w:rPr>
                    <w:rFonts w:cs="Arial"/>
                    <w:sz w:val="20"/>
                    <w:szCs w:val="20"/>
                  </w:rPr>
                  <w:t>co</w:t>
                </w:r>
                <w:proofErr w:type="spellEnd"/>
                <w:r w:rsidRPr="0021512A">
                  <w:rPr>
                    <w:rFonts w:cs="Arial"/>
                    <w:sz w:val="20"/>
                    <w:szCs w:val="20"/>
                  </w:rPr>
                  <w:t xml:space="preserve">-conception et </w:t>
                </w:r>
                <w:proofErr w:type="spellStart"/>
                <w:r w:rsidRPr="0021512A">
                  <w:rPr>
                    <w:rFonts w:cs="Arial"/>
                    <w:sz w:val="20"/>
                    <w:szCs w:val="20"/>
                  </w:rPr>
                  <w:t>co</w:t>
                </w:r>
                <w:proofErr w:type="spellEnd"/>
                <w:r w:rsidRPr="0021512A">
                  <w:rPr>
                    <w:rFonts w:cs="Arial"/>
                    <w:sz w:val="20"/>
                    <w:szCs w:val="20"/>
                  </w:rPr>
                  <w:t xml:space="preserve">-construction avec l’équipe enseignante, les élèves et le personnel du collège, accompagnés de la Caisse des Dépôts et Consignations dans le cadre du projet </w:t>
                </w:r>
                <w:proofErr w:type="spellStart"/>
                <w:r w:rsidRPr="0021512A">
                  <w:rPr>
                    <w:rFonts w:cs="Arial"/>
                    <w:sz w:val="20"/>
                    <w:szCs w:val="20"/>
                  </w:rPr>
                  <w:t>Lab</w:t>
                </w:r>
                <w:proofErr w:type="spellEnd"/>
                <w:r w:rsidRPr="0021512A">
                  <w:rPr>
                    <w:rFonts w:cs="Arial"/>
                    <w:sz w:val="20"/>
                    <w:szCs w:val="20"/>
                  </w:rPr>
                  <w:t xml:space="preserve"> Education 2017.</w:t>
                </w:r>
              </w:p>
            </w:tc>
          </w:tr>
          <w:tr w:rsidR="00A30F27" w:rsidRPr="0021512A" w14:paraId="09A3AB6C" w14:textId="77777777" w:rsidTr="00C93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49FDED3" w14:textId="77777777" w:rsidR="00A30F27" w:rsidRPr="0021512A" w:rsidRDefault="00A30F27" w:rsidP="00796D3F">
                <w:pPr>
                  <w:rPr>
                    <w:rStyle w:val="Lienhypertexte"/>
                    <w:rFonts w:cs="Arial"/>
                    <w:sz w:val="20"/>
                    <w:szCs w:val="20"/>
                  </w:rPr>
                </w:pPr>
                <w:r w:rsidRPr="0021512A">
                  <w:rPr>
                    <w:rStyle w:val="Lienhypertexte"/>
                    <w:rFonts w:cs="Arial"/>
                    <w:sz w:val="20"/>
                    <w:szCs w:val="20"/>
                  </w:rPr>
                  <w:t>Transformation de deux salles de classe à l’école maternelle Montferrat de Saint-Etienne</w:t>
                </w:r>
              </w:p>
            </w:tc>
            <w:tc>
              <w:tcPr>
                <w:tcW w:w="3119" w:type="dxa"/>
              </w:tcPr>
              <w:p w14:paraId="5433F4E8" w14:textId="77777777" w:rsidR="00A30F27" w:rsidRPr="0021512A" w:rsidRDefault="00A30F27" w:rsidP="00F07FEE">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lang w:eastAsia="fr-FR"/>
                  </w:rPr>
                </w:pPr>
                <w:r w:rsidRPr="0021512A">
                  <w:rPr>
                    <w:sz w:val="20"/>
                    <w:szCs w:val="20"/>
                    <w:shd w:val="clear" w:color="auto" w:fill="FFFFFF"/>
                    <w:lang w:eastAsia="fr-FR"/>
                  </w:rPr>
                  <w:t xml:space="preserve">Établissement Patricia Pichon, IEN maternelle numérique DSDEN 42 / Gilles Pichon, IEN circonscription ST Etienne Est / Aurore Gras, </w:t>
                </w:r>
              </w:p>
              <w:p w14:paraId="109DF27D" w14:textId="71487C17" w:rsidR="00216584" w:rsidRPr="00216584" w:rsidRDefault="00A30F27" w:rsidP="00F07FEE">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lang w:eastAsia="fr-FR"/>
                  </w:rPr>
                </w:pPr>
                <w:r w:rsidRPr="0021512A">
                  <w:rPr>
                    <w:sz w:val="20"/>
                    <w:szCs w:val="20"/>
                    <w:shd w:val="clear" w:color="auto" w:fill="FFFFFF"/>
                    <w:lang w:eastAsia="fr-FR"/>
                  </w:rPr>
                  <w:t xml:space="preserve">Directrice école maternelle. </w:t>
                </w:r>
              </w:p>
            </w:tc>
            <w:tc>
              <w:tcPr>
                <w:tcW w:w="1559" w:type="dxa"/>
              </w:tcPr>
              <w:p w14:paraId="166C6387"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Saint-Etienne (42)</w:t>
                </w:r>
              </w:p>
            </w:tc>
            <w:tc>
              <w:tcPr>
                <w:tcW w:w="1559" w:type="dxa"/>
              </w:tcPr>
              <w:p w14:paraId="5732FBC5"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Janvier-Septembre 2017</w:t>
                </w:r>
              </w:p>
            </w:tc>
            <w:tc>
              <w:tcPr>
                <w:tcW w:w="5670" w:type="dxa"/>
              </w:tcPr>
              <w:p w14:paraId="59F1AA94"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Transformation de deux classes de petite section + création d’un nouveau mobilier</w:t>
                </w:r>
              </w:p>
              <w:p w14:paraId="2729CCD4"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 xml:space="preserve">Accompagnés du </w:t>
                </w:r>
                <w:proofErr w:type="spellStart"/>
                <w:r w:rsidRPr="0021512A">
                  <w:rPr>
                    <w:rFonts w:cs="Arial"/>
                    <w:sz w:val="20"/>
                    <w:szCs w:val="20"/>
                  </w:rPr>
                  <w:t>Lab</w:t>
                </w:r>
                <w:proofErr w:type="spellEnd"/>
                <w:r w:rsidRPr="0021512A">
                  <w:rPr>
                    <w:rFonts w:cs="Arial"/>
                    <w:sz w:val="20"/>
                    <w:szCs w:val="20"/>
                  </w:rPr>
                  <w:t xml:space="preserve"> Education + Entreprise </w:t>
                </w:r>
                <w:proofErr w:type="spellStart"/>
                <w:r w:rsidRPr="0021512A">
                  <w:rPr>
                    <w:rFonts w:cs="Arial"/>
                    <w:sz w:val="20"/>
                    <w:szCs w:val="20"/>
                  </w:rPr>
                  <w:t>Optireno</w:t>
                </w:r>
                <w:proofErr w:type="spellEnd"/>
                <w:r w:rsidRPr="0021512A">
                  <w:rPr>
                    <w:rFonts w:cs="Arial"/>
                    <w:sz w:val="20"/>
                    <w:szCs w:val="20"/>
                  </w:rPr>
                  <w:t xml:space="preserve"> et </w:t>
                </w:r>
                <w:proofErr w:type="spellStart"/>
                <w:r w:rsidRPr="0021512A">
                  <w:rPr>
                    <w:rFonts w:cs="Arial"/>
                    <w:sz w:val="20"/>
                    <w:szCs w:val="20"/>
                  </w:rPr>
                  <w:t>PicBois</w:t>
                </w:r>
                <w:proofErr w:type="spellEnd"/>
              </w:p>
            </w:tc>
          </w:tr>
          <w:tr w:rsidR="00A30F27" w:rsidRPr="0021512A" w14:paraId="2EDF3066" w14:textId="77777777" w:rsidTr="00B609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66F40FDF" w14:textId="77777777" w:rsidR="00A30F27" w:rsidRPr="0021512A" w:rsidRDefault="00A30F27" w:rsidP="00796D3F">
                <w:pPr>
                  <w:rPr>
                    <w:rStyle w:val="Lienhypertexte"/>
                    <w:rFonts w:cs="Arial"/>
                    <w:sz w:val="20"/>
                    <w:szCs w:val="20"/>
                  </w:rPr>
                </w:pPr>
                <w:r w:rsidRPr="0021512A">
                  <w:rPr>
                    <w:rStyle w:val="Lienhypertexte"/>
                    <w:rFonts w:cs="Arial"/>
                    <w:sz w:val="20"/>
                    <w:szCs w:val="20"/>
                  </w:rPr>
                  <w:lastRenderedPageBreak/>
                  <w:t>Transformation de la cour du Collège Henri Barbusse de Saint-Denis</w:t>
                </w:r>
              </w:p>
            </w:tc>
            <w:tc>
              <w:tcPr>
                <w:tcW w:w="3119" w:type="dxa"/>
              </w:tcPr>
              <w:p w14:paraId="3C11BC59" w14:textId="77777777" w:rsidR="00A30F27" w:rsidRPr="0021512A" w:rsidRDefault="00A30F27" w:rsidP="00C57DF3">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 xml:space="preserve">M. </w:t>
                </w:r>
                <w:proofErr w:type="spellStart"/>
                <w:r w:rsidRPr="0021512A">
                  <w:rPr>
                    <w:rFonts w:cs="Arial"/>
                    <w:sz w:val="20"/>
                    <w:szCs w:val="20"/>
                  </w:rPr>
                  <w:t>Laroussi-Rouibate</w:t>
                </w:r>
                <w:proofErr w:type="spellEnd"/>
                <w:r w:rsidRPr="0021512A">
                  <w:rPr>
                    <w:rFonts w:cs="Arial"/>
                    <w:sz w:val="20"/>
                    <w:szCs w:val="20"/>
                  </w:rPr>
                  <w:t xml:space="preserve">, Chef d’établissement / Mme Besson, coordonnatrice du projet et </w:t>
                </w:r>
              </w:p>
              <w:p w14:paraId="0F73701C" w14:textId="77777777" w:rsidR="00A30F27" w:rsidRPr="0021512A" w:rsidRDefault="00A30F27" w:rsidP="00C57DF3">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 xml:space="preserve">Principal adjointe / M. Philippe, coordonnateur pédagogique du projet et professeur de SVT / Mme </w:t>
                </w:r>
                <w:proofErr w:type="spellStart"/>
                <w:r w:rsidRPr="0021512A">
                  <w:rPr>
                    <w:rFonts w:cs="Arial"/>
                    <w:sz w:val="20"/>
                    <w:szCs w:val="20"/>
                  </w:rPr>
                  <w:t>Dopre</w:t>
                </w:r>
                <w:proofErr w:type="spellEnd"/>
                <w:r w:rsidRPr="0021512A">
                  <w:rPr>
                    <w:rFonts w:cs="Arial"/>
                    <w:sz w:val="20"/>
                    <w:szCs w:val="20"/>
                  </w:rPr>
                  <w:t xml:space="preserve">, professeur de SVT / Mme </w:t>
                </w:r>
                <w:proofErr w:type="spellStart"/>
                <w:r w:rsidRPr="0021512A">
                  <w:rPr>
                    <w:rFonts w:cs="Arial"/>
                    <w:sz w:val="20"/>
                    <w:szCs w:val="20"/>
                  </w:rPr>
                  <w:t>Diouris</w:t>
                </w:r>
                <w:proofErr w:type="spellEnd"/>
                <w:r w:rsidRPr="0021512A">
                  <w:rPr>
                    <w:rFonts w:cs="Arial"/>
                    <w:sz w:val="20"/>
                    <w:szCs w:val="20"/>
                  </w:rPr>
                  <w:t xml:space="preserve">, Documentaliste / M. </w:t>
                </w:r>
              </w:p>
              <w:p w14:paraId="5AA0AA7A" w14:textId="77777777" w:rsidR="00A30F27" w:rsidRPr="0021512A" w:rsidRDefault="00A30F27" w:rsidP="00C57DF3">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21512A">
                  <w:rPr>
                    <w:rFonts w:cs="Arial"/>
                    <w:sz w:val="20"/>
                    <w:szCs w:val="20"/>
                  </w:rPr>
                  <w:t>Chapsal</w:t>
                </w:r>
                <w:proofErr w:type="spellEnd"/>
                <w:r w:rsidRPr="0021512A">
                  <w:rPr>
                    <w:rFonts w:cs="Arial"/>
                    <w:sz w:val="20"/>
                    <w:szCs w:val="20"/>
                  </w:rPr>
                  <w:t xml:space="preserve">, professeur de sciences physiques / Mme El </w:t>
                </w:r>
                <w:proofErr w:type="spellStart"/>
                <w:r w:rsidRPr="0021512A">
                  <w:rPr>
                    <w:rFonts w:cs="Arial"/>
                    <w:sz w:val="20"/>
                    <w:szCs w:val="20"/>
                  </w:rPr>
                  <w:t>Quourchy</w:t>
                </w:r>
                <w:proofErr w:type="spellEnd"/>
                <w:r w:rsidRPr="0021512A">
                  <w:rPr>
                    <w:rFonts w:cs="Arial"/>
                    <w:sz w:val="20"/>
                    <w:szCs w:val="20"/>
                  </w:rPr>
                  <w:t xml:space="preserve"> et Mme </w:t>
                </w:r>
                <w:proofErr w:type="spellStart"/>
                <w:r w:rsidRPr="0021512A">
                  <w:rPr>
                    <w:rFonts w:cs="Arial"/>
                    <w:sz w:val="20"/>
                    <w:szCs w:val="20"/>
                  </w:rPr>
                  <w:t>Aptel</w:t>
                </w:r>
                <w:proofErr w:type="spellEnd"/>
                <w:r w:rsidRPr="0021512A">
                  <w:rPr>
                    <w:rFonts w:cs="Arial"/>
                    <w:sz w:val="20"/>
                    <w:szCs w:val="20"/>
                  </w:rPr>
                  <w:t xml:space="preserve">, CPE / Mme </w:t>
                </w:r>
                <w:proofErr w:type="spellStart"/>
                <w:r w:rsidRPr="0021512A">
                  <w:rPr>
                    <w:rFonts w:cs="Arial"/>
                    <w:sz w:val="20"/>
                    <w:szCs w:val="20"/>
                  </w:rPr>
                  <w:t>Mohamedi</w:t>
                </w:r>
                <w:proofErr w:type="spellEnd"/>
                <w:r w:rsidRPr="0021512A">
                  <w:rPr>
                    <w:rFonts w:cs="Arial"/>
                    <w:sz w:val="20"/>
                    <w:szCs w:val="20"/>
                  </w:rPr>
                  <w:t xml:space="preserve"> </w:t>
                </w:r>
              </w:p>
              <w:p w14:paraId="31B697D1" w14:textId="2F1CD68A" w:rsidR="00A30F27" w:rsidRPr="0021512A" w:rsidRDefault="00A30F27" w:rsidP="00C57DF3">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21512A">
                  <w:rPr>
                    <w:rFonts w:cs="Arial"/>
                    <w:sz w:val="20"/>
                    <w:szCs w:val="20"/>
                  </w:rPr>
                  <w:t>Mazens</w:t>
                </w:r>
                <w:proofErr w:type="spellEnd"/>
                <w:r w:rsidRPr="0021512A">
                  <w:rPr>
                    <w:rFonts w:cs="Arial"/>
                    <w:sz w:val="20"/>
                    <w:szCs w:val="20"/>
                  </w:rPr>
                  <w:t xml:space="preserve"> professeur d’histoire- géographie. </w:t>
                </w:r>
              </w:p>
            </w:tc>
            <w:tc>
              <w:tcPr>
                <w:tcW w:w="1559" w:type="dxa"/>
              </w:tcPr>
              <w:p w14:paraId="44EAF036"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Saint-Denis (93)</w:t>
                </w:r>
              </w:p>
            </w:tc>
            <w:tc>
              <w:tcPr>
                <w:tcW w:w="1559" w:type="dxa"/>
              </w:tcPr>
              <w:p w14:paraId="040E25CE"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Janvier-Septembre 2017</w:t>
                </w:r>
              </w:p>
            </w:tc>
            <w:tc>
              <w:tcPr>
                <w:tcW w:w="5670" w:type="dxa"/>
              </w:tcPr>
              <w:p w14:paraId="2DCD0FAD" w14:textId="77777777" w:rsidR="00A30F27" w:rsidRPr="0021512A"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1512A">
                  <w:rPr>
                    <w:rFonts w:cs="Arial"/>
                    <w:sz w:val="20"/>
                    <w:szCs w:val="20"/>
                  </w:rPr>
                  <w:t xml:space="preserve">Co-conception et </w:t>
                </w:r>
                <w:proofErr w:type="spellStart"/>
                <w:r w:rsidRPr="0021512A">
                  <w:rPr>
                    <w:rFonts w:cs="Arial"/>
                    <w:sz w:val="20"/>
                    <w:szCs w:val="20"/>
                  </w:rPr>
                  <w:t>co</w:t>
                </w:r>
                <w:proofErr w:type="spellEnd"/>
                <w:r w:rsidRPr="0021512A">
                  <w:rPr>
                    <w:rFonts w:cs="Arial"/>
                    <w:sz w:val="20"/>
                    <w:szCs w:val="20"/>
                  </w:rPr>
                  <w:t xml:space="preserve">-construction avec les collégiens et l’équipe enseignante, de mobilier de jardin et jardin potager, ainsi que de l’acoustique du réfectoire. Accompagnés par le </w:t>
                </w:r>
                <w:proofErr w:type="spellStart"/>
                <w:r w:rsidRPr="0021512A">
                  <w:rPr>
                    <w:rFonts w:cs="Arial"/>
                    <w:sz w:val="20"/>
                    <w:szCs w:val="20"/>
                  </w:rPr>
                  <w:t>Lab</w:t>
                </w:r>
                <w:proofErr w:type="spellEnd"/>
                <w:r w:rsidRPr="0021512A">
                  <w:rPr>
                    <w:rFonts w:cs="Arial"/>
                    <w:sz w:val="20"/>
                    <w:szCs w:val="20"/>
                  </w:rPr>
                  <w:t xml:space="preserve"> Education et l’entreprise </w:t>
                </w:r>
                <w:proofErr w:type="spellStart"/>
                <w:r w:rsidRPr="0021512A">
                  <w:rPr>
                    <w:rFonts w:cs="Arial"/>
                    <w:sz w:val="20"/>
                    <w:szCs w:val="20"/>
                  </w:rPr>
                  <w:t>Bubbletree</w:t>
                </w:r>
                <w:proofErr w:type="spellEnd"/>
                <w:r w:rsidRPr="0021512A">
                  <w:rPr>
                    <w:rFonts w:cs="Arial"/>
                    <w:sz w:val="20"/>
                    <w:szCs w:val="20"/>
                  </w:rPr>
                  <w:t xml:space="preserve"> + Association </w:t>
                </w:r>
                <w:proofErr w:type="spellStart"/>
                <w:r w:rsidRPr="0021512A">
                  <w:rPr>
                    <w:rFonts w:cs="Arial"/>
                    <w:sz w:val="20"/>
                    <w:szCs w:val="20"/>
                  </w:rPr>
                  <w:t>Bellastock</w:t>
                </w:r>
                <w:proofErr w:type="spellEnd"/>
              </w:p>
            </w:tc>
          </w:tr>
          <w:tr w:rsidR="00A30F27" w:rsidRPr="0021512A" w14:paraId="3A99637F" w14:textId="77777777" w:rsidTr="00C93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35076A5" w14:textId="77777777" w:rsidR="00A30F27" w:rsidRPr="0021512A" w:rsidRDefault="00A30F27" w:rsidP="00796D3F">
                <w:pPr>
                  <w:rPr>
                    <w:rStyle w:val="Lienhypertexte"/>
                    <w:rFonts w:cs="Arial"/>
                    <w:sz w:val="20"/>
                    <w:szCs w:val="20"/>
                  </w:rPr>
                </w:pPr>
                <w:r w:rsidRPr="0021512A">
                  <w:rPr>
                    <w:rStyle w:val="Lienhypertexte"/>
                    <w:rFonts w:cs="Arial"/>
                    <w:sz w:val="20"/>
                    <w:szCs w:val="20"/>
                  </w:rPr>
                  <w:t>Projets « Je participe à la rénovation de mon école » sur la métropole de Saint-Etienne</w:t>
                </w:r>
              </w:p>
            </w:tc>
            <w:tc>
              <w:tcPr>
                <w:tcW w:w="3119" w:type="dxa"/>
              </w:tcPr>
              <w:p w14:paraId="00E47DA0" w14:textId="77777777" w:rsidR="00A30F27" w:rsidRPr="0021512A" w:rsidRDefault="00A30F27" w:rsidP="00F07FEE">
                <w:pPr>
                  <w:cnfStyle w:val="000000010000" w:firstRow="0" w:lastRow="0" w:firstColumn="0" w:lastColumn="0" w:oddVBand="0" w:evenVBand="0" w:oddHBand="0" w:evenHBand="1" w:firstRowFirstColumn="0" w:firstRowLastColumn="0" w:lastRowFirstColumn="0" w:lastRowLastColumn="0"/>
                  <w:rPr>
                    <w:sz w:val="20"/>
                    <w:szCs w:val="20"/>
                    <w:shd w:val="clear" w:color="auto" w:fill="FFFFFF"/>
                    <w:lang w:eastAsia="fr-FR"/>
                  </w:rPr>
                </w:pPr>
                <w:r w:rsidRPr="0021512A">
                  <w:rPr>
                    <w:sz w:val="20"/>
                    <w:szCs w:val="20"/>
                    <w:shd w:val="clear" w:color="auto" w:fill="FFFFFF"/>
                    <w:lang w:eastAsia="fr-FR"/>
                  </w:rPr>
                  <w:t>Cité du Design de Saint-Etienne + Espace socio-culturel Boris Vian</w:t>
                </w:r>
              </w:p>
            </w:tc>
            <w:tc>
              <w:tcPr>
                <w:tcW w:w="1559" w:type="dxa"/>
              </w:tcPr>
              <w:p w14:paraId="58B402E5"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Saint-Etienne (42)</w:t>
                </w:r>
              </w:p>
            </w:tc>
            <w:tc>
              <w:tcPr>
                <w:tcW w:w="1559" w:type="dxa"/>
              </w:tcPr>
              <w:p w14:paraId="0CDFE5A2"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2009-2014</w:t>
                </w:r>
              </w:p>
            </w:tc>
            <w:tc>
              <w:tcPr>
                <w:tcW w:w="5670" w:type="dxa"/>
              </w:tcPr>
              <w:p w14:paraId="04794003" w14:textId="77777777" w:rsidR="00A30F27" w:rsidRPr="0021512A"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512A">
                  <w:rPr>
                    <w:rFonts w:cs="Arial"/>
                    <w:sz w:val="20"/>
                    <w:szCs w:val="20"/>
                  </w:rPr>
                  <w:t xml:space="preserve">5 écoles ont été rénovées en </w:t>
                </w:r>
                <w:proofErr w:type="spellStart"/>
                <w:r w:rsidRPr="0021512A">
                  <w:rPr>
                    <w:rFonts w:cs="Arial"/>
                    <w:sz w:val="20"/>
                    <w:szCs w:val="20"/>
                  </w:rPr>
                  <w:t>co</w:t>
                </w:r>
                <w:proofErr w:type="spellEnd"/>
                <w:r w:rsidRPr="0021512A">
                  <w:rPr>
                    <w:rFonts w:cs="Arial"/>
                    <w:sz w:val="20"/>
                    <w:szCs w:val="20"/>
                  </w:rPr>
                  <w:t xml:space="preserve">-conception et </w:t>
                </w:r>
                <w:proofErr w:type="spellStart"/>
                <w:r w:rsidRPr="0021512A">
                  <w:rPr>
                    <w:rFonts w:cs="Arial"/>
                    <w:sz w:val="20"/>
                    <w:szCs w:val="20"/>
                  </w:rPr>
                  <w:t>co</w:t>
                </w:r>
                <w:proofErr w:type="spellEnd"/>
                <w:r w:rsidRPr="0021512A">
                  <w:rPr>
                    <w:rFonts w:cs="Arial"/>
                    <w:sz w:val="20"/>
                    <w:szCs w:val="20"/>
                  </w:rPr>
                  <w:t>-construction avec les élèves et les équipes enseignantes, accompagnés par des designers</w:t>
                </w:r>
              </w:p>
            </w:tc>
          </w:tr>
          <w:tr w:rsidR="005B7BD5" w:rsidRPr="0021512A" w14:paraId="4C49B540" w14:textId="77777777" w:rsidTr="00C93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4291312" w14:textId="178CAEF1" w:rsidR="005B7BD5" w:rsidRPr="0021512A" w:rsidRDefault="005B7BD5" w:rsidP="00796D3F">
                <w:pPr>
                  <w:rPr>
                    <w:rStyle w:val="Lienhypertexte"/>
                    <w:rFonts w:cs="Arial"/>
                    <w:sz w:val="20"/>
                    <w:szCs w:val="20"/>
                  </w:rPr>
                </w:pPr>
                <w:r w:rsidRPr="005B7BD5">
                  <w:rPr>
                    <w:rStyle w:val="Lienhypertexte"/>
                    <w:rFonts w:cs="Arial"/>
                    <w:sz w:val="20"/>
                    <w:szCs w:val="20"/>
                  </w:rPr>
                  <w:t>Projet " T'Cube</w:t>
                </w:r>
              </w:p>
            </w:tc>
            <w:tc>
              <w:tcPr>
                <w:tcW w:w="3119" w:type="dxa"/>
              </w:tcPr>
              <w:p w14:paraId="66CD800A" w14:textId="20647057" w:rsidR="005B7BD5" w:rsidRPr="005B7BD5" w:rsidRDefault="005B7BD5" w:rsidP="005B7BD5">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Recherche : </w:t>
                </w:r>
                <w:r w:rsidRPr="005B7BD5">
                  <w:rPr>
                    <w:rFonts w:cs="Arial"/>
                    <w:sz w:val="20"/>
                    <w:szCs w:val="20"/>
                  </w:rPr>
                  <w:t xml:space="preserve">Sarah Barthélémy, Laurent Jeannin et Christophe </w:t>
                </w:r>
                <w:proofErr w:type="spellStart"/>
                <w:r w:rsidRPr="005B7BD5">
                  <w:rPr>
                    <w:rFonts w:cs="Arial"/>
                    <w:sz w:val="20"/>
                    <w:szCs w:val="20"/>
                  </w:rPr>
                  <w:t>Reffay</w:t>
                </w:r>
                <w:proofErr w:type="spellEnd"/>
                <w:r w:rsidRPr="005B7BD5">
                  <w:rPr>
                    <w:rFonts w:cs="Arial"/>
                    <w:sz w:val="20"/>
                    <w:szCs w:val="20"/>
                  </w:rPr>
                  <w:t>.</w:t>
                </w:r>
              </w:p>
            </w:tc>
            <w:tc>
              <w:tcPr>
                <w:tcW w:w="1559" w:type="dxa"/>
              </w:tcPr>
              <w:p w14:paraId="74B5EC0D" w14:textId="77777777" w:rsidR="005B7BD5" w:rsidRPr="0021512A" w:rsidRDefault="005B7BD5"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559" w:type="dxa"/>
              </w:tcPr>
              <w:p w14:paraId="022DA88F" w14:textId="0ABF81DD" w:rsidR="005B7BD5" w:rsidRPr="0021512A" w:rsidRDefault="005B7BD5"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Depuis 2017</w:t>
                </w:r>
              </w:p>
            </w:tc>
            <w:tc>
              <w:tcPr>
                <w:tcW w:w="5670" w:type="dxa"/>
              </w:tcPr>
              <w:p w14:paraId="2A8508B0" w14:textId="77777777" w:rsidR="005B7BD5" w:rsidRDefault="005B7BD5"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E</w:t>
                </w:r>
                <w:r w:rsidRPr="005B7BD5">
                  <w:rPr>
                    <w:rFonts w:cs="Arial"/>
                    <w:sz w:val="20"/>
                    <w:szCs w:val="20"/>
                  </w:rPr>
                  <w:t>valuation du "bien-être pédagogique" et des potentialités des espaces architecturaux du groupe école à l'ère du numérique</w:t>
                </w:r>
              </w:p>
              <w:p w14:paraId="2CA836C4" w14:textId="5410304F" w:rsidR="001525D7" w:rsidRPr="0021512A" w:rsidRDefault="001525D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14:paraId="298ABFA7" w14:textId="77777777" w:rsidR="00A30F27" w:rsidRDefault="00A30F27" w:rsidP="00A30F27">
          <w:pPr>
            <w:pStyle w:val="Corpsdetexte"/>
            <w:spacing w:after="0" w:line="276" w:lineRule="auto"/>
            <w:jc w:val="both"/>
            <w:rPr>
              <w:rFonts w:cs="Arial"/>
            </w:rPr>
          </w:pPr>
        </w:p>
        <w:p w14:paraId="4AE72C34" w14:textId="77777777" w:rsidR="00A30F27" w:rsidRPr="009316AA" w:rsidRDefault="00A30F27" w:rsidP="00A30F27">
          <w:pPr>
            <w:pStyle w:val="Corpsdetexte"/>
            <w:spacing w:after="0" w:line="276" w:lineRule="auto"/>
            <w:jc w:val="both"/>
            <w:rPr>
              <w:rFonts w:cs="Arial"/>
            </w:rPr>
          </w:pPr>
        </w:p>
        <w:p w14:paraId="5B94E877" w14:textId="77777777" w:rsidR="001525D7" w:rsidRDefault="001525D7">
          <w:pPr>
            <w:rPr>
              <w:rFonts w:cs="Arial"/>
              <w:b/>
              <w:color w:val="009EE0"/>
              <w:sz w:val="28"/>
              <w:szCs w:val="32"/>
              <w:lang w:eastAsia="fr-FR"/>
            </w:rPr>
          </w:pPr>
          <w:r>
            <w:br w:type="page"/>
          </w:r>
        </w:p>
        <w:p w14:paraId="2197AC1F" w14:textId="4CAB1D6E" w:rsidR="00A30F27" w:rsidRPr="009316AA" w:rsidRDefault="0021512A" w:rsidP="00A71266">
          <w:pPr>
            <w:pStyle w:val="Titre2ENSdeLyon"/>
          </w:pPr>
          <w:bookmarkStart w:id="11" w:name="_Toc505241533"/>
          <w:r>
            <w:lastRenderedPageBreak/>
            <w:t xml:space="preserve">Projets </w:t>
          </w:r>
          <w:r w:rsidR="00E92AFD">
            <w:t>de</w:t>
          </w:r>
          <w:r>
            <w:t xml:space="preserve"> </w:t>
          </w:r>
          <w:r w:rsidR="00256FAB">
            <w:t xml:space="preserve">type </w:t>
          </w:r>
          <w:proofErr w:type="spellStart"/>
          <w:r w:rsidR="00A30F27" w:rsidRPr="009316AA">
            <w:t>Fablabs</w:t>
          </w:r>
          <w:proofErr w:type="spellEnd"/>
          <w:r w:rsidR="00A30F27" w:rsidRPr="009316AA">
            <w:t xml:space="preserve"> </w:t>
          </w:r>
          <w:r w:rsidR="00E92AFD">
            <w:t xml:space="preserve">/ </w:t>
          </w:r>
          <w:r w:rsidR="00A30F27" w:rsidRPr="009316AA">
            <w:t xml:space="preserve">Learning </w:t>
          </w:r>
          <w:proofErr w:type="spellStart"/>
          <w:r w:rsidR="00A30F27" w:rsidRPr="009316AA">
            <w:t>labs</w:t>
          </w:r>
          <w:bookmarkEnd w:id="11"/>
          <w:proofErr w:type="spellEnd"/>
        </w:p>
        <w:p w14:paraId="52B2E3F2" w14:textId="77777777" w:rsidR="00A30F27" w:rsidRDefault="00A30F27" w:rsidP="00A30F27">
          <w:pPr>
            <w:pStyle w:val="Corpsdetexte"/>
            <w:spacing w:after="0" w:line="276" w:lineRule="auto"/>
            <w:jc w:val="both"/>
            <w:rPr>
              <w:rFonts w:cs="Arial"/>
            </w:rPr>
          </w:pPr>
        </w:p>
        <w:tbl>
          <w:tblPr>
            <w:tblStyle w:val="Tramemoyenne1-Accent1"/>
            <w:tblW w:w="14283" w:type="dxa"/>
            <w:tblLayout w:type="fixed"/>
            <w:tblLook w:val="04A0" w:firstRow="1" w:lastRow="0" w:firstColumn="1" w:lastColumn="0" w:noHBand="0" w:noVBand="1"/>
          </w:tblPr>
          <w:tblGrid>
            <w:gridCol w:w="2376"/>
            <w:gridCol w:w="3119"/>
            <w:gridCol w:w="1559"/>
            <w:gridCol w:w="1559"/>
            <w:gridCol w:w="5670"/>
          </w:tblGrid>
          <w:tr w:rsidR="00A30F27" w:rsidRPr="00B41C90" w14:paraId="47C8BE0F" w14:textId="77777777" w:rsidTr="00B41C90">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33DFAE14" w14:textId="77777777" w:rsidR="00A30F27" w:rsidRPr="00B41C90" w:rsidRDefault="00A30F27" w:rsidP="00B41C90">
                <w:pPr>
                  <w:pStyle w:val="Corpsdetexte"/>
                  <w:spacing w:after="0" w:line="276" w:lineRule="auto"/>
                  <w:jc w:val="center"/>
                  <w:rPr>
                    <w:rFonts w:cs="Arial"/>
                    <w:sz w:val="22"/>
                    <w:szCs w:val="20"/>
                    <w:lang w:eastAsia="fr-FR"/>
                  </w:rPr>
                </w:pPr>
                <w:r w:rsidRPr="00B41C90">
                  <w:rPr>
                    <w:rFonts w:cs="Arial"/>
                    <w:sz w:val="22"/>
                    <w:szCs w:val="20"/>
                    <w:lang w:eastAsia="fr-FR"/>
                  </w:rPr>
                  <w:t>Intitulé</w:t>
                </w:r>
              </w:p>
            </w:tc>
            <w:tc>
              <w:tcPr>
                <w:tcW w:w="3119" w:type="dxa"/>
                <w:vAlign w:val="center"/>
              </w:tcPr>
              <w:p w14:paraId="27261613" w14:textId="77777777" w:rsidR="00A30F27" w:rsidRPr="00B41C90" w:rsidRDefault="00A30F27" w:rsidP="00B41C90">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0"/>
                    <w:lang w:eastAsia="fr-FR"/>
                  </w:rPr>
                </w:pPr>
                <w:r w:rsidRPr="00B41C90">
                  <w:rPr>
                    <w:rFonts w:cs="Arial"/>
                    <w:sz w:val="22"/>
                    <w:szCs w:val="20"/>
                    <w:lang w:eastAsia="fr-FR"/>
                  </w:rPr>
                  <w:t>Porteur et partenaires</w:t>
                </w:r>
              </w:p>
            </w:tc>
            <w:tc>
              <w:tcPr>
                <w:tcW w:w="1559" w:type="dxa"/>
                <w:vAlign w:val="center"/>
              </w:tcPr>
              <w:p w14:paraId="7B29A473" w14:textId="77777777" w:rsidR="00A30F27" w:rsidRPr="00B41C90" w:rsidRDefault="00A30F27" w:rsidP="00B41C90">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0"/>
                    <w:lang w:eastAsia="fr-FR"/>
                  </w:rPr>
                </w:pPr>
                <w:r w:rsidRPr="00B41C90">
                  <w:rPr>
                    <w:rFonts w:cs="Arial"/>
                    <w:sz w:val="22"/>
                    <w:szCs w:val="20"/>
                    <w:lang w:eastAsia="fr-FR"/>
                  </w:rPr>
                  <w:t>Lieu</w:t>
                </w:r>
              </w:p>
            </w:tc>
            <w:tc>
              <w:tcPr>
                <w:tcW w:w="1559" w:type="dxa"/>
                <w:vAlign w:val="center"/>
              </w:tcPr>
              <w:p w14:paraId="0796CFE9" w14:textId="77777777" w:rsidR="00A30F27" w:rsidRPr="00B41C90" w:rsidRDefault="00A30F27" w:rsidP="00B41C90">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0"/>
                    <w:lang w:eastAsia="fr-FR"/>
                  </w:rPr>
                </w:pPr>
                <w:r w:rsidRPr="00B41C90">
                  <w:rPr>
                    <w:rFonts w:cs="Arial"/>
                    <w:sz w:val="22"/>
                    <w:szCs w:val="20"/>
                    <w:lang w:eastAsia="fr-FR"/>
                  </w:rPr>
                  <w:t>Période</w:t>
                </w:r>
              </w:p>
            </w:tc>
            <w:tc>
              <w:tcPr>
                <w:tcW w:w="5670" w:type="dxa"/>
                <w:vAlign w:val="center"/>
              </w:tcPr>
              <w:p w14:paraId="3FB2C1FC" w14:textId="77777777" w:rsidR="00A30F27" w:rsidRPr="00B41C90" w:rsidRDefault="00A30F27" w:rsidP="00B41C90">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0"/>
                    <w:lang w:eastAsia="fr-FR"/>
                  </w:rPr>
                </w:pPr>
                <w:r w:rsidRPr="00B41C90">
                  <w:rPr>
                    <w:rFonts w:cs="Arial"/>
                    <w:sz w:val="22"/>
                    <w:szCs w:val="20"/>
                    <w:lang w:eastAsia="fr-FR"/>
                  </w:rPr>
                  <w:t>Nature</w:t>
                </w:r>
              </w:p>
            </w:tc>
          </w:tr>
          <w:tr w:rsidR="00A30F27" w:rsidRPr="00B41C90" w14:paraId="0AFED7DB" w14:textId="77777777" w:rsidTr="00C57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B30134C" w14:textId="5DBDFB23" w:rsidR="00A30F27" w:rsidRPr="00256FAB" w:rsidRDefault="007A7AE2" w:rsidP="00F07FEE">
                <w:pPr>
                  <w:jc w:val="both"/>
                  <w:rPr>
                    <w:rFonts w:cs="Arial"/>
                    <w:sz w:val="20"/>
                    <w:szCs w:val="20"/>
                  </w:rPr>
                </w:pPr>
                <w:hyperlink r:id="rId85" w:history="1">
                  <w:r w:rsidR="00C57DF3" w:rsidRPr="00256FAB">
                    <w:rPr>
                      <w:rStyle w:val="Lienhypertexte"/>
                      <w:rFonts w:cs="Arial"/>
                      <w:bCs w:val="0"/>
                      <w:sz w:val="20"/>
                      <w:szCs w:val="20"/>
                    </w:rPr>
                    <w:t>Betamachine</w:t>
                  </w:r>
                </w:hyperlink>
              </w:p>
            </w:tc>
            <w:tc>
              <w:tcPr>
                <w:tcW w:w="3119" w:type="dxa"/>
              </w:tcPr>
              <w:p w14:paraId="7E61403E" w14:textId="77777777" w:rsidR="00A30F27" w:rsidRPr="00B41C90"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B41C90">
                  <w:rPr>
                    <w:rFonts w:cs="Arial"/>
                    <w:sz w:val="20"/>
                    <w:szCs w:val="20"/>
                  </w:rPr>
                  <w:t>Enseignants</w:t>
                </w:r>
              </w:p>
              <w:p w14:paraId="73EA9177" w14:textId="77777777" w:rsidR="00A30F27" w:rsidRPr="00B41C90"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B41C90">
                  <w:rPr>
                    <w:rFonts w:cs="Arial"/>
                    <w:sz w:val="20"/>
                    <w:szCs w:val="20"/>
                  </w:rPr>
                  <w:t>IEN TICE Orléans-Tour</w:t>
                </w:r>
              </w:p>
            </w:tc>
            <w:tc>
              <w:tcPr>
                <w:tcW w:w="1559" w:type="dxa"/>
              </w:tcPr>
              <w:p w14:paraId="08DB87AE" w14:textId="77777777" w:rsidR="00A30F27" w:rsidRPr="00B41C90"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B41C90">
                  <w:rPr>
                    <w:rFonts w:cs="Arial"/>
                    <w:sz w:val="20"/>
                    <w:szCs w:val="20"/>
                  </w:rPr>
                  <w:t>Blois et environ</w:t>
                </w:r>
              </w:p>
            </w:tc>
            <w:tc>
              <w:tcPr>
                <w:tcW w:w="1559" w:type="dxa"/>
              </w:tcPr>
              <w:p w14:paraId="68F0E504" w14:textId="77777777" w:rsidR="00A30F27" w:rsidRPr="00B41C90"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B41C90">
                  <w:rPr>
                    <w:rFonts w:cs="Arial"/>
                    <w:sz w:val="20"/>
                    <w:szCs w:val="20"/>
                  </w:rPr>
                  <w:t>En cours de montage</w:t>
                </w:r>
              </w:p>
            </w:tc>
            <w:tc>
              <w:tcPr>
                <w:tcW w:w="5670" w:type="dxa"/>
              </w:tcPr>
              <w:p w14:paraId="7C8EBD3D" w14:textId="7626373C" w:rsidR="00A30F27" w:rsidRPr="00B41C90" w:rsidRDefault="00C57DF3"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B41C90">
                  <w:rPr>
                    <w:rFonts w:cs="Arial"/>
                    <w:sz w:val="20"/>
                    <w:szCs w:val="20"/>
                  </w:rPr>
                  <w:t>Partenariat entre la Betamachine (</w:t>
                </w:r>
                <w:proofErr w:type="spellStart"/>
                <w:r w:rsidRPr="00B41C90">
                  <w:rPr>
                    <w:rFonts w:cs="Arial"/>
                    <w:sz w:val="20"/>
                    <w:szCs w:val="20"/>
                  </w:rPr>
                  <w:t>Fablab</w:t>
                </w:r>
                <w:proofErr w:type="spellEnd"/>
                <w:r w:rsidRPr="00B41C90">
                  <w:rPr>
                    <w:rFonts w:cs="Arial"/>
                    <w:sz w:val="20"/>
                    <w:szCs w:val="20"/>
                  </w:rPr>
                  <w:t xml:space="preserve"> de Blois) et des écoles numériques rurales innovantes</w:t>
                </w:r>
              </w:p>
            </w:tc>
          </w:tr>
          <w:tr w:rsidR="00A30F27" w:rsidRPr="00B41C90" w14:paraId="67CEA5B7" w14:textId="77777777" w:rsidTr="00C57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9412CB1" w14:textId="122F431A" w:rsidR="00A30F27" w:rsidRPr="00B41C90" w:rsidRDefault="00A30F27" w:rsidP="00F07FEE">
                <w:pPr>
                  <w:jc w:val="both"/>
                  <w:rPr>
                    <w:rFonts w:cs="Arial"/>
                    <w:sz w:val="20"/>
                    <w:szCs w:val="20"/>
                  </w:rPr>
                </w:pPr>
                <w:proofErr w:type="spellStart"/>
                <w:r w:rsidRPr="00B41C90">
                  <w:rPr>
                    <w:rFonts w:cs="Arial"/>
                    <w:sz w:val="20"/>
                    <w:szCs w:val="20"/>
                  </w:rPr>
                  <w:t>Fablab</w:t>
                </w:r>
                <w:proofErr w:type="spellEnd"/>
                <w:r w:rsidRPr="00B41C90">
                  <w:rPr>
                    <w:rFonts w:cs="Arial"/>
                    <w:sz w:val="20"/>
                    <w:szCs w:val="20"/>
                  </w:rPr>
                  <w:t xml:space="preserve"> des CM</w:t>
                </w:r>
                <w:r w:rsidR="00C57DF3" w:rsidRPr="00B41C90">
                  <w:rPr>
                    <w:rFonts w:cs="Arial"/>
                    <w:sz w:val="20"/>
                    <w:szCs w:val="20"/>
                  </w:rPr>
                  <w:t xml:space="preserve">1-CM2 de </w:t>
                </w:r>
                <w:proofErr w:type="spellStart"/>
                <w:r w:rsidR="00C57DF3" w:rsidRPr="00B41C90">
                  <w:rPr>
                    <w:rFonts w:cs="Arial"/>
                    <w:sz w:val="20"/>
                    <w:szCs w:val="20"/>
                  </w:rPr>
                  <w:t>Druye</w:t>
                </w:r>
                <w:proofErr w:type="spellEnd"/>
              </w:p>
            </w:tc>
            <w:tc>
              <w:tcPr>
                <w:tcW w:w="3119" w:type="dxa"/>
              </w:tcPr>
              <w:p w14:paraId="545C7A8F" w14:textId="77777777" w:rsidR="00A30F27" w:rsidRPr="00B41C90"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B41C90">
                  <w:rPr>
                    <w:rFonts w:cs="Arial"/>
                    <w:sz w:val="20"/>
                    <w:szCs w:val="20"/>
                  </w:rPr>
                  <w:t>Enseignants</w:t>
                </w:r>
              </w:p>
              <w:p w14:paraId="7AD6AE51" w14:textId="77777777" w:rsidR="00A30F27" w:rsidRPr="00B41C90"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B41C90">
                  <w:rPr>
                    <w:rFonts w:cs="Arial"/>
                    <w:sz w:val="20"/>
                    <w:szCs w:val="20"/>
                  </w:rPr>
                  <w:t>IEN TICE Orléans-Tour</w:t>
                </w:r>
              </w:p>
            </w:tc>
            <w:tc>
              <w:tcPr>
                <w:tcW w:w="1559" w:type="dxa"/>
              </w:tcPr>
              <w:p w14:paraId="18EA489F" w14:textId="77777777" w:rsidR="00A30F27" w:rsidRPr="00B41C90"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proofErr w:type="spellStart"/>
                <w:r w:rsidRPr="00B41C90">
                  <w:rPr>
                    <w:rFonts w:cs="Arial"/>
                    <w:sz w:val="20"/>
                    <w:szCs w:val="20"/>
                  </w:rPr>
                  <w:t>Druye</w:t>
                </w:r>
                <w:proofErr w:type="spellEnd"/>
                <w:r w:rsidRPr="00B41C90">
                  <w:rPr>
                    <w:rFonts w:cs="Arial"/>
                    <w:sz w:val="20"/>
                    <w:szCs w:val="20"/>
                  </w:rPr>
                  <w:t xml:space="preserve"> (37)</w:t>
                </w:r>
              </w:p>
            </w:tc>
            <w:tc>
              <w:tcPr>
                <w:tcW w:w="1559" w:type="dxa"/>
              </w:tcPr>
              <w:p w14:paraId="6EF0C484" w14:textId="695C1D68" w:rsidR="00A30F27" w:rsidRPr="00B41C90" w:rsidRDefault="0021512A"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B41C90">
                  <w:rPr>
                    <w:rFonts w:cs="Arial"/>
                    <w:sz w:val="20"/>
                    <w:szCs w:val="20"/>
                  </w:rPr>
                  <w:t xml:space="preserve">Depuis la </w:t>
                </w:r>
                <w:r w:rsidR="008D75EB" w:rsidRPr="00B41C90">
                  <w:rPr>
                    <w:rFonts w:cs="Arial"/>
                    <w:sz w:val="20"/>
                    <w:szCs w:val="20"/>
                  </w:rPr>
                  <w:t>re</w:t>
                </w:r>
                <w:r w:rsidR="008D75EB">
                  <w:rPr>
                    <w:rFonts w:cs="Arial"/>
                    <w:sz w:val="20"/>
                    <w:szCs w:val="20"/>
                  </w:rPr>
                  <w:t>n</w:t>
                </w:r>
                <w:r w:rsidR="008D75EB" w:rsidRPr="00B41C90">
                  <w:rPr>
                    <w:rFonts w:cs="Arial"/>
                    <w:sz w:val="20"/>
                    <w:szCs w:val="20"/>
                  </w:rPr>
                  <w:t>trée</w:t>
                </w:r>
                <w:r w:rsidRPr="00B41C90">
                  <w:rPr>
                    <w:rFonts w:cs="Arial"/>
                    <w:sz w:val="20"/>
                    <w:szCs w:val="20"/>
                  </w:rPr>
                  <w:t xml:space="preserve"> 2016</w:t>
                </w:r>
              </w:p>
            </w:tc>
            <w:tc>
              <w:tcPr>
                <w:tcW w:w="5670" w:type="dxa"/>
              </w:tcPr>
              <w:p w14:paraId="3A2DF40B" w14:textId="77777777" w:rsidR="00A30F27" w:rsidRPr="00B41C90"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B41C90">
                  <w:rPr>
                    <w:rFonts w:cs="Arial"/>
                    <w:sz w:val="20"/>
                    <w:szCs w:val="20"/>
                  </w:rPr>
                  <w:t>Mise en place d’une "</w:t>
                </w:r>
                <w:proofErr w:type="spellStart"/>
                <w:r w:rsidRPr="00B41C90">
                  <w:rPr>
                    <w:rFonts w:cs="Arial"/>
                    <w:sz w:val="20"/>
                    <w:szCs w:val="20"/>
                  </w:rPr>
                  <w:t>classelab</w:t>
                </w:r>
                <w:proofErr w:type="spellEnd"/>
                <w:r w:rsidRPr="00B41C90">
                  <w:rPr>
                    <w:rFonts w:cs="Arial"/>
                    <w:sz w:val="20"/>
                    <w:szCs w:val="20"/>
                  </w:rPr>
                  <w:t>" dans une école de campagne en vue de construire un renouvellement de l'organisation de la classe.</w:t>
                </w:r>
              </w:p>
              <w:p w14:paraId="0FF81B4C" w14:textId="77777777" w:rsidR="00C57DF3" w:rsidRPr="00B41C90" w:rsidRDefault="00C57DF3"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p>
              <w:p w14:paraId="25AFE41B" w14:textId="3C3BE928" w:rsidR="00C57DF3" w:rsidRPr="00B41C90" w:rsidRDefault="007A7AE2"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hyperlink r:id="rId86" w:history="1">
                  <w:r w:rsidR="00C57DF3" w:rsidRPr="00DC3B2F">
                    <w:rPr>
                      <w:rFonts w:cs="Arial"/>
                      <w:sz w:val="16"/>
                      <w:szCs w:val="20"/>
                    </w:rPr>
                    <w:t>https://twitter.com/mdrechsler/status/871811125087789057</w:t>
                  </w:r>
                </w:hyperlink>
                <w:r w:rsidR="00C57DF3" w:rsidRPr="00DC3B2F">
                  <w:rPr>
                    <w:rFonts w:cs="Arial"/>
                    <w:sz w:val="16"/>
                    <w:szCs w:val="20"/>
                  </w:rPr>
                  <w:t xml:space="preserve"> </w:t>
                </w:r>
                <w:r w:rsidR="00C57DF3" w:rsidRPr="00DC3B2F">
                  <w:rPr>
                    <w:rFonts w:cs="Arial"/>
                    <w:sz w:val="16"/>
                    <w:szCs w:val="20"/>
                  </w:rPr>
                  <w:br/>
                </w:r>
                <w:hyperlink r:id="rId87" w:history="1">
                  <w:r w:rsidR="00C57DF3" w:rsidRPr="00DC3B2F">
                    <w:rPr>
                      <w:rFonts w:cs="Arial"/>
                      <w:sz w:val="16"/>
                      <w:szCs w:val="20"/>
                    </w:rPr>
                    <w:t>https://twitter.com/mdrechsler/status/838821332221575169</w:t>
                  </w:r>
                </w:hyperlink>
                <w:r w:rsidR="00C57DF3" w:rsidRPr="00DC3B2F">
                  <w:rPr>
                    <w:rFonts w:cs="Arial"/>
                    <w:sz w:val="16"/>
                    <w:szCs w:val="20"/>
                  </w:rPr>
                  <w:br/>
                </w:r>
                <w:hyperlink r:id="rId88" w:history="1">
                  <w:r w:rsidR="00C57DF3" w:rsidRPr="00DC3B2F">
                    <w:rPr>
                      <w:rFonts w:cs="Arial"/>
                      <w:sz w:val="16"/>
                      <w:szCs w:val="20"/>
                    </w:rPr>
                    <w:t>https://twitter.com/mdrechsler/status/872173966965829632</w:t>
                  </w:r>
                </w:hyperlink>
                <w:r w:rsidR="00C57DF3" w:rsidRPr="00DC3B2F">
                  <w:rPr>
                    <w:rFonts w:cs="Arial"/>
                    <w:sz w:val="16"/>
                    <w:szCs w:val="20"/>
                  </w:rPr>
                  <w:br/>
                  <w:t xml:space="preserve">La carte interactive des espaces : </w:t>
                </w:r>
                <w:hyperlink r:id="rId89" w:history="1">
                  <w:r w:rsidR="00C57DF3" w:rsidRPr="00DC3B2F">
                    <w:rPr>
                      <w:rFonts w:cs="Arial"/>
                      <w:sz w:val="16"/>
                      <w:szCs w:val="20"/>
                    </w:rPr>
                    <w:t>https://twitter.com/mdrechsler/status/872179289088815104</w:t>
                  </w:r>
                </w:hyperlink>
              </w:p>
            </w:tc>
          </w:tr>
          <w:tr w:rsidR="00A30F27" w:rsidRPr="00B41C90" w14:paraId="1A86CBD9" w14:textId="77777777" w:rsidTr="00C57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DB84960" w14:textId="77777777" w:rsidR="00A30F27" w:rsidRPr="00B41C90" w:rsidRDefault="007A7AE2" w:rsidP="00F07FEE">
                <w:pPr>
                  <w:jc w:val="both"/>
                  <w:rPr>
                    <w:rFonts w:cs="Arial"/>
                    <w:sz w:val="20"/>
                    <w:szCs w:val="20"/>
                  </w:rPr>
                </w:pPr>
                <w:hyperlink r:id="rId90" w:history="1">
                  <w:r w:rsidR="00A30F27" w:rsidRPr="00B41C90">
                    <w:rPr>
                      <w:rStyle w:val="Lienhypertexte"/>
                      <w:rFonts w:cs="Arial"/>
                      <w:sz w:val="20"/>
                      <w:szCs w:val="20"/>
                    </w:rPr>
                    <w:t>Projet ECLA</w:t>
                  </w:r>
                </w:hyperlink>
                <w:r w:rsidR="00A30F27" w:rsidRPr="00B41C90">
                  <w:rPr>
                    <w:rFonts w:cs="Arial"/>
                    <w:sz w:val="20"/>
                    <w:szCs w:val="20"/>
                  </w:rPr>
                  <w:t xml:space="preserve"> (Ecole de l’Avenir)</w:t>
                </w:r>
              </w:p>
              <w:p w14:paraId="21E3D74C" w14:textId="77777777" w:rsidR="00A30F27" w:rsidRPr="00B41C90" w:rsidRDefault="00A30F27" w:rsidP="00F07FEE">
                <w:pPr>
                  <w:jc w:val="both"/>
                  <w:rPr>
                    <w:rFonts w:cs="Arial"/>
                    <w:sz w:val="20"/>
                    <w:szCs w:val="20"/>
                  </w:rPr>
                </w:pPr>
              </w:p>
            </w:tc>
            <w:tc>
              <w:tcPr>
                <w:tcW w:w="3119" w:type="dxa"/>
              </w:tcPr>
              <w:p w14:paraId="3CC735FB" w14:textId="77777777" w:rsidR="00A30F27" w:rsidRPr="00B41C90"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B41C90">
                  <w:rPr>
                    <w:rFonts w:cs="Arial"/>
                    <w:sz w:val="20"/>
                    <w:szCs w:val="20"/>
                  </w:rPr>
                  <w:t xml:space="preserve">Porteuses du projet : Caroline </w:t>
                </w:r>
                <w:proofErr w:type="spellStart"/>
                <w:r w:rsidRPr="00B41C90">
                  <w:rPr>
                    <w:rFonts w:cs="Arial"/>
                    <w:sz w:val="20"/>
                    <w:szCs w:val="20"/>
                  </w:rPr>
                  <w:t>Brottet-Aiello</w:t>
                </w:r>
                <w:proofErr w:type="spellEnd"/>
                <w:r w:rsidRPr="00B41C90">
                  <w:rPr>
                    <w:rFonts w:cs="Arial"/>
                    <w:sz w:val="20"/>
                    <w:szCs w:val="20"/>
                  </w:rPr>
                  <w:t xml:space="preserve">, enseignante et V. </w:t>
                </w:r>
                <w:proofErr w:type="spellStart"/>
                <w:r w:rsidRPr="00B41C90">
                  <w:rPr>
                    <w:rFonts w:cs="Arial"/>
                    <w:sz w:val="20"/>
                    <w:szCs w:val="20"/>
                  </w:rPr>
                  <w:t>Lincot</w:t>
                </w:r>
                <w:proofErr w:type="spellEnd"/>
                <w:r w:rsidRPr="00B41C90">
                  <w:rPr>
                    <w:rFonts w:cs="Arial"/>
                    <w:sz w:val="20"/>
                    <w:szCs w:val="20"/>
                  </w:rPr>
                  <w:t>, principale</w:t>
                </w:r>
              </w:p>
            </w:tc>
            <w:tc>
              <w:tcPr>
                <w:tcW w:w="1559" w:type="dxa"/>
              </w:tcPr>
              <w:p w14:paraId="416EC0F0" w14:textId="77777777" w:rsidR="00A30F27" w:rsidRPr="00B41C90"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B41C90">
                  <w:rPr>
                    <w:rFonts w:cs="Arial"/>
                    <w:sz w:val="20"/>
                    <w:szCs w:val="20"/>
                  </w:rPr>
                  <w:t>Champagne au Mont d’or (69)</w:t>
                </w:r>
              </w:p>
            </w:tc>
            <w:tc>
              <w:tcPr>
                <w:tcW w:w="1559" w:type="dxa"/>
              </w:tcPr>
              <w:p w14:paraId="50ECA076" w14:textId="77777777" w:rsidR="00A30F27" w:rsidRPr="00B41C90"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B41C90">
                  <w:rPr>
                    <w:rFonts w:cs="Arial"/>
                    <w:sz w:val="20"/>
                    <w:szCs w:val="20"/>
                  </w:rPr>
                  <w:t>Depuis la rentrée 2016</w:t>
                </w:r>
              </w:p>
            </w:tc>
            <w:tc>
              <w:tcPr>
                <w:tcW w:w="5670" w:type="dxa"/>
              </w:tcPr>
              <w:p w14:paraId="20D4B093" w14:textId="72F6C035" w:rsidR="00A30F27" w:rsidRPr="00B41C90"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B41C90">
                  <w:rPr>
                    <w:rFonts w:cs="Arial"/>
                    <w:sz w:val="20"/>
                    <w:szCs w:val="20"/>
                  </w:rPr>
                  <w:t xml:space="preserve">Dans le cadre de la réhabilitation du collège, création et expérimentation d’un nouvel espace de travail, premier Learning </w:t>
                </w:r>
                <w:proofErr w:type="spellStart"/>
                <w:r w:rsidRPr="00B41C90">
                  <w:rPr>
                    <w:rFonts w:cs="Arial"/>
                    <w:sz w:val="20"/>
                    <w:szCs w:val="20"/>
                  </w:rPr>
                  <w:t>Lab</w:t>
                </w:r>
                <w:proofErr w:type="spellEnd"/>
                <w:r w:rsidRPr="00B41C90">
                  <w:rPr>
                    <w:rFonts w:cs="Arial"/>
                    <w:sz w:val="20"/>
                    <w:szCs w:val="20"/>
                  </w:rPr>
                  <w:t xml:space="preserve"> dans l’enseignement secondaire en </w:t>
                </w:r>
                <w:r w:rsidR="008D75EB">
                  <w:rPr>
                    <w:rFonts w:cs="Arial"/>
                    <w:sz w:val="20"/>
                    <w:szCs w:val="20"/>
                  </w:rPr>
                  <w:t>France</w:t>
                </w:r>
              </w:p>
            </w:tc>
          </w:tr>
          <w:tr w:rsidR="008D75EB" w:rsidRPr="00B41C90" w14:paraId="666D871C" w14:textId="77777777" w:rsidTr="00C57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469D7B5" w14:textId="5CDCEAC0" w:rsidR="008D75EB" w:rsidRPr="008D75EB" w:rsidRDefault="007A7AE2" w:rsidP="00F07FEE">
                <w:pPr>
                  <w:jc w:val="both"/>
                  <w:rPr>
                    <w:rStyle w:val="Lienhypertexte"/>
                    <w:rFonts w:cs="Arial"/>
                    <w:sz w:val="20"/>
                    <w:szCs w:val="20"/>
                  </w:rPr>
                </w:pPr>
                <w:hyperlink r:id="rId91" w:history="1">
                  <w:r w:rsidR="008D75EB" w:rsidRPr="008D75EB">
                    <w:rPr>
                      <w:rStyle w:val="Lienhypertexte"/>
                      <w:rFonts w:cs="Arial"/>
                      <w:sz w:val="20"/>
                      <w:szCs w:val="20"/>
                    </w:rPr>
                    <w:t>Formation GEN Internet des objets et Technologies Numériques</w:t>
                  </w:r>
                </w:hyperlink>
              </w:p>
            </w:tc>
            <w:tc>
              <w:tcPr>
                <w:tcW w:w="3119" w:type="dxa"/>
              </w:tcPr>
              <w:p w14:paraId="5EC26C7C" w14:textId="27399FEA" w:rsidR="008D75EB" w:rsidRPr="002143DF" w:rsidRDefault="008D75EB" w:rsidP="002143DF">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43DF">
                  <w:rPr>
                    <w:rFonts w:cs="Arial"/>
                    <w:sz w:val="20"/>
                    <w:szCs w:val="20"/>
                  </w:rPr>
                  <w:t>Porteur du projet : Thibault Carron, enseignant-chercheur Lip6/UPMC et Université Savoie Mont Blanc</w:t>
                </w:r>
              </w:p>
              <w:p w14:paraId="68B8A4A1" w14:textId="77777777" w:rsidR="008D75EB" w:rsidRPr="002143DF" w:rsidRDefault="008D75EB" w:rsidP="002143DF">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p>
              <w:p w14:paraId="170389F5" w14:textId="77777777" w:rsidR="008D75EB" w:rsidRPr="002143DF" w:rsidRDefault="008D75EB" w:rsidP="002143DF">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43DF">
                  <w:rPr>
                    <w:rFonts w:cs="Arial"/>
                    <w:sz w:val="20"/>
                    <w:szCs w:val="20"/>
                  </w:rPr>
                  <w:t>Label ministères (Ville, Education, Emploi): “Grande Ecole du Numérique”,</w:t>
                </w:r>
              </w:p>
              <w:p w14:paraId="5B850741" w14:textId="7DD02B94" w:rsidR="008D75EB" w:rsidRPr="00B41C90" w:rsidRDefault="008D75EB" w:rsidP="002143DF">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2143DF">
                  <w:rPr>
                    <w:rFonts w:cs="Arial"/>
                    <w:sz w:val="20"/>
                    <w:szCs w:val="20"/>
                  </w:rPr>
                  <w:t xml:space="preserve">IUT de Chambéry </w:t>
                </w:r>
              </w:p>
            </w:tc>
            <w:tc>
              <w:tcPr>
                <w:tcW w:w="1559" w:type="dxa"/>
              </w:tcPr>
              <w:p w14:paraId="197433EA" w14:textId="0E909F6A" w:rsidR="008D75EB" w:rsidRPr="00B41C90" w:rsidRDefault="008D75EB"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Chambéry</w:t>
                </w:r>
              </w:p>
            </w:tc>
            <w:tc>
              <w:tcPr>
                <w:tcW w:w="1559" w:type="dxa"/>
              </w:tcPr>
              <w:p w14:paraId="19F84FAF" w14:textId="5ED2DCA6" w:rsidR="008D75EB" w:rsidRPr="00B41C90" w:rsidRDefault="008D75EB" w:rsidP="00F07FEE">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8D75EB">
                  <w:rPr>
                    <w:rFonts w:cs="Arial"/>
                    <w:sz w:val="20"/>
                    <w:szCs w:val="20"/>
                  </w:rPr>
                  <w:t>Depuis 2017</w:t>
                </w:r>
              </w:p>
            </w:tc>
            <w:tc>
              <w:tcPr>
                <w:tcW w:w="5670" w:type="dxa"/>
              </w:tcPr>
              <w:p w14:paraId="66159E79" w14:textId="75F8C7C5" w:rsidR="008D75EB" w:rsidRPr="00B41C90" w:rsidRDefault="008D75EB" w:rsidP="002143DF">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8D75EB">
                  <w:rPr>
                    <w:rFonts w:cs="Arial"/>
                    <w:sz w:val="20"/>
                    <w:szCs w:val="20"/>
                  </w:rPr>
                  <w:t>Diplôme Universitaire (DU) Internet des Objets et Technologies Numériques, labellisé Grande école du numérique. 15 étudiant-e-s, de 17 à 56 ans appren</w:t>
                </w:r>
                <w:r w:rsidR="002143DF">
                  <w:rPr>
                    <w:rFonts w:cs="Arial"/>
                    <w:sz w:val="20"/>
                    <w:szCs w:val="20"/>
                  </w:rPr>
                  <w:t xml:space="preserve">nent </w:t>
                </w:r>
                <w:r w:rsidRPr="008D75EB">
                  <w:rPr>
                    <w:rFonts w:cs="Arial"/>
                    <w:sz w:val="20"/>
                    <w:szCs w:val="20"/>
                  </w:rPr>
                  <w:t xml:space="preserve">en 6 mois à concevoir des objets connectés. Au cœur du Learning </w:t>
                </w:r>
                <w:proofErr w:type="spellStart"/>
                <w:r w:rsidRPr="008D75EB">
                  <w:rPr>
                    <w:rFonts w:cs="Arial"/>
                    <w:sz w:val="20"/>
                    <w:szCs w:val="20"/>
                  </w:rPr>
                  <w:t>Lab</w:t>
                </w:r>
                <w:proofErr w:type="spellEnd"/>
                <w:r w:rsidRPr="008D75EB">
                  <w:rPr>
                    <w:rFonts w:cs="Arial"/>
                    <w:sz w:val="20"/>
                    <w:szCs w:val="20"/>
                  </w:rPr>
                  <w:t xml:space="preserve"> de l’IUT, cette formation </w:t>
                </w:r>
                <w:r w:rsidR="002143DF" w:rsidRPr="008D75EB">
                  <w:rPr>
                    <w:rFonts w:cs="Arial"/>
                    <w:sz w:val="20"/>
                    <w:szCs w:val="20"/>
                  </w:rPr>
                  <w:t>d’un nouveau genre</w:t>
                </w:r>
                <w:r w:rsidR="002143DF">
                  <w:rPr>
                    <w:rFonts w:cs="Arial"/>
                    <w:sz w:val="20"/>
                    <w:szCs w:val="20"/>
                  </w:rPr>
                  <w:t>,</w:t>
                </w:r>
                <w:r w:rsidR="002143DF" w:rsidRPr="008D75EB">
                  <w:rPr>
                    <w:rFonts w:cs="Arial"/>
                    <w:sz w:val="20"/>
                    <w:szCs w:val="20"/>
                  </w:rPr>
                  <w:t xml:space="preserve"> </w:t>
                </w:r>
                <w:r w:rsidRPr="008D75EB">
                  <w:rPr>
                    <w:rFonts w:cs="Arial"/>
                    <w:sz w:val="20"/>
                    <w:szCs w:val="20"/>
                  </w:rPr>
                  <w:t>à destination des demandeurs d’emploi et des “décrocheurs”</w:t>
                </w:r>
                <w:r w:rsidR="002143DF">
                  <w:rPr>
                    <w:rFonts w:cs="Arial"/>
                    <w:sz w:val="20"/>
                    <w:szCs w:val="20"/>
                  </w:rPr>
                  <w:t>,</w:t>
                </w:r>
                <w:r w:rsidRPr="008D75EB">
                  <w:rPr>
                    <w:rFonts w:cs="Arial"/>
                    <w:sz w:val="20"/>
                    <w:szCs w:val="20"/>
                  </w:rPr>
                  <w:t xml:space="preserve"> a été mis</w:t>
                </w:r>
                <w:r w:rsidR="002143DF">
                  <w:rPr>
                    <w:rFonts w:cs="Arial"/>
                    <w:sz w:val="20"/>
                    <w:szCs w:val="20"/>
                  </w:rPr>
                  <w:t>e</w:t>
                </w:r>
                <w:r w:rsidRPr="008D75EB">
                  <w:rPr>
                    <w:rFonts w:cs="Arial"/>
                    <w:sz w:val="20"/>
                    <w:szCs w:val="20"/>
                  </w:rPr>
                  <w:t xml:space="preserve"> au point en étroite collaboration avec le tissu entrepreneurial du territoire, dont Digital Savoie, Savoie </w:t>
                </w:r>
                <w:proofErr w:type="spellStart"/>
                <w:r w:rsidRPr="008D75EB">
                  <w:rPr>
                    <w:rFonts w:cs="Arial"/>
                    <w:sz w:val="20"/>
                    <w:szCs w:val="20"/>
                  </w:rPr>
                  <w:t>Technolac</w:t>
                </w:r>
                <w:proofErr w:type="spellEnd"/>
                <w:r w:rsidRPr="008D75EB">
                  <w:rPr>
                    <w:rFonts w:cs="Arial"/>
                    <w:sz w:val="20"/>
                    <w:szCs w:val="20"/>
                  </w:rPr>
                  <w:t xml:space="preserve">, le CRITT Savoie, le Club des Entreprises, le Pôle Emploi associé aux entreprises spécialisées dans ce secteur d’activités, comme Pampa, l’AIP </w:t>
                </w:r>
                <w:proofErr w:type="spellStart"/>
                <w:r w:rsidRPr="008D75EB">
                  <w:rPr>
                    <w:rFonts w:cs="Arial"/>
                    <w:sz w:val="20"/>
                    <w:szCs w:val="20"/>
                  </w:rPr>
                  <w:t>Priméca</w:t>
                </w:r>
                <w:proofErr w:type="spellEnd"/>
                <w:r w:rsidRPr="008D75EB">
                  <w:rPr>
                    <w:rFonts w:cs="Arial"/>
                    <w:sz w:val="20"/>
                    <w:szCs w:val="20"/>
                  </w:rPr>
                  <w:t xml:space="preserve"> RAO (Rhône-Alpes Ouest), </w:t>
                </w:r>
                <w:proofErr w:type="spellStart"/>
                <w:r w:rsidRPr="008D75EB">
                  <w:rPr>
                    <w:rFonts w:cs="Arial"/>
                    <w:sz w:val="20"/>
                    <w:szCs w:val="20"/>
                  </w:rPr>
                  <w:t>EConcept</w:t>
                </w:r>
                <w:proofErr w:type="spellEnd"/>
                <w:r w:rsidRPr="008D75EB">
                  <w:rPr>
                    <w:rFonts w:cs="Arial"/>
                    <w:sz w:val="20"/>
                    <w:szCs w:val="20"/>
                  </w:rPr>
                  <w:t xml:space="preserve"> &amp; </w:t>
                </w:r>
                <w:proofErr w:type="spellStart"/>
                <w:r w:rsidRPr="008D75EB">
                  <w:rPr>
                    <w:rFonts w:cs="Arial"/>
                    <w:sz w:val="20"/>
                    <w:szCs w:val="20"/>
                  </w:rPr>
                  <w:t>R’Cade</w:t>
                </w:r>
                <w:proofErr w:type="spellEnd"/>
                <w:r w:rsidRPr="008D75EB">
                  <w:rPr>
                    <w:rFonts w:cs="Arial"/>
                    <w:sz w:val="20"/>
                    <w:szCs w:val="20"/>
                  </w:rPr>
                  <w:t xml:space="preserve">, DAHU, etc. </w:t>
                </w:r>
              </w:p>
            </w:tc>
          </w:tr>
        </w:tbl>
        <w:p w14:paraId="40471282" w14:textId="77777777" w:rsidR="00A30F27" w:rsidRDefault="00A30F27" w:rsidP="00A30F27">
          <w:pPr>
            <w:pStyle w:val="Corpsdetexte"/>
            <w:spacing w:after="0" w:line="276" w:lineRule="auto"/>
            <w:jc w:val="both"/>
            <w:rPr>
              <w:rFonts w:cs="Arial"/>
            </w:rPr>
          </w:pPr>
        </w:p>
        <w:p w14:paraId="019DD46E" w14:textId="77777777" w:rsidR="00A30F27" w:rsidRPr="009316AA" w:rsidRDefault="00A30F27" w:rsidP="00A30F27">
          <w:pPr>
            <w:pStyle w:val="Corpsdetexte"/>
            <w:spacing w:after="0" w:line="276" w:lineRule="auto"/>
            <w:jc w:val="both"/>
            <w:rPr>
              <w:rFonts w:cs="Arial"/>
            </w:rPr>
          </w:pPr>
        </w:p>
        <w:p w14:paraId="786318FC" w14:textId="77777777" w:rsidR="008D75EB" w:rsidRDefault="000B5F92" w:rsidP="008D75EB">
          <w:r>
            <w:br w:type="page"/>
          </w:r>
        </w:p>
        <w:p w14:paraId="12194AF6" w14:textId="77777777" w:rsidR="000B5F92" w:rsidRDefault="000B5F92">
          <w:pPr>
            <w:rPr>
              <w:rFonts w:cs="Arial"/>
              <w:b/>
              <w:color w:val="009EE0"/>
              <w:sz w:val="28"/>
              <w:szCs w:val="32"/>
              <w:lang w:eastAsia="fr-FR"/>
            </w:rPr>
          </w:pPr>
        </w:p>
        <w:p w14:paraId="1EEB3337" w14:textId="339DF503" w:rsidR="00A30F27" w:rsidRPr="002F13F5" w:rsidRDefault="0021512A" w:rsidP="00A71266">
          <w:pPr>
            <w:pStyle w:val="Titre2ENSdeLyon"/>
          </w:pPr>
          <w:bookmarkStart w:id="12" w:name="_Toc505241534"/>
          <w:r>
            <w:t>Projets d</w:t>
          </w:r>
          <w:r w:rsidR="00E92AFD">
            <w:t>’</w:t>
          </w:r>
          <w:r>
            <w:t xml:space="preserve">établissements </w:t>
          </w:r>
          <w:r w:rsidR="00A30F27">
            <w:t>virtuels</w:t>
          </w:r>
          <w:bookmarkEnd w:id="12"/>
        </w:p>
        <w:p w14:paraId="401881C0" w14:textId="77777777" w:rsidR="00A30F27" w:rsidRPr="00E44434" w:rsidRDefault="00A30F27" w:rsidP="00A30F27">
          <w:pPr>
            <w:pStyle w:val="Corpsdetexte"/>
            <w:spacing w:after="0" w:line="276" w:lineRule="auto"/>
            <w:jc w:val="both"/>
            <w:rPr>
              <w:rFonts w:cs="Arial"/>
            </w:rPr>
          </w:pPr>
        </w:p>
        <w:tbl>
          <w:tblPr>
            <w:tblStyle w:val="Tramemoyenne1-Accent1"/>
            <w:tblW w:w="14283" w:type="dxa"/>
            <w:tblLayout w:type="fixed"/>
            <w:tblLook w:val="04A0" w:firstRow="1" w:lastRow="0" w:firstColumn="1" w:lastColumn="0" w:noHBand="0" w:noVBand="1"/>
          </w:tblPr>
          <w:tblGrid>
            <w:gridCol w:w="2376"/>
            <w:gridCol w:w="3119"/>
            <w:gridCol w:w="1559"/>
            <w:gridCol w:w="1559"/>
            <w:gridCol w:w="5670"/>
          </w:tblGrid>
          <w:tr w:rsidR="00A30F27" w:rsidRPr="000B5F92" w14:paraId="2B8D78A6" w14:textId="77777777" w:rsidTr="000B5F92">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07366DA5" w14:textId="77777777" w:rsidR="00A30F27" w:rsidRPr="000B5F92" w:rsidRDefault="00A30F27" w:rsidP="000B5F92">
                <w:pPr>
                  <w:pStyle w:val="Corpsdetexte"/>
                  <w:spacing w:after="0" w:line="276" w:lineRule="auto"/>
                  <w:jc w:val="center"/>
                  <w:rPr>
                    <w:rFonts w:cs="Arial"/>
                    <w:szCs w:val="20"/>
                    <w:lang w:eastAsia="fr-FR"/>
                  </w:rPr>
                </w:pPr>
                <w:r w:rsidRPr="000B5F92">
                  <w:rPr>
                    <w:rFonts w:cs="Arial"/>
                    <w:szCs w:val="20"/>
                    <w:lang w:eastAsia="fr-FR"/>
                  </w:rPr>
                  <w:t>Intitulé</w:t>
                </w:r>
              </w:p>
            </w:tc>
            <w:tc>
              <w:tcPr>
                <w:tcW w:w="3119" w:type="dxa"/>
                <w:vAlign w:val="center"/>
              </w:tcPr>
              <w:p w14:paraId="4E19085D" w14:textId="77777777" w:rsidR="00A30F27" w:rsidRPr="000B5F92" w:rsidRDefault="00A30F27" w:rsidP="000B5F92">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Cs w:val="20"/>
                    <w:lang w:eastAsia="fr-FR"/>
                  </w:rPr>
                </w:pPr>
                <w:r w:rsidRPr="000B5F92">
                  <w:rPr>
                    <w:rFonts w:cs="Arial"/>
                    <w:szCs w:val="20"/>
                    <w:lang w:eastAsia="fr-FR"/>
                  </w:rPr>
                  <w:t>Porteur et partenaires</w:t>
                </w:r>
              </w:p>
            </w:tc>
            <w:tc>
              <w:tcPr>
                <w:tcW w:w="1559" w:type="dxa"/>
                <w:vAlign w:val="center"/>
              </w:tcPr>
              <w:p w14:paraId="3162C52F" w14:textId="77777777" w:rsidR="00A30F27" w:rsidRPr="000B5F92" w:rsidRDefault="00A30F27" w:rsidP="000B5F92">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Cs w:val="20"/>
                    <w:lang w:eastAsia="fr-FR"/>
                  </w:rPr>
                </w:pPr>
                <w:r w:rsidRPr="000B5F92">
                  <w:rPr>
                    <w:rFonts w:cs="Arial"/>
                    <w:szCs w:val="20"/>
                    <w:lang w:eastAsia="fr-FR"/>
                  </w:rPr>
                  <w:t>Lieu</w:t>
                </w:r>
              </w:p>
            </w:tc>
            <w:tc>
              <w:tcPr>
                <w:tcW w:w="1559" w:type="dxa"/>
                <w:vAlign w:val="center"/>
              </w:tcPr>
              <w:p w14:paraId="3533570B" w14:textId="77777777" w:rsidR="00A30F27" w:rsidRPr="000B5F92" w:rsidRDefault="00A30F27" w:rsidP="000B5F92">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Cs w:val="20"/>
                    <w:lang w:eastAsia="fr-FR"/>
                  </w:rPr>
                </w:pPr>
                <w:r w:rsidRPr="000B5F92">
                  <w:rPr>
                    <w:rFonts w:cs="Arial"/>
                    <w:szCs w:val="20"/>
                    <w:lang w:eastAsia="fr-FR"/>
                  </w:rPr>
                  <w:t>Période</w:t>
                </w:r>
              </w:p>
            </w:tc>
            <w:tc>
              <w:tcPr>
                <w:tcW w:w="5670" w:type="dxa"/>
                <w:vAlign w:val="center"/>
              </w:tcPr>
              <w:p w14:paraId="0D9F18F7" w14:textId="77777777" w:rsidR="00A30F27" w:rsidRPr="000B5F92" w:rsidRDefault="00A30F27" w:rsidP="000B5F92">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Cs w:val="20"/>
                    <w:lang w:eastAsia="fr-FR"/>
                  </w:rPr>
                </w:pPr>
                <w:r w:rsidRPr="000B5F92">
                  <w:rPr>
                    <w:rFonts w:cs="Arial"/>
                    <w:szCs w:val="20"/>
                    <w:lang w:eastAsia="fr-FR"/>
                  </w:rPr>
                  <w:t>Nature</w:t>
                </w:r>
              </w:p>
            </w:tc>
          </w:tr>
          <w:tr w:rsidR="00A30F27" w:rsidRPr="000B5F92" w14:paraId="69491C2A" w14:textId="77777777" w:rsidTr="00215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D5A45A1" w14:textId="77777777" w:rsidR="00A30F27" w:rsidRPr="000B5F92" w:rsidRDefault="007A7AE2" w:rsidP="00F07FEE">
                <w:pPr>
                  <w:jc w:val="both"/>
                  <w:rPr>
                    <w:rFonts w:cs="Arial"/>
                    <w:sz w:val="20"/>
                    <w:szCs w:val="20"/>
                  </w:rPr>
                </w:pPr>
                <w:hyperlink r:id="rId92" w:history="1">
                  <w:r w:rsidR="00A30F27" w:rsidRPr="000B5F92">
                    <w:rPr>
                      <w:rStyle w:val="Lienhypertexte"/>
                      <w:rFonts w:cs="Arial"/>
                      <w:sz w:val="20"/>
                      <w:szCs w:val="20"/>
                    </w:rPr>
                    <w:t>Développement d’un collège virtuel</w:t>
                  </w:r>
                </w:hyperlink>
                <w:r w:rsidR="00A30F27" w:rsidRPr="000B5F92">
                  <w:rPr>
                    <w:rFonts w:cs="Arial"/>
                    <w:sz w:val="20"/>
                    <w:szCs w:val="20"/>
                  </w:rPr>
                  <w:t xml:space="preserve"> </w:t>
                </w:r>
              </w:p>
            </w:tc>
            <w:tc>
              <w:tcPr>
                <w:tcW w:w="3119" w:type="dxa"/>
              </w:tcPr>
              <w:p w14:paraId="3B2E1CB6" w14:textId="77777777" w:rsidR="00A30F27" w:rsidRPr="000B5F92"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0B5F92">
                  <w:rPr>
                    <w:rFonts w:cs="Arial"/>
                    <w:sz w:val="20"/>
                    <w:szCs w:val="20"/>
                  </w:rPr>
                  <w:t xml:space="preserve">Correspondant IFE : Gilles </w:t>
                </w:r>
                <w:proofErr w:type="spellStart"/>
                <w:r w:rsidRPr="000B5F92">
                  <w:rPr>
                    <w:rFonts w:cs="Arial"/>
                    <w:sz w:val="20"/>
                    <w:szCs w:val="20"/>
                  </w:rPr>
                  <w:t>Aldon</w:t>
                </w:r>
                <w:proofErr w:type="spellEnd"/>
                <w:r w:rsidRPr="000B5F92">
                  <w:rPr>
                    <w:rFonts w:cs="Arial"/>
                    <w:sz w:val="20"/>
                    <w:szCs w:val="20"/>
                  </w:rPr>
                  <w:t>, chercheur</w:t>
                </w:r>
              </w:p>
              <w:p w14:paraId="73104942" w14:textId="77777777" w:rsidR="00A30F27" w:rsidRPr="000B5F92"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0B5F92">
                  <w:rPr>
                    <w:rFonts w:cs="Arial"/>
                    <w:sz w:val="20"/>
                    <w:szCs w:val="20"/>
                  </w:rPr>
                  <w:t xml:space="preserve">Correspondant </w:t>
                </w:r>
                <w:proofErr w:type="spellStart"/>
                <w:r w:rsidRPr="000B5F92">
                  <w:rPr>
                    <w:rFonts w:cs="Arial"/>
                    <w:sz w:val="20"/>
                    <w:szCs w:val="20"/>
                  </w:rPr>
                  <w:t>LéA</w:t>
                </w:r>
                <w:proofErr w:type="spellEnd"/>
                <w:r w:rsidRPr="000B5F92">
                  <w:rPr>
                    <w:rFonts w:cs="Arial"/>
                    <w:sz w:val="20"/>
                    <w:szCs w:val="20"/>
                  </w:rPr>
                  <w:t> : Thomas Garcia, enseignant</w:t>
                </w:r>
              </w:p>
              <w:p w14:paraId="52D74C55" w14:textId="77777777" w:rsidR="00A30F27" w:rsidRPr="000B5F92"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
              <w:p w14:paraId="7109D815" w14:textId="715830CD" w:rsidR="00A30F27" w:rsidRPr="000B5F92"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0B5F92">
                  <w:rPr>
                    <w:rFonts w:cs="Arial"/>
                    <w:sz w:val="20"/>
                    <w:szCs w:val="20"/>
                  </w:rPr>
                  <w:t>Partenariats : Rectorat d’Aix-Marseille, Conseil départemental, plusieurs écoles de secteur</w:t>
                </w:r>
              </w:p>
            </w:tc>
            <w:tc>
              <w:tcPr>
                <w:tcW w:w="1559" w:type="dxa"/>
              </w:tcPr>
              <w:p w14:paraId="21B39B70" w14:textId="77777777" w:rsidR="00A30F27" w:rsidRPr="000B5F92"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0B5F92">
                  <w:rPr>
                    <w:rFonts w:cs="Arial"/>
                    <w:sz w:val="20"/>
                    <w:szCs w:val="20"/>
                  </w:rPr>
                  <w:t>Fontreyne</w:t>
                </w:r>
                <w:proofErr w:type="spellEnd"/>
                <w:r w:rsidRPr="000B5F92">
                  <w:rPr>
                    <w:rFonts w:cs="Arial"/>
                    <w:sz w:val="20"/>
                    <w:szCs w:val="20"/>
                  </w:rPr>
                  <w:t xml:space="preserve"> (05)</w:t>
                </w:r>
              </w:p>
            </w:tc>
            <w:tc>
              <w:tcPr>
                <w:tcW w:w="1559" w:type="dxa"/>
              </w:tcPr>
              <w:p w14:paraId="025ECA45" w14:textId="77777777" w:rsidR="00A30F27" w:rsidRPr="000B5F92"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0B5F92">
                  <w:rPr>
                    <w:rFonts w:cs="Arial"/>
                    <w:sz w:val="20"/>
                    <w:szCs w:val="20"/>
                  </w:rPr>
                  <w:t>Depuis fin 2016</w:t>
                </w:r>
              </w:p>
            </w:tc>
            <w:tc>
              <w:tcPr>
                <w:tcW w:w="5670" w:type="dxa"/>
              </w:tcPr>
              <w:p w14:paraId="09825D7C" w14:textId="77777777" w:rsidR="00A30F27" w:rsidRPr="000B5F92"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0B5F92">
                  <w:rPr>
                    <w:rFonts w:cs="Arial"/>
                    <w:sz w:val="20"/>
                    <w:szCs w:val="20"/>
                  </w:rPr>
                  <w:t xml:space="preserve">Dans le cadre du </w:t>
                </w:r>
                <w:proofErr w:type="spellStart"/>
                <w:r w:rsidRPr="000B5F92">
                  <w:rPr>
                    <w:rFonts w:cs="Arial"/>
                    <w:sz w:val="20"/>
                    <w:szCs w:val="20"/>
                  </w:rPr>
                  <w:t>LéA</w:t>
                </w:r>
                <w:proofErr w:type="spellEnd"/>
                <w:r w:rsidRPr="000B5F92">
                  <w:rPr>
                    <w:rFonts w:cs="Arial"/>
                    <w:sz w:val="20"/>
                    <w:szCs w:val="20"/>
                  </w:rPr>
                  <w:t xml:space="preserve"> (lieu d’Education Associé) du collège de </w:t>
                </w:r>
                <w:proofErr w:type="spellStart"/>
                <w:r w:rsidRPr="000B5F92">
                  <w:rPr>
                    <w:rFonts w:cs="Arial"/>
                    <w:sz w:val="20"/>
                    <w:szCs w:val="20"/>
                  </w:rPr>
                  <w:t>Fontreyne</w:t>
                </w:r>
                <w:proofErr w:type="spellEnd"/>
                <w:r w:rsidRPr="000B5F92">
                  <w:rPr>
                    <w:rFonts w:cs="Arial"/>
                    <w:sz w:val="20"/>
                    <w:szCs w:val="20"/>
                  </w:rPr>
                  <w:t xml:space="preserve">, mise en œuvre et étude des usages d’une plateforme de pédagogie immersive. Cette expérimentation vise à produire et analyser les conditions de développement et d’usage d’espaces virtuels immersifs pour l’éducation et les effets de la relation </w:t>
                </w:r>
                <w:proofErr w:type="spellStart"/>
                <w:r w:rsidRPr="000B5F92">
                  <w:rPr>
                    <w:rFonts w:cs="Arial"/>
                    <w:sz w:val="20"/>
                    <w:szCs w:val="20"/>
                  </w:rPr>
                  <w:t>avatariale</w:t>
                </w:r>
                <w:proofErr w:type="spellEnd"/>
                <w:r w:rsidRPr="000B5F92">
                  <w:rPr>
                    <w:rFonts w:cs="Arial"/>
                    <w:sz w:val="20"/>
                    <w:szCs w:val="20"/>
                  </w:rPr>
                  <w:t xml:space="preserve"> entre élèves et enseignants. </w:t>
                </w:r>
              </w:p>
            </w:tc>
          </w:tr>
        </w:tbl>
        <w:p w14:paraId="34CA57FB" w14:textId="77777777" w:rsidR="00A30F27" w:rsidRPr="00E44434" w:rsidRDefault="00A30F27" w:rsidP="00A30F27">
          <w:pPr>
            <w:pStyle w:val="Corpsdetexte"/>
            <w:spacing w:after="0" w:line="276" w:lineRule="auto"/>
            <w:jc w:val="both"/>
            <w:rPr>
              <w:rFonts w:cs="Arial"/>
              <w:lang w:eastAsia="fr-FR"/>
            </w:rPr>
          </w:pPr>
        </w:p>
        <w:p w14:paraId="519E15D8" w14:textId="77777777" w:rsidR="00A30F27" w:rsidRPr="00E44434" w:rsidRDefault="00A30F27" w:rsidP="00A30F27">
          <w:pPr>
            <w:pStyle w:val="Corpsdetexte"/>
            <w:spacing w:after="0" w:line="276" w:lineRule="auto"/>
            <w:jc w:val="both"/>
            <w:rPr>
              <w:rFonts w:cs="Arial"/>
              <w:lang w:eastAsia="fr-FR"/>
            </w:rPr>
          </w:pPr>
        </w:p>
        <w:p w14:paraId="3E82A9E5" w14:textId="77777777" w:rsidR="00A052EE" w:rsidRDefault="00A052EE">
          <w:pPr>
            <w:rPr>
              <w:rFonts w:cs="Arial"/>
              <w:b/>
              <w:sz w:val="36"/>
              <w:szCs w:val="36"/>
              <w:lang w:eastAsia="fr-FR"/>
            </w:rPr>
          </w:pPr>
          <w:r>
            <w:rPr>
              <w:lang w:eastAsia="fr-FR"/>
            </w:rPr>
            <w:br w:type="page"/>
          </w:r>
        </w:p>
        <w:p w14:paraId="73E4CD86" w14:textId="77777777" w:rsidR="00A71266" w:rsidRDefault="00A71266" w:rsidP="00A30F27">
          <w:pPr>
            <w:pStyle w:val="Titre1ENSdeLyon"/>
            <w:rPr>
              <w:lang w:eastAsia="fr-FR"/>
            </w:rPr>
            <w:sectPr w:rsidR="00A71266" w:rsidSect="00A71266">
              <w:headerReference w:type="default" r:id="rId93"/>
              <w:footerReference w:type="default" r:id="rId94"/>
              <w:headerReference w:type="first" r:id="rId95"/>
              <w:footerReference w:type="first" r:id="rId96"/>
              <w:pgSz w:w="16838" w:h="11906" w:orient="landscape" w:code="9"/>
              <w:pgMar w:top="1418" w:right="962" w:bottom="709" w:left="1418" w:header="709" w:footer="313" w:gutter="0"/>
              <w:cols w:space="708"/>
              <w:titlePg/>
              <w:docGrid w:linePitch="360"/>
            </w:sectPr>
          </w:pPr>
        </w:p>
        <w:p w14:paraId="38B8DB42" w14:textId="6A3AFC0F" w:rsidR="00A30F27" w:rsidRDefault="00A052EE" w:rsidP="00A30F27">
          <w:pPr>
            <w:pStyle w:val="Titre1ENSdeLyon"/>
            <w:rPr>
              <w:lang w:eastAsia="fr-FR"/>
            </w:rPr>
          </w:pPr>
          <w:r>
            <w:rPr>
              <w:lang w:eastAsia="fr-FR"/>
            </w:rPr>
            <w:lastRenderedPageBreak/>
            <w:t xml:space="preserve"> </w:t>
          </w:r>
          <w:bookmarkStart w:id="13" w:name="_Toc505241535"/>
          <w:r w:rsidR="00A30F27">
            <w:rPr>
              <w:lang w:eastAsia="fr-FR"/>
            </w:rPr>
            <w:t>Les événements à suivre</w:t>
          </w:r>
          <w:r>
            <w:rPr>
              <w:lang w:eastAsia="fr-FR"/>
            </w:rPr>
            <w:t xml:space="preserve"> autour des NEA</w:t>
          </w:r>
          <w:bookmarkEnd w:id="13"/>
        </w:p>
        <w:p w14:paraId="26C03A03" w14:textId="77777777" w:rsidR="00A30F27" w:rsidRDefault="00A30F27" w:rsidP="00A30F27">
          <w:pPr>
            <w:pStyle w:val="Corpsdetexte"/>
            <w:spacing w:after="0" w:line="276" w:lineRule="auto"/>
            <w:ind w:left="426" w:hanging="426"/>
            <w:jc w:val="both"/>
            <w:rPr>
              <w:rFonts w:cs="Arial"/>
              <w:lang w:eastAsia="fr-FR"/>
            </w:rPr>
          </w:pPr>
        </w:p>
        <w:tbl>
          <w:tblPr>
            <w:tblStyle w:val="Tramemoyenne1-Accent1"/>
            <w:tblW w:w="9322" w:type="dxa"/>
            <w:tblLayout w:type="fixed"/>
            <w:tblLook w:val="04A0" w:firstRow="1" w:lastRow="0" w:firstColumn="1" w:lastColumn="0" w:noHBand="0" w:noVBand="1"/>
          </w:tblPr>
          <w:tblGrid>
            <w:gridCol w:w="1668"/>
            <w:gridCol w:w="1842"/>
            <w:gridCol w:w="1418"/>
            <w:gridCol w:w="4394"/>
          </w:tblGrid>
          <w:tr w:rsidR="00A30F27" w:rsidRPr="00336DB1" w14:paraId="4097007A" w14:textId="77777777" w:rsidTr="00BC1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77E400F" w14:textId="77777777" w:rsidR="00A30F27" w:rsidRPr="00336DB1" w:rsidRDefault="00A30F27" w:rsidP="00F07FEE">
                <w:pPr>
                  <w:pStyle w:val="Corpsdetexte"/>
                  <w:spacing w:after="0" w:line="276" w:lineRule="auto"/>
                  <w:jc w:val="center"/>
                  <w:rPr>
                    <w:rFonts w:cs="Arial"/>
                    <w:sz w:val="20"/>
                    <w:szCs w:val="20"/>
                    <w:lang w:eastAsia="fr-FR"/>
                  </w:rPr>
                </w:pPr>
                <w:r>
                  <w:rPr>
                    <w:rFonts w:cs="Arial"/>
                    <w:sz w:val="20"/>
                    <w:szCs w:val="20"/>
                    <w:lang w:eastAsia="fr-FR"/>
                  </w:rPr>
                  <w:t>Intitulé</w:t>
                </w:r>
              </w:p>
            </w:tc>
            <w:tc>
              <w:tcPr>
                <w:tcW w:w="1842" w:type="dxa"/>
              </w:tcPr>
              <w:p w14:paraId="016C576B" w14:textId="77777777" w:rsidR="00A30F27" w:rsidRDefault="00A30F27" w:rsidP="00F07FEE">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fr-FR"/>
                  </w:rPr>
                </w:pPr>
                <w:r>
                  <w:rPr>
                    <w:rFonts w:cs="Arial"/>
                    <w:sz w:val="20"/>
                    <w:szCs w:val="20"/>
                    <w:lang w:eastAsia="fr-FR"/>
                  </w:rPr>
                  <w:t>Date</w:t>
                </w:r>
              </w:p>
            </w:tc>
            <w:tc>
              <w:tcPr>
                <w:tcW w:w="1418" w:type="dxa"/>
              </w:tcPr>
              <w:p w14:paraId="346260CA" w14:textId="77777777" w:rsidR="00A30F27" w:rsidRDefault="00A30F27" w:rsidP="00F07FEE">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fr-FR"/>
                  </w:rPr>
                </w:pPr>
                <w:r>
                  <w:rPr>
                    <w:rFonts w:cs="Arial"/>
                    <w:sz w:val="20"/>
                    <w:szCs w:val="20"/>
                    <w:lang w:eastAsia="fr-FR"/>
                  </w:rPr>
                  <w:t>Lieu</w:t>
                </w:r>
              </w:p>
            </w:tc>
            <w:tc>
              <w:tcPr>
                <w:tcW w:w="4394" w:type="dxa"/>
              </w:tcPr>
              <w:p w14:paraId="3D27F2B6" w14:textId="77777777" w:rsidR="00A30F27" w:rsidRDefault="00A30F27" w:rsidP="00F07FEE">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fr-FR"/>
                  </w:rPr>
                </w:pPr>
                <w:r>
                  <w:rPr>
                    <w:rFonts w:cs="Arial"/>
                    <w:sz w:val="20"/>
                    <w:szCs w:val="20"/>
                    <w:lang w:eastAsia="fr-FR"/>
                  </w:rPr>
                  <w:t>Nature</w:t>
                </w:r>
              </w:p>
            </w:tc>
          </w:tr>
          <w:tr w:rsidR="00A30F27" w:rsidRPr="0054663D" w14:paraId="70B18F49" w14:textId="77777777" w:rsidTr="00B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BFA2E12" w14:textId="77777777" w:rsidR="00A30F27" w:rsidRPr="00801788" w:rsidRDefault="007A7AE2" w:rsidP="00801788">
                <w:pPr>
                  <w:jc w:val="both"/>
                  <w:rPr>
                    <w:rStyle w:val="Lienhypertexte"/>
                    <w:rFonts w:cs="Arial"/>
                    <w:bCs w:val="0"/>
                    <w:sz w:val="16"/>
                    <w:szCs w:val="16"/>
                  </w:rPr>
                </w:pPr>
                <w:hyperlink r:id="rId97" w:history="1">
                  <w:r w:rsidR="00A30F27" w:rsidRPr="00801788">
                    <w:rPr>
                      <w:rStyle w:val="Lienhypertexte"/>
                      <w:rFonts w:cs="Arial"/>
                      <w:bCs w:val="0"/>
                      <w:sz w:val="16"/>
                      <w:szCs w:val="16"/>
                    </w:rPr>
                    <w:t>Congrès des Région</w:t>
                  </w:r>
                </w:hyperlink>
                <w:r w:rsidR="00A30F27" w:rsidRPr="00801788">
                  <w:rPr>
                    <w:rStyle w:val="Lienhypertexte"/>
                    <w:rFonts w:cs="Arial"/>
                    <w:bCs w:val="0"/>
                    <w:sz w:val="16"/>
                    <w:szCs w:val="16"/>
                  </w:rPr>
                  <w:t>s de France</w:t>
                </w:r>
              </w:p>
            </w:tc>
            <w:tc>
              <w:tcPr>
                <w:tcW w:w="1842" w:type="dxa"/>
              </w:tcPr>
              <w:p w14:paraId="47C65C01" w14:textId="77777777" w:rsidR="00A30F27" w:rsidRPr="0054663D" w:rsidRDefault="00A30F27" w:rsidP="00456C5E">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28 septembre 2017</w:t>
                </w:r>
              </w:p>
            </w:tc>
            <w:tc>
              <w:tcPr>
                <w:tcW w:w="1418" w:type="dxa"/>
              </w:tcPr>
              <w:p w14:paraId="1FC468C2" w14:textId="77777777" w:rsidR="00A30F27" w:rsidRPr="0054663D"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Orléans</w:t>
                </w:r>
              </w:p>
            </w:tc>
            <w:tc>
              <w:tcPr>
                <w:tcW w:w="4394" w:type="dxa"/>
              </w:tcPr>
              <w:p w14:paraId="4CF39E83" w14:textId="77777777" w:rsidR="00A30F27"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Atelier thématique sur le « Lycée du futur »</w:t>
                </w:r>
              </w:p>
              <w:p w14:paraId="3914DEBB" w14:textId="115A087B" w:rsidR="00A30F27" w:rsidRPr="0054663D"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A30F27" w:rsidRPr="0054663D" w14:paraId="7EF54CC9" w14:textId="77777777" w:rsidTr="00B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7383216" w14:textId="61CF48DF" w:rsidR="00A30F27" w:rsidRPr="00801788" w:rsidRDefault="007A7AE2" w:rsidP="00F07FEE">
                <w:pPr>
                  <w:jc w:val="both"/>
                  <w:rPr>
                    <w:rStyle w:val="Lienhypertexte"/>
                    <w:bCs w:val="0"/>
                  </w:rPr>
                </w:pPr>
                <w:hyperlink r:id="rId98" w:history="1">
                  <w:r w:rsidR="00A30F27" w:rsidRPr="00801788">
                    <w:rPr>
                      <w:rStyle w:val="Lienhypertexte"/>
                      <w:rFonts w:cs="Arial"/>
                      <w:bCs w:val="0"/>
                      <w:sz w:val="16"/>
                      <w:szCs w:val="16"/>
                    </w:rPr>
                    <w:t>C2E 2017</w:t>
                  </w:r>
                </w:hyperlink>
              </w:p>
            </w:tc>
            <w:tc>
              <w:tcPr>
                <w:tcW w:w="1842" w:type="dxa"/>
              </w:tcPr>
              <w:p w14:paraId="71E67119" w14:textId="77777777" w:rsidR="00A30F27" w:rsidRPr="0054663D" w:rsidRDefault="00A30F27" w:rsidP="00456C5E">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2 au 6 octobre 2017</w:t>
                </w:r>
              </w:p>
            </w:tc>
            <w:tc>
              <w:tcPr>
                <w:tcW w:w="1418" w:type="dxa"/>
              </w:tcPr>
              <w:p w14:paraId="308DB6A2" w14:textId="77777777" w:rsidR="00A30F27" w:rsidRPr="0054663D"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Poitiers</w:t>
                </w:r>
              </w:p>
            </w:tc>
            <w:tc>
              <w:tcPr>
                <w:tcW w:w="4394" w:type="dxa"/>
              </w:tcPr>
              <w:p w14:paraId="086BEADE" w14:textId="4BDC120E" w:rsidR="007619AC" w:rsidRDefault="007619AC" w:rsidP="00F07FEE">
                <w:pPr>
                  <w:jc w:val="both"/>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Campus e-Education de l’université de Poitiers</w:t>
                </w:r>
              </w:p>
              <w:p w14:paraId="47A42391" w14:textId="2F1E03B7" w:rsidR="00A30F27" w:rsidRPr="0054663D"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 xml:space="preserve">Thématique : </w:t>
                </w:r>
                <w:proofErr w:type="spellStart"/>
                <w:r w:rsidRPr="0054663D">
                  <w:rPr>
                    <w:rFonts w:cs="Arial"/>
                    <w:sz w:val="16"/>
                    <w:szCs w:val="16"/>
                  </w:rPr>
                  <w:t>Edutainment</w:t>
                </w:r>
                <w:proofErr w:type="spellEnd"/>
                <w:r w:rsidRPr="0054663D">
                  <w:rPr>
                    <w:rFonts w:cs="Arial"/>
                    <w:sz w:val="16"/>
                    <w:szCs w:val="16"/>
                  </w:rPr>
                  <w:t xml:space="preserve"> : vers une école parallèle ? </w:t>
                </w:r>
              </w:p>
            </w:tc>
          </w:tr>
          <w:tr w:rsidR="009C6D87" w:rsidRPr="00AC2C00" w14:paraId="6BF62857" w14:textId="77777777" w:rsidTr="0015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B6CD9FA" w14:textId="15663406" w:rsidR="009C6D87" w:rsidRPr="009C6D87" w:rsidRDefault="007A7AE2" w:rsidP="00150ED2">
                <w:pPr>
                  <w:jc w:val="both"/>
                  <w:rPr>
                    <w:rStyle w:val="Lienhypertexte"/>
                    <w:rFonts w:cs="Arial"/>
                    <w:bCs w:val="0"/>
                    <w:sz w:val="16"/>
                    <w:szCs w:val="16"/>
                  </w:rPr>
                </w:pPr>
                <w:hyperlink r:id="rId99" w:history="1">
                  <w:r w:rsidR="009C6D87" w:rsidRPr="009C6D87">
                    <w:rPr>
                      <w:rStyle w:val="Lienhypertexte"/>
                      <w:rFonts w:cs="Arial"/>
                      <w:bCs w:val="0"/>
                      <w:sz w:val="16"/>
                      <w:szCs w:val="16"/>
                    </w:rPr>
                    <w:t>FUNE</w:t>
                  </w:r>
                </w:hyperlink>
              </w:p>
            </w:tc>
            <w:tc>
              <w:tcPr>
                <w:tcW w:w="1842" w:type="dxa"/>
              </w:tcPr>
              <w:p w14:paraId="09F31122" w14:textId="77777777" w:rsidR="009C6D87" w:rsidRDefault="009C6D87" w:rsidP="00150ED2">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11 Octobre 2017</w:t>
                </w:r>
              </w:p>
            </w:tc>
            <w:tc>
              <w:tcPr>
                <w:tcW w:w="1418" w:type="dxa"/>
              </w:tcPr>
              <w:p w14:paraId="4CE4F980" w14:textId="77777777" w:rsidR="009C6D87" w:rsidRDefault="009C6D87" w:rsidP="00150ED2">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Vesoul</w:t>
                </w:r>
              </w:p>
            </w:tc>
            <w:tc>
              <w:tcPr>
                <w:tcW w:w="4394" w:type="dxa"/>
              </w:tcPr>
              <w:p w14:paraId="07448D87" w14:textId="77777777" w:rsidR="009C6D87" w:rsidRDefault="009C6D87" w:rsidP="00150ED2">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 xml:space="preserve">Forum des Usages Numériques en Education organisé par </w:t>
                </w:r>
                <w:proofErr w:type="spellStart"/>
                <w:r>
                  <w:rPr>
                    <w:rFonts w:cs="Arial"/>
                    <w:sz w:val="16"/>
                    <w:szCs w:val="16"/>
                  </w:rPr>
                  <w:t>Canopé</w:t>
                </w:r>
                <w:proofErr w:type="spellEnd"/>
                <w:r>
                  <w:rPr>
                    <w:rFonts w:cs="Arial"/>
                    <w:sz w:val="16"/>
                    <w:szCs w:val="16"/>
                  </w:rPr>
                  <w:t xml:space="preserve"> 70 – édition consacrée à l’architecture scolaire</w:t>
                </w:r>
              </w:p>
            </w:tc>
          </w:tr>
          <w:tr w:rsidR="00456C5E" w:rsidRPr="00AC2C00" w14:paraId="7A54E231" w14:textId="77777777" w:rsidTr="00B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0A3A21F" w14:textId="4CE6A986" w:rsidR="0063063D" w:rsidRPr="00801788" w:rsidRDefault="007A7AE2" w:rsidP="007014AB">
                <w:pPr>
                  <w:jc w:val="both"/>
                  <w:rPr>
                    <w:rStyle w:val="Lienhypertexte"/>
                    <w:bCs w:val="0"/>
                  </w:rPr>
                </w:pPr>
                <w:hyperlink r:id="rId100" w:history="1">
                  <w:r w:rsidR="0063063D" w:rsidRPr="00801788">
                    <w:rPr>
                      <w:rStyle w:val="Lienhypertexte"/>
                      <w:rFonts w:cs="Arial"/>
                      <w:bCs w:val="0"/>
                      <w:sz w:val="16"/>
                      <w:szCs w:val="16"/>
                    </w:rPr>
                    <w:t>BETT</w:t>
                  </w:r>
                  <w:r w:rsidR="00075C25" w:rsidRPr="00801788">
                    <w:rPr>
                      <w:rStyle w:val="Lienhypertexte"/>
                      <w:rFonts w:cs="Arial"/>
                      <w:bCs w:val="0"/>
                      <w:sz w:val="16"/>
                      <w:szCs w:val="16"/>
                    </w:rPr>
                    <w:t xml:space="preserve"> Show 2018</w:t>
                  </w:r>
                </w:hyperlink>
              </w:p>
            </w:tc>
            <w:tc>
              <w:tcPr>
                <w:tcW w:w="1842" w:type="dxa"/>
              </w:tcPr>
              <w:p w14:paraId="308F50A3" w14:textId="77777777" w:rsidR="0063063D" w:rsidRDefault="0063063D" w:rsidP="00456C5E">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24-27 janvier 2018</w:t>
                </w:r>
              </w:p>
            </w:tc>
            <w:tc>
              <w:tcPr>
                <w:tcW w:w="1418" w:type="dxa"/>
              </w:tcPr>
              <w:p w14:paraId="05153ABC" w14:textId="77777777" w:rsidR="0063063D" w:rsidRDefault="0063063D" w:rsidP="007014AB">
                <w:pPr>
                  <w:jc w:val="both"/>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Londres</w:t>
                </w:r>
              </w:p>
            </w:tc>
            <w:tc>
              <w:tcPr>
                <w:tcW w:w="4394" w:type="dxa"/>
              </w:tcPr>
              <w:p w14:paraId="1A7AF6A5" w14:textId="79ECBD0C" w:rsidR="0063063D" w:rsidRDefault="0063063D" w:rsidP="007014AB">
                <w:pPr>
                  <w:jc w:val="both"/>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Salon international de l’éducation et de l’innovation dans l’éducation</w:t>
                </w:r>
                <w:r w:rsidR="00075C25">
                  <w:rPr>
                    <w:rFonts w:cs="Arial"/>
                    <w:sz w:val="16"/>
                    <w:szCs w:val="16"/>
                  </w:rPr>
                  <w:t xml:space="preserve"> (commercial et institutionnel)</w:t>
                </w:r>
              </w:p>
            </w:tc>
          </w:tr>
          <w:tr w:rsidR="00A30F27" w:rsidRPr="00AC2C00" w14:paraId="09F6BAC7" w14:textId="77777777" w:rsidTr="00B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12BBC4D" w14:textId="77777777" w:rsidR="00A30F27" w:rsidRPr="00801788" w:rsidRDefault="007A7AE2" w:rsidP="00F07FEE">
                <w:pPr>
                  <w:jc w:val="both"/>
                  <w:rPr>
                    <w:rStyle w:val="Lienhypertexte"/>
                    <w:bCs w:val="0"/>
                  </w:rPr>
                </w:pPr>
                <w:hyperlink r:id="rId101" w:history="1">
                  <w:r w:rsidR="00A30F27" w:rsidRPr="00801788">
                    <w:rPr>
                      <w:rStyle w:val="Lienhypertexte"/>
                      <w:rFonts w:cs="Arial"/>
                      <w:bCs w:val="0"/>
                      <w:sz w:val="16"/>
                      <w:szCs w:val="16"/>
                    </w:rPr>
                    <w:t>Colloque CLAIR</w:t>
                  </w:r>
                </w:hyperlink>
              </w:p>
            </w:tc>
            <w:tc>
              <w:tcPr>
                <w:tcW w:w="1842" w:type="dxa"/>
              </w:tcPr>
              <w:p w14:paraId="25E3924B" w14:textId="77777777" w:rsidR="00A30F27" w:rsidRPr="00F02268" w:rsidRDefault="00A30F27" w:rsidP="00456C5E">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25-27 janvier 2018</w:t>
                </w:r>
              </w:p>
            </w:tc>
            <w:tc>
              <w:tcPr>
                <w:tcW w:w="1418" w:type="dxa"/>
              </w:tcPr>
              <w:p w14:paraId="26700331" w14:textId="77777777" w:rsidR="00A30F27" w:rsidRPr="00F02268"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627F22">
                  <w:rPr>
                    <w:rFonts w:cs="Arial"/>
                    <w:sz w:val="16"/>
                    <w:szCs w:val="16"/>
                  </w:rPr>
                  <w:t>Nouveau-Brunswick, Canada</w:t>
                </w:r>
              </w:p>
            </w:tc>
            <w:tc>
              <w:tcPr>
                <w:tcW w:w="4394" w:type="dxa"/>
              </w:tcPr>
              <w:p w14:paraId="32372E44" w14:textId="77777777" w:rsidR="00A30F27" w:rsidRPr="00F02268" w:rsidRDefault="00A30F27" w:rsidP="00F07FEE">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 xml:space="preserve">Rencontres internationales francophones sur le thème « Voir l’école autrement » et valorisant </w:t>
                </w:r>
                <w:r w:rsidRPr="00FE7076">
                  <w:rPr>
                    <w:rFonts w:cs="Arial"/>
                    <w:sz w:val="16"/>
                    <w:szCs w:val="16"/>
                  </w:rPr>
                  <w:t>l’utilisation des technologies au quotidien dans le cadre éducatif</w:t>
                </w:r>
              </w:p>
            </w:tc>
          </w:tr>
          <w:tr w:rsidR="002910A0" w:rsidRPr="00AC2C00" w14:paraId="63DD1384" w14:textId="77777777" w:rsidTr="00150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2D62B91" w14:textId="77777777" w:rsidR="002910A0" w:rsidRPr="00801788" w:rsidRDefault="007A7AE2" w:rsidP="00150ED2">
                <w:pPr>
                  <w:jc w:val="both"/>
                  <w:rPr>
                    <w:rStyle w:val="Lienhypertexte"/>
                    <w:bCs w:val="0"/>
                  </w:rPr>
                </w:pPr>
                <w:hyperlink r:id="rId102" w:history="1">
                  <w:r w:rsidR="002910A0" w:rsidRPr="00801788">
                    <w:rPr>
                      <w:rStyle w:val="Lienhypertexte"/>
                      <w:rFonts w:cs="Arial"/>
                      <w:bCs w:val="0"/>
                      <w:sz w:val="16"/>
                      <w:szCs w:val="16"/>
                    </w:rPr>
                    <w:t>Education Show</w:t>
                  </w:r>
                </w:hyperlink>
              </w:p>
            </w:tc>
            <w:tc>
              <w:tcPr>
                <w:tcW w:w="1842" w:type="dxa"/>
              </w:tcPr>
              <w:p w14:paraId="2D522C9F" w14:textId="77777777" w:rsidR="002910A0" w:rsidRDefault="002910A0" w:rsidP="00150ED2">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15-17 Mars 2018</w:t>
                </w:r>
              </w:p>
            </w:tc>
            <w:tc>
              <w:tcPr>
                <w:tcW w:w="1418" w:type="dxa"/>
              </w:tcPr>
              <w:p w14:paraId="4486AC86" w14:textId="77777777" w:rsidR="002910A0" w:rsidRDefault="002910A0" w:rsidP="00150ED2">
                <w:pPr>
                  <w:jc w:val="both"/>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Birmingham</w:t>
                </w:r>
              </w:p>
            </w:tc>
            <w:tc>
              <w:tcPr>
                <w:tcW w:w="4394" w:type="dxa"/>
              </w:tcPr>
              <w:p w14:paraId="7D956592" w14:textId="77777777" w:rsidR="002910A0" w:rsidRDefault="002910A0" w:rsidP="00150ED2">
                <w:pPr>
                  <w:jc w:val="both"/>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Salon international de l’éducation (commercial).</w:t>
                </w:r>
              </w:p>
              <w:p w14:paraId="67668A86" w14:textId="77777777" w:rsidR="002910A0" w:rsidRDefault="002910A0" w:rsidP="00150ED2">
                <w:pPr>
                  <w:jc w:val="both"/>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Edition 2018 centrée sur « comment rendre la classe vivante : activités manuelles, santé et bien-être, créativité »</w:t>
                </w:r>
              </w:p>
            </w:tc>
          </w:tr>
          <w:tr w:rsidR="00BC1579" w:rsidRPr="00AC2C00" w14:paraId="46D2D95D" w14:textId="77777777" w:rsidTr="00B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1CDB22D" w14:textId="792AD3B4" w:rsidR="00CA74CD" w:rsidRPr="00E87F4A" w:rsidRDefault="007A7AE2" w:rsidP="007014AB">
                <w:pPr>
                  <w:jc w:val="both"/>
                  <w:rPr>
                    <w:rStyle w:val="Lienhypertexte"/>
                    <w:rFonts w:cs="Arial"/>
                    <w:bCs w:val="0"/>
                    <w:sz w:val="16"/>
                    <w:szCs w:val="16"/>
                  </w:rPr>
                </w:pPr>
                <w:hyperlink r:id="rId103" w:history="1">
                  <w:r w:rsidR="00E87F4A" w:rsidRPr="00E87F4A">
                    <w:rPr>
                      <w:rStyle w:val="Lienhypertexte"/>
                      <w:rFonts w:cs="Arial"/>
                      <w:bCs w:val="0"/>
                      <w:sz w:val="16"/>
                      <w:szCs w:val="16"/>
                    </w:rPr>
                    <w:t xml:space="preserve">Colloque national du </w:t>
                  </w:r>
                  <w:proofErr w:type="spellStart"/>
                  <w:r w:rsidR="00E87F4A" w:rsidRPr="00E87F4A">
                    <w:rPr>
                      <w:rStyle w:val="Lienhypertexte"/>
                      <w:rFonts w:cs="Arial"/>
                      <w:bCs w:val="0"/>
                      <w:sz w:val="16"/>
                      <w:szCs w:val="16"/>
                    </w:rPr>
                    <w:t>Learninglab</w:t>
                  </w:r>
                  <w:proofErr w:type="spellEnd"/>
                  <w:r w:rsidR="00E87F4A" w:rsidRPr="00E87F4A">
                    <w:rPr>
                      <w:rStyle w:val="Lienhypertexte"/>
                      <w:rFonts w:cs="Arial"/>
                      <w:bCs w:val="0"/>
                      <w:sz w:val="16"/>
                      <w:szCs w:val="16"/>
                    </w:rPr>
                    <w:t xml:space="preserve"> Network</w:t>
                  </w:r>
                </w:hyperlink>
              </w:p>
            </w:tc>
            <w:tc>
              <w:tcPr>
                <w:tcW w:w="1842" w:type="dxa"/>
              </w:tcPr>
              <w:p w14:paraId="7B395FB5" w14:textId="20EF914F" w:rsidR="00CA74CD" w:rsidRDefault="00E87F4A" w:rsidP="00E87F4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29</w:t>
                </w:r>
                <w:r w:rsidR="002910A0">
                  <w:rPr>
                    <w:rFonts w:cs="Arial"/>
                    <w:sz w:val="16"/>
                    <w:szCs w:val="16"/>
                  </w:rPr>
                  <w:t xml:space="preserve"> </w:t>
                </w:r>
                <w:r w:rsidR="00CA74CD">
                  <w:rPr>
                    <w:rFonts w:cs="Arial"/>
                    <w:sz w:val="16"/>
                    <w:szCs w:val="16"/>
                  </w:rPr>
                  <w:t>Mars 2018</w:t>
                </w:r>
              </w:p>
            </w:tc>
            <w:tc>
              <w:tcPr>
                <w:tcW w:w="1418" w:type="dxa"/>
              </w:tcPr>
              <w:p w14:paraId="63198A3A" w14:textId="562CBB69" w:rsidR="00CA74CD" w:rsidRDefault="002910A0" w:rsidP="007014AB">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Nîmes</w:t>
                </w:r>
              </w:p>
            </w:tc>
            <w:tc>
              <w:tcPr>
                <w:tcW w:w="4394" w:type="dxa"/>
              </w:tcPr>
              <w:p w14:paraId="494DC030" w14:textId="3DFA79F5" w:rsidR="00CA74CD" w:rsidRDefault="009A7A2E" w:rsidP="007014AB">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2</w:t>
                </w:r>
                <w:r w:rsidRPr="009A7A2E">
                  <w:rPr>
                    <w:rFonts w:cs="Arial"/>
                    <w:sz w:val="16"/>
                    <w:szCs w:val="16"/>
                    <w:vertAlign w:val="superscript"/>
                  </w:rPr>
                  <w:t>ème</w:t>
                </w:r>
                <w:r>
                  <w:rPr>
                    <w:rFonts w:cs="Arial"/>
                    <w:sz w:val="16"/>
                    <w:szCs w:val="16"/>
                  </w:rPr>
                  <w:t xml:space="preserve"> édition – programme à venir</w:t>
                </w:r>
              </w:p>
            </w:tc>
          </w:tr>
          <w:tr w:rsidR="00A30F27" w:rsidRPr="00AC2C00" w14:paraId="44E1B1BF" w14:textId="77777777" w:rsidTr="00B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561DABB" w14:textId="160D8DCD" w:rsidR="00A30F27" w:rsidRPr="00801788" w:rsidRDefault="007A7AE2" w:rsidP="00F07FEE">
                <w:pPr>
                  <w:jc w:val="both"/>
                  <w:rPr>
                    <w:rStyle w:val="Lienhypertexte"/>
                    <w:bCs w:val="0"/>
                  </w:rPr>
                </w:pPr>
                <w:hyperlink r:id="rId104" w:history="1">
                  <w:r w:rsidR="00470D10" w:rsidRPr="00801788">
                    <w:rPr>
                      <w:rStyle w:val="Lienhypertexte"/>
                      <w:rFonts w:cs="Arial"/>
                      <w:bCs w:val="0"/>
                      <w:sz w:val="16"/>
                      <w:szCs w:val="16"/>
                    </w:rPr>
                    <w:t>ECRITECH</w:t>
                  </w:r>
                  <w:r w:rsidR="008A4217" w:rsidRPr="00801788">
                    <w:rPr>
                      <w:rStyle w:val="Lienhypertexte"/>
                      <w:rFonts w:cs="Arial"/>
                      <w:bCs w:val="0"/>
                      <w:sz w:val="16"/>
                      <w:szCs w:val="16"/>
                    </w:rPr>
                    <w:t xml:space="preserve"> 9</w:t>
                  </w:r>
                </w:hyperlink>
              </w:p>
              <w:p w14:paraId="56110569" w14:textId="77777777" w:rsidR="00A30F27" w:rsidRPr="00801788" w:rsidRDefault="00A30F27" w:rsidP="00F07FEE">
                <w:pPr>
                  <w:jc w:val="both"/>
                  <w:rPr>
                    <w:rStyle w:val="Lienhypertexte"/>
                    <w:bCs w:val="0"/>
                  </w:rPr>
                </w:pPr>
              </w:p>
            </w:tc>
            <w:tc>
              <w:tcPr>
                <w:tcW w:w="1842" w:type="dxa"/>
              </w:tcPr>
              <w:p w14:paraId="66095FF0" w14:textId="1ABFF907" w:rsidR="00A30F27" w:rsidRDefault="0063063D" w:rsidP="00456C5E">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 xml:space="preserve">4-5 </w:t>
                </w:r>
                <w:r w:rsidR="00A30F27">
                  <w:rPr>
                    <w:rFonts w:cs="Arial"/>
                    <w:sz w:val="16"/>
                    <w:szCs w:val="16"/>
                  </w:rPr>
                  <w:t>Avril 2018</w:t>
                </w:r>
              </w:p>
            </w:tc>
            <w:tc>
              <w:tcPr>
                <w:tcW w:w="1418" w:type="dxa"/>
              </w:tcPr>
              <w:p w14:paraId="10B26F61" w14:textId="77777777" w:rsidR="00A30F27"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Nice - Antipolis</w:t>
                </w:r>
              </w:p>
            </w:tc>
            <w:tc>
              <w:tcPr>
                <w:tcW w:w="4394" w:type="dxa"/>
              </w:tcPr>
              <w:p w14:paraId="28679303" w14:textId="77777777" w:rsidR="00A30F27"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Colloque « Numérique et savoirs »</w:t>
                </w:r>
              </w:p>
              <w:p w14:paraId="765E7B18" w14:textId="77777777" w:rsidR="00A30F27" w:rsidRDefault="00A30F27" w:rsidP="00F07FEE">
                <w:pPr>
                  <w:jc w:val="both"/>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Thématique 2018 autour de la forme scolaire</w:t>
                </w:r>
              </w:p>
              <w:p w14:paraId="287FAB77" w14:textId="65B8F45E" w:rsidR="008A4217" w:rsidRDefault="008A4217" w:rsidP="00F07FEE">
                <w:pPr>
                  <w:jc w:val="both"/>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Tables rondes autour des enjeux de la forme scolaire dans la classe et du lien entre architecture et design de l’établissement et nouvelles pratiques.</w:t>
                </w:r>
              </w:p>
            </w:tc>
          </w:tr>
          <w:tr w:rsidR="00456C5E" w:rsidRPr="00AC2C00" w14:paraId="2B31BAE0" w14:textId="77777777" w:rsidTr="00B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821466A" w14:textId="77777777" w:rsidR="0063063D" w:rsidRPr="009139F8" w:rsidRDefault="007A7AE2" w:rsidP="007014AB">
                <w:pPr>
                  <w:jc w:val="both"/>
                  <w:rPr>
                    <w:rStyle w:val="Lienhypertexte"/>
                    <w:rFonts w:cs="Arial"/>
                    <w:bCs w:val="0"/>
                    <w:sz w:val="16"/>
                    <w:szCs w:val="16"/>
                  </w:rPr>
                </w:pPr>
                <w:hyperlink r:id="rId105" w:history="1">
                  <w:r w:rsidR="0063063D" w:rsidRPr="00801788">
                    <w:rPr>
                      <w:rStyle w:val="Lienhypertexte"/>
                      <w:rFonts w:cs="Arial"/>
                      <w:bCs w:val="0"/>
                      <w:sz w:val="16"/>
                      <w:szCs w:val="16"/>
                    </w:rPr>
                    <w:t>Rencontres de l’Orme 2018</w:t>
                  </w:r>
                </w:hyperlink>
              </w:p>
            </w:tc>
            <w:tc>
              <w:tcPr>
                <w:tcW w:w="1842" w:type="dxa"/>
              </w:tcPr>
              <w:p w14:paraId="4F970315" w14:textId="77777777" w:rsidR="0063063D" w:rsidRPr="00F02268" w:rsidRDefault="0063063D" w:rsidP="00456C5E">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30-31 Mai 2018</w:t>
                </w:r>
              </w:p>
            </w:tc>
            <w:tc>
              <w:tcPr>
                <w:tcW w:w="1418" w:type="dxa"/>
              </w:tcPr>
              <w:p w14:paraId="6F5E2DC5" w14:textId="77777777" w:rsidR="0063063D" w:rsidRPr="00F02268" w:rsidRDefault="0063063D" w:rsidP="007014AB">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Marseille</w:t>
                </w:r>
              </w:p>
            </w:tc>
            <w:tc>
              <w:tcPr>
                <w:tcW w:w="4394" w:type="dxa"/>
              </w:tcPr>
              <w:p w14:paraId="0B0EC30C" w14:textId="77777777" w:rsidR="0063063D" w:rsidRDefault="0063063D" w:rsidP="007014AB">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Rencontres nationales des acteurs du numérique pour l’éducation (</w:t>
                </w:r>
                <w:proofErr w:type="spellStart"/>
                <w:r>
                  <w:rPr>
                    <w:rFonts w:cs="Arial"/>
                    <w:sz w:val="16"/>
                    <w:szCs w:val="16"/>
                  </w:rPr>
                  <w:t>Canopé</w:t>
                </w:r>
                <w:proofErr w:type="spellEnd"/>
                <w:r>
                  <w:rPr>
                    <w:rFonts w:cs="Arial"/>
                    <w:sz w:val="16"/>
                    <w:szCs w:val="16"/>
                  </w:rPr>
                  <w:t>)</w:t>
                </w:r>
              </w:p>
              <w:p w14:paraId="505D6D2A" w14:textId="77777777" w:rsidR="0063063D" w:rsidRPr="00F02268" w:rsidRDefault="0063063D" w:rsidP="007014AB">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Thématique 2018 autour de la forme scolaire</w:t>
                </w:r>
              </w:p>
            </w:tc>
          </w:tr>
          <w:tr w:rsidR="00DA30EF" w:rsidRPr="00AC2C00" w14:paraId="69F509E8" w14:textId="77777777" w:rsidTr="00B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88CC94B" w14:textId="77777777" w:rsidR="00DA30EF" w:rsidRPr="00801788" w:rsidRDefault="007A7AE2" w:rsidP="007014AB">
                <w:pPr>
                  <w:jc w:val="both"/>
                  <w:rPr>
                    <w:rStyle w:val="Lienhypertexte"/>
                    <w:bCs w:val="0"/>
                  </w:rPr>
                </w:pPr>
                <w:hyperlink r:id="rId106" w:history="1">
                  <w:r w:rsidR="00DA30EF" w:rsidRPr="00801788">
                    <w:rPr>
                      <w:rStyle w:val="Lienhypertexte"/>
                      <w:rFonts w:cs="Arial"/>
                      <w:bCs w:val="0"/>
                      <w:sz w:val="16"/>
                      <w:szCs w:val="16"/>
                    </w:rPr>
                    <w:t>Colloque RIFEFF</w:t>
                  </w:r>
                </w:hyperlink>
              </w:p>
            </w:tc>
            <w:tc>
              <w:tcPr>
                <w:tcW w:w="1842" w:type="dxa"/>
              </w:tcPr>
              <w:p w14:paraId="5C132E84" w14:textId="3ED51511" w:rsidR="00DA30EF" w:rsidRDefault="007F53D4" w:rsidP="007014A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5-6 Juillet 2018</w:t>
                </w:r>
              </w:p>
            </w:tc>
            <w:tc>
              <w:tcPr>
                <w:tcW w:w="1418" w:type="dxa"/>
              </w:tcPr>
              <w:p w14:paraId="66EC69D9" w14:textId="6E973F83" w:rsidR="00DA30EF" w:rsidRDefault="007F53D4" w:rsidP="007014AB">
                <w:pPr>
                  <w:jc w:val="both"/>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Cergy-Pontoise</w:t>
                </w:r>
              </w:p>
            </w:tc>
            <w:tc>
              <w:tcPr>
                <w:tcW w:w="4394" w:type="dxa"/>
              </w:tcPr>
              <w:p w14:paraId="0C5D88A0" w14:textId="77777777" w:rsidR="00B457D9" w:rsidRPr="00B457D9" w:rsidRDefault="00DA30EF" w:rsidP="00B457D9">
                <w:pPr>
                  <w:jc w:val="both"/>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 xml:space="preserve">Colloque international </w:t>
                </w:r>
                <w:r w:rsidR="00B457D9">
                  <w:rPr>
                    <w:rFonts w:cs="Arial"/>
                    <w:sz w:val="16"/>
                    <w:szCs w:val="16"/>
                  </w:rPr>
                  <w:t xml:space="preserve">du </w:t>
                </w:r>
                <w:r w:rsidR="00B457D9" w:rsidRPr="00B457D9">
                  <w:rPr>
                    <w:rFonts w:cs="Arial"/>
                    <w:sz w:val="16"/>
                    <w:szCs w:val="16"/>
                  </w:rPr>
                  <w:t>Réseau international francophone des établissements de formation de formateurs</w:t>
                </w:r>
              </w:p>
              <w:p w14:paraId="16A59941" w14:textId="216FBDE3" w:rsidR="00B457D9" w:rsidRDefault="00B457D9" w:rsidP="00B457D9">
                <w:pPr>
                  <w:jc w:val="both"/>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Thème 6 sur l’architecture scolaire : comment concevoir l’espace scolaire pour favoriser une pédagogie rénovée et une meilleure prise en compte des enjeux de développement durable et d’acquisition des compétences du 21</w:t>
                </w:r>
                <w:r w:rsidRPr="00B457D9">
                  <w:rPr>
                    <w:rFonts w:cs="Arial"/>
                    <w:sz w:val="16"/>
                    <w:szCs w:val="16"/>
                  </w:rPr>
                  <w:t>ème</w:t>
                </w:r>
                <w:r>
                  <w:rPr>
                    <w:rFonts w:cs="Arial"/>
                    <w:sz w:val="16"/>
                    <w:szCs w:val="16"/>
                  </w:rPr>
                  <w:t xml:space="preserve"> siècle ?</w:t>
                </w:r>
              </w:p>
            </w:tc>
          </w:tr>
          <w:tr w:rsidR="003F3FA1" w:rsidRPr="00AC2C00" w14:paraId="3B2AE4DA" w14:textId="77777777" w:rsidTr="00B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D3DBDA4" w14:textId="77777777" w:rsidR="003F3FA1" w:rsidRPr="00801788" w:rsidRDefault="007A7AE2" w:rsidP="007014AB">
                <w:pPr>
                  <w:jc w:val="both"/>
                  <w:rPr>
                    <w:rStyle w:val="Lienhypertexte"/>
                    <w:rFonts w:cs="Arial"/>
                    <w:bCs w:val="0"/>
                    <w:sz w:val="16"/>
                    <w:szCs w:val="16"/>
                  </w:rPr>
                </w:pPr>
                <w:hyperlink r:id="rId107" w:history="1">
                  <w:r w:rsidR="003F3FA1" w:rsidRPr="00801788">
                    <w:rPr>
                      <w:rStyle w:val="Lienhypertexte"/>
                      <w:rFonts w:cs="Arial"/>
                      <w:bCs w:val="0"/>
                      <w:sz w:val="16"/>
                      <w:szCs w:val="16"/>
                    </w:rPr>
                    <w:t xml:space="preserve">Salon </w:t>
                  </w:r>
                  <w:proofErr w:type="spellStart"/>
                  <w:r w:rsidR="003F3FA1" w:rsidRPr="00801788">
                    <w:rPr>
                      <w:rStyle w:val="Lienhypertexte"/>
                      <w:rFonts w:cs="Arial"/>
                      <w:bCs w:val="0"/>
                      <w:sz w:val="16"/>
                      <w:szCs w:val="16"/>
                    </w:rPr>
                    <w:t>educatec-educatice</w:t>
                  </w:r>
                  <w:proofErr w:type="spellEnd"/>
                </w:hyperlink>
              </w:p>
            </w:tc>
            <w:tc>
              <w:tcPr>
                <w:tcW w:w="1842" w:type="dxa"/>
              </w:tcPr>
              <w:p w14:paraId="34A1051C" w14:textId="52DFAA2E" w:rsidR="003F3FA1" w:rsidRDefault="009C6D87" w:rsidP="007014A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21-23 N</w:t>
                </w:r>
                <w:r w:rsidR="003F3FA1">
                  <w:rPr>
                    <w:rFonts w:cs="Arial"/>
                    <w:sz w:val="16"/>
                    <w:szCs w:val="16"/>
                  </w:rPr>
                  <w:t>ovembre 2018</w:t>
                </w:r>
              </w:p>
            </w:tc>
            <w:tc>
              <w:tcPr>
                <w:tcW w:w="1418" w:type="dxa"/>
              </w:tcPr>
              <w:p w14:paraId="204DD66B" w14:textId="77777777" w:rsidR="003F3FA1" w:rsidRDefault="003F3FA1" w:rsidP="007014AB">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Paris</w:t>
                </w:r>
              </w:p>
            </w:tc>
            <w:tc>
              <w:tcPr>
                <w:tcW w:w="4394" w:type="dxa"/>
              </w:tcPr>
              <w:p w14:paraId="65279924" w14:textId="77777777" w:rsidR="003F3FA1" w:rsidRDefault="003F3FA1" w:rsidP="007014AB">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Programme à venir</w:t>
                </w:r>
              </w:p>
            </w:tc>
          </w:tr>
          <w:tr w:rsidR="003F3FA1" w:rsidRPr="00AC2C00" w14:paraId="1F9D2F08" w14:textId="77777777" w:rsidTr="00B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94D2E89" w14:textId="77777777" w:rsidR="003F3FA1" w:rsidRPr="00801788" w:rsidRDefault="007A7AE2" w:rsidP="007014AB">
                <w:pPr>
                  <w:jc w:val="both"/>
                  <w:rPr>
                    <w:rStyle w:val="Lienhypertexte"/>
                    <w:bCs w:val="0"/>
                  </w:rPr>
                </w:pPr>
                <w:hyperlink r:id="rId108" w:history="1">
                  <w:r w:rsidR="003F3FA1" w:rsidRPr="00801788">
                    <w:rPr>
                      <w:rStyle w:val="Lienhypertexte"/>
                      <w:rFonts w:cs="Arial"/>
                      <w:bCs w:val="0"/>
                      <w:sz w:val="16"/>
                      <w:szCs w:val="16"/>
                    </w:rPr>
                    <w:t>ARCHISCOLA V2</w:t>
                  </w:r>
                </w:hyperlink>
              </w:p>
            </w:tc>
            <w:tc>
              <w:tcPr>
                <w:tcW w:w="1842" w:type="dxa"/>
              </w:tcPr>
              <w:p w14:paraId="00FF35E2" w14:textId="77777777" w:rsidR="003F3FA1" w:rsidRDefault="003F3FA1" w:rsidP="007014A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2018</w:t>
                </w:r>
              </w:p>
            </w:tc>
            <w:tc>
              <w:tcPr>
                <w:tcW w:w="1418" w:type="dxa"/>
              </w:tcPr>
              <w:p w14:paraId="59C2D918" w14:textId="77777777" w:rsidR="003F3FA1" w:rsidRDefault="003F3FA1" w:rsidP="007014AB">
                <w:pPr>
                  <w:jc w:val="both"/>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Cergy-Pontoise</w:t>
                </w:r>
              </w:p>
            </w:tc>
            <w:tc>
              <w:tcPr>
                <w:tcW w:w="4394" w:type="dxa"/>
              </w:tcPr>
              <w:p w14:paraId="230F5E30" w14:textId="016D90C0" w:rsidR="003F3FA1" w:rsidRDefault="003F3FA1" w:rsidP="00807070">
                <w:pPr>
                  <w:jc w:val="both"/>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 xml:space="preserve">Concours d’idées international </w:t>
                </w:r>
                <w:r w:rsidRPr="00B645D2">
                  <w:rPr>
                    <w:rFonts w:cs="Arial"/>
                    <w:sz w:val="16"/>
                    <w:szCs w:val="16"/>
                  </w:rPr>
                  <w:t> </w:t>
                </w:r>
                <w:r w:rsidR="00807070">
                  <w:rPr>
                    <w:rFonts w:cs="Arial"/>
                    <w:sz w:val="16"/>
                    <w:szCs w:val="16"/>
                  </w:rPr>
                  <w:t xml:space="preserve">sur le lycée du futur. Cette démarche </w:t>
                </w:r>
                <w:r>
                  <w:rPr>
                    <w:rFonts w:cs="Arial"/>
                    <w:sz w:val="16"/>
                    <w:szCs w:val="16"/>
                  </w:rPr>
                  <w:t>vis</w:t>
                </w:r>
                <w:r w:rsidR="00807070">
                  <w:rPr>
                    <w:rFonts w:cs="Arial"/>
                    <w:sz w:val="16"/>
                    <w:szCs w:val="16"/>
                  </w:rPr>
                  <w:t>e</w:t>
                </w:r>
                <w:r>
                  <w:rPr>
                    <w:rFonts w:cs="Arial"/>
                    <w:sz w:val="16"/>
                    <w:szCs w:val="16"/>
                  </w:rPr>
                  <w:t xml:space="preserve"> à </w:t>
                </w:r>
                <w:r w:rsidRPr="00B645D2">
                  <w:rPr>
                    <w:rFonts w:cs="Arial"/>
                    <w:sz w:val="16"/>
                    <w:szCs w:val="16"/>
                  </w:rPr>
                  <w:t xml:space="preserve">faire émerger des innovations articulant architecture, design et sciences sociales, </w:t>
                </w:r>
                <w:r>
                  <w:rPr>
                    <w:rFonts w:cs="Arial"/>
                    <w:sz w:val="16"/>
                    <w:szCs w:val="16"/>
                  </w:rPr>
                  <w:t xml:space="preserve">à </w:t>
                </w:r>
                <w:r w:rsidRPr="00B645D2">
                  <w:rPr>
                    <w:rFonts w:cs="Arial"/>
                    <w:sz w:val="16"/>
                    <w:szCs w:val="16"/>
                  </w:rPr>
                  <w:t xml:space="preserve">promouvoir une nouvelle manière de penser l’architecture scolaire qui tienne compte des acquis des sciences sociales, </w:t>
                </w:r>
                <w:r>
                  <w:rPr>
                    <w:rFonts w:cs="Arial"/>
                    <w:sz w:val="16"/>
                    <w:szCs w:val="16"/>
                  </w:rPr>
                  <w:t>et à r</w:t>
                </w:r>
                <w:r w:rsidRPr="00B645D2">
                  <w:rPr>
                    <w:rFonts w:cs="Arial"/>
                    <w:sz w:val="16"/>
                    <w:szCs w:val="16"/>
                  </w:rPr>
                  <w:t>endre visible des projets d’architectes pouvant se déployer en France et à l’étranger</w:t>
                </w:r>
                <w:r>
                  <w:rPr>
                    <w:rFonts w:cs="Arial"/>
                    <w:sz w:val="16"/>
                    <w:szCs w:val="16"/>
                  </w:rPr>
                  <w:t>.</w:t>
                </w:r>
              </w:p>
            </w:tc>
          </w:tr>
        </w:tbl>
        <w:p w14:paraId="6EE34006" w14:textId="7B699AB4" w:rsidR="00A30F27" w:rsidRPr="00E44434" w:rsidRDefault="007A7AE2" w:rsidP="00A30F27">
          <w:pPr>
            <w:pStyle w:val="Corpsdetexte"/>
            <w:spacing w:after="0" w:line="276" w:lineRule="auto"/>
            <w:ind w:left="426" w:hanging="426"/>
            <w:jc w:val="both"/>
            <w:rPr>
              <w:rFonts w:cs="Arial"/>
              <w:lang w:eastAsia="fr-FR"/>
            </w:rPr>
          </w:pPr>
        </w:p>
      </w:sdtContent>
    </w:sdt>
    <w:sectPr w:rsidR="00A30F27" w:rsidRPr="00E44434" w:rsidSect="00045AFE">
      <w:headerReference w:type="first" r:id="rId109"/>
      <w:pgSz w:w="11906" w:h="16838" w:code="9"/>
      <w:pgMar w:top="1418" w:right="1418" w:bottom="1418" w:left="1418" w:header="709" w:footer="15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ADDF0" w14:textId="77777777" w:rsidR="007A7AE2" w:rsidRDefault="007A7AE2" w:rsidP="000F1340">
      <w:pPr>
        <w:spacing w:after="0" w:line="240" w:lineRule="auto"/>
      </w:pPr>
      <w:r>
        <w:separator/>
      </w:r>
    </w:p>
  </w:endnote>
  <w:endnote w:type="continuationSeparator" w:id="0">
    <w:p w14:paraId="1DDB893C" w14:textId="77777777" w:rsidR="007A7AE2" w:rsidRDefault="007A7AE2" w:rsidP="000F1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Helvetica Neue">
    <w:altName w:val="Helvetica Ne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EE14F" w14:textId="721D9819" w:rsidR="005E483D" w:rsidRDefault="00280660" w:rsidP="00BD747F">
    <w:pPr>
      <w:pStyle w:val="Pieddepage"/>
      <w:jc w:val="center"/>
    </w:pPr>
    <w:r>
      <w:rPr>
        <w:noProof/>
        <w:lang w:eastAsia="fr-FR"/>
      </w:rPr>
      <mc:AlternateContent>
        <mc:Choice Requires="wps">
          <w:drawing>
            <wp:anchor distT="0" distB="0" distL="114300" distR="114300" simplePos="0" relativeHeight="251671552" behindDoc="0" locked="0" layoutInCell="1" allowOverlap="1" wp14:anchorId="7460EB5E" wp14:editId="08966581">
              <wp:simplePos x="0" y="0"/>
              <wp:positionH relativeFrom="column">
                <wp:posOffset>2580376</wp:posOffset>
              </wp:positionH>
              <wp:positionV relativeFrom="paragraph">
                <wp:posOffset>323215</wp:posOffset>
              </wp:positionV>
              <wp:extent cx="379562" cy="259967"/>
              <wp:effectExtent l="0" t="0" r="20955" b="2603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62" cy="259967"/>
                      </a:xfrm>
                      <a:prstGeom prst="rect">
                        <a:avLst/>
                      </a:prstGeom>
                      <a:solidFill>
                        <a:srgbClr val="FFFFFF"/>
                      </a:solidFill>
                      <a:ln w="9525">
                        <a:solidFill>
                          <a:schemeClr val="bg1"/>
                        </a:solidFill>
                        <a:miter lim="800000"/>
                        <a:headEnd/>
                        <a:tailEnd/>
                      </a:ln>
                    </wps:spPr>
                    <wps:txbx>
                      <w:txbxContent>
                        <w:p w14:paraId="5AF7DE72" w14:textId="49CBFDD6" w:rsidR="00280660" w:rsidRPr="00280660" w:rsidRDefault="00280660">
                          <w:pPr>
                            <w:rPr>
                              <w:sz w:val="18"/>
                            </w:rPr>
                          </w:pPr>
                          <w:r w:rsidRPr="00280660">
                            <w:rPr>
                              <w:sz w:val="18"/>
                            </w:rPr>
                            <w:fldChar w:fldCharType="begin"/>
                          </w:r>
                          <w:r w:rsidRPr="00280660">
                            <w:rPr>
                              <w:sz w:val="18"/>
                            </w:rPr>
                            <w:instrText>PAGE   \* MERGEFORMAT</w:instrText>
                          </w:r>
                          <w:r w:rsidRPr="00280660">
                            <w:rPr>
                              <w:sz w:val="18"/>
                            </w:rPr>
                            <w:fldChar w:fldCharType="separate"/>
                          </w:r>
                          <w:r w:rsidR="0081009A">
                            <w:rPr>
                              <w:noProof/>
                              <w:sz w:val="18"/>
                            </w:rPr>
                            <w:t>3</w:t>
                          </w:r>
                          <w:r w:rsidRPr="00280660">
                            <w:rPr>
                              <w:sz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03.2pt;margin-top:25.45pt;width:29.9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" strokecolor="white [3212]">
              <v:textbox>
                <w:txbxContent>
                  <w:p w14:paraId="5AF7DE72" w14:textId="49CBFDD6" w:rsidR="00280660" w:rsidRPr="00280660" w:rsidRDefault="00280660">
                    <w:pPr>
                      <w:rPr>
                        <w:sz w:val="18"/>
                      </w:rPr>
                    </w:pPr>
                    <w:r w:rsidRPr="00280660">
                      <w:rPr>
                        <w:sz w:val="18"/>
                      </w:rPr>
                      <w:fldChar w:fldCharType="begin"/>
                    </w:r>
                    <w:r w:rsidRPr="00280660">
                      <w:rPr>
                        <w:sz w:val="18"/>
                      </w:rPr>
                      <w:instrText>PAGE   \* MERGEFORMAT</w:instrText>
                    </w:r>
                    <w:r w:rsidRPr="00280660">
                      <w:rPr>
                        <w:sz w:val="18"/>
                      </w:rPr>
                      <w:fldChar w:fldCharType="separate"/>
                    </w:r>
                    <w:r w:rsidR="0081009A">
                      <w:rPr>
                        <w:noProof/>
                        <w:sz w:val="18"/>
                      </w:rPr>
                      <w:t>3</w:t>
                    </w:r>
                    <w:r w:rsidRPr="00280660">
                      <w:rPr>
                        <w:sz w:val="18"/>
                      </w:rPr>
                      <w:fldChar w:fldCharType="end"/>
                    </w:r>
                  </w:p>
                </w:txbxContent>
              </v:textbox>
            </v:shape>
          </w:pict>
        </mc:Fallback>
      </mc:AlternateContent>
    </w:r>
    <w:r w:rsidR="005E483D">
      <w:rPr>
        <w:noProof/>
        <w:lang w:eastAsia="fr-FR"/>
      </w:rPr>
      <w:drawing>
        <wp:anchor distT="0" distB="0" distL="114300" distR="114300" simplePos="0" relativeHeight="251667456" behindDoc="0" locked="0" layoutInCell="1" allowOverlap="1" wp14:anchorId="3AB18D14" wp14:editId="23236BF9">
          <wp:simplePos x="0" y="0"/>
          <wp:positionH relativeFrom="column">
            <wp:posOffset>2857500</wp:posOffset>
          </wp:positionH>
          <wp:positionV relativeFrom="paragraph">
            <wp:posOffset>256540</wp:posOffset>
          </wp:positionV>
          <wp:extent cx="7561580" cy="1261745"/>
          <wp:effectExtent l="0" t="0" r="7620" b="825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 de page IFE A4 2016.jpg"/>
                  <pic:cNvPicPr/>
                </pic:nvPicPr>
                <pic:blipFill>
                  <a:blip r:embed="rId1">
                    <a:extLst>
                      <a:ext uri="{28A0092B-C50C-407E-A947-70E740481C1C}">
                        <a14:useLocalDpi xmlns:a14="http://schemas.microsoft.com/office/drawing/2010/main" val="0"/>
                      </a:ext>
                    </a:extLst>
                  </a:blip>
                  <a:stretch>
                    <a:fillRect/>
                  </a:stretch>
                </pic:blipFill>
                <pic:spPr>
                  <a:xfrm>
                    <a:off x="0" y="0"/>
                    <a:ext cx="7561580" cy="12617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E483D">
      <w:rPr>
        <w:noProof/>
        <w:lang w:eastAsia="fr-FR"/>
      </w:rPr>
      <mc:AlternateContent>
        <mc:Choice Requires="wps">
          <w:drawing>
            <wp:anchor distT="0" distB="0" distL="114300" distR="114300" simplePos="0" relativeHeight="251661312" behindDoc="0" locked="0" layoutInCell="1" allowOverlap="1" wp14:anchorId="261C57E8" wp14:editId="28652AF6">
              <wp:simplePos x="0" y="0"/>
              <wp:positionH relativeFrom="page">
                <wp:align>center</wp:align>
              </wp:positionH>
              <wp:positionV relativeFrom="paragraph">
                <wp:posOffset>490220</wp:posOffset>
              </wp:positionV>
              <wp:extent cx="2818800" cy="313200"/>
              <wp:effectExtent l="0" t="0" r="635" b="0"/>
              <wp:wrapNone/>
              <wp:docPr id="12" name="Zone de texte 12"/>
              <wp:cNvGraphicFramePr/>
              <a:graphic xmlns:a="http://schemas.openxmlformats.org/drawingml/2006/main">
                <a:graphicData uri="http://schemas.microsoft.com/office/word/2010/wordprocessingShape">
                  <wps:wsp>
                    <wps:cNvSpPr txBox="1"/>
                    <wps:spPr>
                      <a:xfrm>
                        <a:off x="0" y="0"/>
                        <a:ext cx="2818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73563" w14:textId="77777777" w:rsidR="005E483D" w:rsidRDefault="005E483D" w:rsidP="00BD747F">
                          <w:pPr>
                            <w:jc w:val="center"/>
                          </w:pPr>
                          <w:r>
                            <w:fldChar w:fldCharType="begin"/>
                          </w:r>
                          <w:r>
                            <w:instrText xml:space="preserve"> PAGE    \* MERGEFORMAT </w:instrText>
                          </w:r>
                          <w:r>
                            <w:fldChar w:fldCharType="separate"/>
                          </w:r>
                          <w:r w:rsidR="0081009A">
                            <w:rPr>
                              <w:noProof/>
                            </w:rPr>
                            <w:t>3</w:t>
                          </w:r>
                          <w:r>
                            <w:fldChar w:fldCharType="end"/>
                          </w:r>
                          <w:r>
                            <w:t xml:space="preserve"> sur </w:t>
                          </w:r>
                          <w:fldSimple w:instr=" NUMPAGES   \* MERGEFORMAT ">
                            <w:r w:rsidR="0081009A">
                              <w:rPr>
                                <w:noProof/>
                              </w:rPr>
                              <w:t>24</w:t>
                            </w:r>
                          </w:fldSimple>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7" type="#_x0000_t202" style="position:absolute;left:0;text-align:left;margin-left:0;margin-top:38.6pt;width:221.95pt;height:24.6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" fillcolor="white [3201]" stroked="f" strokeweight=".5pt">
              <v:textbox>
                <w:txbxContent>
                  <w:p w14:paraId="57973563" w14:textId="77777777" w:rsidR="005E483D" w:rsidRDefault="005E483D" w:rsidP="00BD747F">
                    <w:pPr>
                      <w:jc w:val="center"/>
                    </w:pPr>
                    <w:r>
                      <w:fldChar w:fldCharType="begin"/>
                    </w:r>
                    <w:r>
                      <w:instrText xml:space="preserve"> PAGE    \* MERGEFORMAT </w:instrText>
                    </w:r>
                    <w:r>
                      <w:fldChar w:fldCharType="separate"/>
                    </w:r>
                    <w:r w:rsidR="0081009A">
                      <w:rPr>
                        <w:noProof/>
                      </w:rPr>
                      <w:t>3</w:t>
                    </w:r>
                    <w:r>
                      <w:fldChar w:fldCharType="end"/>
                    </w:r>
                    <w:r>
                      <w:t xml:space="preserve"> sur </w:t>
                    </w:r>
                    <w:fldSimple w:instr=" NUMPAGES   \* MERGEFORMAT ">
                      <w:r w:rsidR="0081009A">
                        <w:rPr>
                          <w:noProof/>
                        </w:rPr>
                        <w:t>24</w:t>
                      </w:r>
                    </w:fldSimple>
                  </w:p>
                </w:txbxContent>
              </v:textbox>
              <w10:wrap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E7CA4" w14:textId="77777777" w:rsidR="005E483D" w:rsidRDefault="005E483D">
    <w:pPr>
      <w:pStyle w:val="Pieddepage"/>
    </w:pPr>
    <w:r>
      <w:rPr>
        <w:noProof/>
        <w:lang w:eastAsia="fr-FR"/>
      </w:rPr>
      <w:drawing>
        <wp:anchor distT="0" distB="0" distL="114300" distR="114300" simplePos="0" relativeHeight="251666432" behindDoc="0" locked="0" layoutInCell="1" allowOverlap="1" wp14:anchorId="4DFD5AE2" wp14:editId="0B946945">
          <wp:simplePos x="0" y="0"/>
          <wp:positionH relativeFrom="column">
            <wp:posOffset>1270</wp:posOffset>
          </wp:positionH>
          <wp:positionV relativeFrom="paragraph">
            <wp:posOffset>-3810</wp:posOffset>
          </wp:positionV>
          <wp:extent cx="7562088" cy="1261872"/>
          <wp:effectExtent l="0" t="0" r="7620" b="825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 de page IFE A4 2016.jpg"/>
                  <pic:cNvPicPr/>
                </pic:nvPicPr>
                <pic:blipFill>
                  <a:blip r:embed="rId1">
                    <a:extLst>
                      <a:ext uri="{28A0092B-C50C-407E-A947-70E740481C1C}">
                        <a14:useLocalDpi xmlns:a14="http://schemas.microsoft.com/office/drawing/2010/main" val="0"/>
                      </a:ext>
                    </a:extLst>
                  </a:blip>
                  <a:stretch>
                    <a:fillRect/>
                  </a:stretch>
                </pic:blipFill>
                <pic:spPr>
                  <a:xfrm>
                    <a:off x="0" y="0"/>
                    <a:ext cx="7562088" cy="126187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4EC73" w14:textId="33A7EEF2" w:rsidR="005E483D" w:rsidRDefault="005E483D" w:rsidP="00BD747F">
    <w:pPr>
      <w:pStyle w:val="Pieddepage"/>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5CE60" w14:textId="1A6A8AE4" w:rsidR="005E483D" w:rsidRDefault="005E483D" w:rsidP="00280660">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09517B" w14:textId="77777777" w:rsidR="007A7AE2" w:rsidRDefault="007A7AE2" w:rsidP="000F1340">
      <w:pPr>
        <w:spacing w:after="0" w:line="240" w:lineRule="auto"/>
      </w:pPr>
      <w:r>
        <w:separator/>
      </w:r>
    </w:p>
  </w:footnote>
  <w:footnote w:type="continuationSeparator" w:id="0">
    <w:p w14:paraId="08AA00A2" w14:textId="77777777" w:rsidR="007A7AE2" w:rsidRDefault="007A7AE2" w:rsidP="000F13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009EE0"/>
        <w:insideH w:val="single" w:sz="18" w:space="0" w:color="E14D16"/>
        <w:insideV w:val="single" w:sz="18" w:space="0" w:color="009EE0"/>
      </w:tblBorders>
      <w:tblCellMar>
        <w:top w:w="72" w:type="dxa"/>
        <w:left w:w="115" w:type="dxa"/>
        <w:bottom w:w="72" w:type="dxa"/>
        <w:right w:w="115" w:type="dxa"/>
      </w:tblCellMar>
      <w:tblLook w:val="04A0" w:firstRow="1" w:lastRow="0" w:firstColumn="1" w:lastColumn="0" w:noHBand="0" w:noVBand="1"/>
    </w:tblPr>
    <w:tblGrid>
      <w:gridCol w:w="8141"/>
      <w:gridCol w:w="1159"/>
    </w:tblGrid>
    <w:tr w:rsidR="005E483D" w:rsidRPr="00DE67D1" w14:paraId="42264FEA" w14:textId="77777777" w:rsidTr="00AB3E83">
      <w:trPr>
        <w:trHeight w:val="288"/>
      </w:trPr>
      <w:tc>
        <w:tcPr>
          <w:tcW w:w="7765" w:type="dxa"/>
        </w:tcPr>
        <w:p w14:paraId="2E84449D" w14:textId="65A15F4E" w:rsidR="005E483D" w:rsidRPr="00DE67D1" w:rsidRDefault="007A7AE2">
          <w:pPr>
            <w:pStyle w:val="En-tte"/>
            <w:jc w:val="right"/>
            <w:rPr>
              <w:rFonts w:eastAsiaTheme="majorEastAsia" w:cs="Arial"/>
              <w:color w:val="A6A6A6" w:themeColor="background1" w:themeShade="A6"/>
              <w:sz w:val="20"/>
              <w:szCs w:val="20"/>
            </w:rPr>
          </w:pPr>
          <w:sdt>
            <w:sdtPr>
              <w:rPr>
                <w:rFonts w:eastAsiaTheme="majorEastAsia" w:cs="Arial"/>
                <w:color w:val="A6A6A6" w:themeColor="background1" w:themeShade="A6"/>
                <w:sz w:val="20"/>
                <w:szCs w:val="20"/>
              </w:rPr>
              <w:alias w:val="Titre"/>
              <w:id w:val="1543177241"/>
              <w:dataBinding w:prefixMappings="xmlns:ns0='http://schemas.openxmlformats.org/package/2006/metadata/core-properties' xmlns:ns1='http://purl.org/dc/elements/1.1/'" w:xpath="/ns0:coreProperties[1]/ns1:title[1]" w:storeItemID="{6C3C8BC8-F283-45AE-878A-BAB7291924A1}"/>
              <w:text/>
            </w:sdtPr>
            <w:sdtEndPr/>
            <w:sdtContent>
              <w:r w:rsidR="005E483D">
                <w:rPr>
                  <w:rFonts w:eastAsiaTheme="majorEastAsia" w:cs="Arial"/>
                  <w:color w:val="A6A6A6" w:themeColor="background1" w:themeShade="A6"/>
                  <w:sz w:val="20"/>
                  <w:szCs w:val="20"/>
                </w:rPr>
                <w:t>Les Nouveaux Espaces d’Apprentissage</w:t>
              </w:r>
            </w:sdtContent>
          </w:sdt>
        </w:p>
      </w:tc>
      <w:sdt>
        <w:sdtPr>
          <w:rPr>
            <w:rFonts w:eastAsiaTheme="majorEastAsia" w:cs="Arial"/>
            <w:b/>
            <w:bCs/>
            <w:color w:val="A6A6A6" w:themeColor="background1" w:themeShade="A6"/>
            <w:sz w:val="20"/>
            <w:szCs w:val="20"/>
            <w14:shadow w14:blurRad="50800" w14:dist="38100" w14:dir="2700000" w14:sx="100000" w14:sy="100000" w14:kx="0" w14:ky="0" w14:algn="tl">
              <w14:srgbClr w14:val="000000">
                <w14:alpha w14:val="60000"/>
              </w14:srgbClr>
            </w14:shadow>
            <w14:numForm w14:val="oldStyle"/>
          </w:rPr>
          <w:alias w:val="Année"/>
          <w:id w:val="1829626342"/>
          <w:dataBinding w:prefixMappings="xmlns:ns0='http://schemas.microsoft.com/office/2006/coverPageProps'" w:xpath="/ns0:CoverPageProperties[1]/ns0:PublishDate[1]" w:storeItemID="{55AF091B-3C7A-41E3-B477-F2FDAA23CFDA}"/>
          <w:date w:fullDate="2018-01-01T00:00:00Z">
            <w:dateFormat w:val="yyyy"/>
            <w:lid w:val="fr-FR"/>
            <w:storeMappedDataAs w:val="dateTime"/>
            <w:calendar w:val="gregorian"/>
          </w:date>
        </w:sdtPr>
        <w:sdtEndPr/>
        <w:sdtContent>
          <w:tc>
            <w:tcPr>
              <w:tcW w:w="1105" w:type="dxa"/>
            </w:tcPr>
            <w:p w14:paraId="2348FD33" w14:textId="1D864826" w:rsidR="005E483D" w:rsidRPr="00DE67D1" w:rsidRDefault="005E483D">
              <w:pPr>
                <w:pStyle w:val="En-tte"/>
                <w:rPr>
                  <w:rFonts w:eastAsiaTheme="majorEastAsia" w:cs="Arial"/>
                  <w:b/>
                  <w:bCs/>
                  <w:color w:val="A6A6A6" w:themeColor="background1" w:themeShade="A6"/>
                  <w:sz w:val="20"/>
                  <w:szCs w:val="20"/>
                  <w14:numForm w14:val="oldStyle"/>
                </w:rPr>
              </w:pPr>
              <w:r>
                <w:rPr>
                  <w:rFonts w:eastAsiaTheme="majorEastAsia" w:cs="Arial"/>
                  <w:b/>
                  <w:bCs/>
                  <w:color w:val="A6A6A6" w:themeColor="background1" w:themeShade="A6"/>
                  <w:sz w:val="20"/>
                  <w:szCs w:val="20"/>
                  <w14:shadow w14:blurRad="50800" w14:dist="38100" w14:dir="2700000" w14:sx="100000" w14:sy="100000" w14:kx="0" w14:ky="0" w14:algn="tl">
                    <w14:srgbClr w14:val="000000">
                      <w14:alpha w14:val="60000"/>
                    </w14:srgbClr>
                  </w14:shadow>
                  <w14:numForm w14:val="oldStyle"/>
                </w:rPr>
                <w:t>2018</w:t>
              </w:r>
            </w:p>
          </w:tc>
        </w:sdtContent>
      </w:sdt>
    </w:tr>
  </w:tbl>
  <w:p w14:paraId="52D49B4C" w14:textId="77777777" w:rsidR="005E483D" w:rsidRDefault="005E483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23D30" w14:textId="5A6441D5" w:rsidR="005E483D" w:rsidRPr="00A45C4A" w:rsidRDefault="005E483D" w:rsidP="00A45C4A">
    <w:pPr>
      <w:pStyle w:val="En-tte"/>
    </w:pPr>
    <w:r w:rsidRPr="00D364E5">
      <w:rPr>
        <w:noProof/>
        <w:lang w:eastAsia="fr-FR"/>
      </w:rPr>
      <mc:AlternateContent>
        <mc:Choice Requires="wpg">
          <w:drawing>
            <wp:anchor distT="0" distB="0" distL="114300" distR="114300" simplePos="0" relativeHeight="251669504" behindDoc="0" locked="0" layoutInCell="1" allowOverlap="1" wp14:anchorId="533E6A62" wp14:editId="2E56A7DD">
              <wp:simplePos x="0" y="0"/>
              <wp:positionH relativeFrom="column">
                <wp:posOffset>-548005</wp:posOffset>
              </wp:positionH>
              <wp:positionV relativeFrom="paragraph">
                <wp:posOffset>1407160</wp:posOffset>
              </wp:positionV>
              <wp:extent cx="2597150" cy="1301750"/>
              <wp:effectExtent l="76200" t="19050" r="31750" b="107950"/>
              <wp:wrapNone/>
              <wp:docPr id="1" name="Groupe 3"/>
              <wp:cNvGraphicFramePr/>
              <a:graphic xmlns:a="http://schemas.openxmlformats.org/drawingml/2006/main">
                <a:graphicData uri="http://schemas.microsoft.com/office/word/2010/wordprocessingGroup">
                  <wpg:wgp>
                    <wpg:cNvGrpSpPr/>
                    <wpg:grpSpPr>
                      <a:xfrm>
                        <a:off x="0" y="0"/>
                        <a:ext cx="2597150" cy="1301750"/>
                        <a:chOff x="0" y="0"/>
                        <a:chExt cx="7815960" cy="5516640"/>
                      </a:xfrm>
                    </wpg:grpSpPr>
                    <wps:wsp>
                      <wps:cNvPr id="2" name="Line 1"/>
                      <wps:cNvCnPr/>
                      <wps:spPr>
                        <a:xfrm>
                          <a:off x="0" y="5516280"/>
                          <a:ext cx="6290640" cy="360"/>
                        </a:xfrm>
                        <a:prstGeom prst="line">
                          <a:avLst/>
                        </a:prstGeom>
                        <a:ln w="57240">
                          <a:solidFill>
                            <a:srgbClr val="139FE8"/>
                          </a:solidFill>
                          <a:round/>
                        </a:ln>
                      </wps:spPr>
                      <wps:style>
                        <a:lnRef idx="2">
                          <a:schemeClr val="accent1"/>
                        </a:lnRef>
                        <a:fillRef idx="0">
                          <a:schemeClr val="accent1"/>
                        </a:fillRef>
                        <a:effectRef idx="1">
                          <a:schemeClr val="accent1"/>
                        </a:effectRef>
                        <a:fontRef idx="minor"/>
                      </wps:style>
                      <wps:bodyPr/>
                    </wps:wsp>
                    <wps:wsp>
                      <wps:cNvPr id="6" name="Line 2"/>
                      <wps:cNvCnPr/>
                      <wps:spPr>
                        <a:xfrm flipV="1">
                          <a:off x="6296400" y="4488840"/>
                          <a:ext cx="1519560" cy="1024560"/>
                        </a:xfrm>
                        <a:prstGeom prst="line">
                          <a:avLst/>
                        </a:prstGeom>
                        <a:ln w="57240">
                          <a:solidFill>
                            <a:srgbClr val="139FE8"/>
                          </a:solidFill>
                          <a:round/>
                        </a:ln>
                      </wps:spPr>
                      <wps:style>
                        <a:lnRef idx="2">
                          <a:schemeClr val="accent1"/>
                        </a:lnRef>
                        <a:fillRef idx="0">
                          <a:schemeClr val="accent1"/>
                        </a:fillRef>
                        <a:effectRef idx="1">
                          <a:schemeClr val="accent1"/>
                        </a:effectRef>
                        <a:fontRef idx="minor"/>
                      </wps:style>
                      <wps:bodyPr/>
                    </wps:wsp>
                    <wps:wsp>
                      <wps:cNvPr id="7" name="Line 3"/>
                      <wps:cNvCnPr/>
                      <wps:spPr>
                        <a:xfrm flipH="1" flipV="1">
                          <a:off x="0" y="0"/>
                          <a:ext cx="360" cy="5507640"/>
                        </a:xfrm>
                        <a:prstGeom prst="line">
                          <a:avLst/>
                        </a:prstGeom>
                        <a:ln w="57240">
                          <a:solidFill>
                            <a:srgbClr val="139FE8"/>
                          </a:solidFill>
                          <a:round/>
                        </a:ln>
                      </wps:spPr>
                      <wps:style>
                        <a:lnRef idx="2">
                          <a:schemeClr val="accent1"/>
                        </a:lnRef>
                        <a:fillRef idx="0">
                          <a:schemeClr val="accent1"/>
                        </a:fillRef>
                        <a:effectRef idx="1">
                          <a:schemeClr val="accent1"/>
                        </a:effectRef>
                        <a:fontRef idx="minor"/>
                      </wps:style>
                      <wps:bodyPr/>
                    </wps:wsp>
                    <pic:pic xmlns:pic="http://schemas.openxmlformats.org/drawingml/2006/picture">
                      <pic:nvPicPr>
                        <pic:cNvPr id="8" name="Image 8"/>
                        <pic:cNvPicPr/>
                      </pic:nvPicPr>
                      <pic:blipFill>
                        <a:blip r:embed="rId1"/>
                        <a:stretch/>
                      </pic:blipFill>
                      <pic:spPr>
                        <a:xfrm>
                          <a:off x="567910" y="332656"/>
                          <a:ext cx="5154929" cy="1944216"/>
                        </a:xfrm>
                        <a:prstGeom prst="rect">
                          <a:avLst/>
                        </a:prstGeom>
                        <a:ln>
                          <a:noFill/>
                        </a:ln>
                      </pic:spPr>
                    </pic:pic>
                    <pic:pic xmlns:pic="http://schemas.openxmlformats.org/drawingml/2006/picture">
                      <pic:nvPicPr>
                        <pic:cNvPr id="9" name="Image 9"/>
                        <pic:cNvPicPr/>
                      </pic:nvPicPr>
                      <pic:blipFill>
                        <a:blip r:embed="rId2"/>
                        <a:stretch/>
                      </pic:blipFill>
                      <pic:spPr>
                        <a:xfrm>
                          <a:off x="546045" y="2636912"/>
                          <a:ext cx="5176793" cy="2160240"/>
                        </a:xfrm>
                        <a:prstGeom prst="rect">
                          <a:avLst/>
                        </a:prstGeom>
                        <a:ln>
                          <a:noFill/>
                        </a:ln>
                      </pic:spPr>
                    </pic:pic>
                  </wpg:wgp>
                </a:graphicData>
              </a:graphic>
            </wp:anchor>
          </w:drawing>
        </mc:Choice>
        <mc:Fallback>
          <w:pict>
            <v:group id="Groupe 3" o:spid="_x0000_s1026" style="position:absolute;margin-left:-43.15pt;margin-top:110.8pt;width:204.5pt;height:102.5pt;z-index:251669504" coordsize="78159,55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COAAAAAFJnaHRsb25nAAAD&#10;I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I4QklNBAwA&#10;AAAACT4AAAABAAAAoAAAABwAAAHgAAA0gAAACSIAGAAB/9j/7QAMQWRvYmVfQ00AAf/uAA5BZG9i&#10;ZQBkgAAAAAH/2wCEAAwICAgJCAwJCQwRCwoLERUPDAwPFRgTExUTExgRDAwMDAwMEQwMDAwMDAwM&#10;DAwMDAwMDAwMDAwMDAwMDAwMDAwBDQsLDQ4NEA4OEBQODg4UFA4ODg4UEQwMDAwMEREMDAwMDAwR&#10;DAwMDAwMDAwMDAwMDAwMDAwMDAwMDAwMDAwMDP/AABEIABw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GQTdGMTE3NDA3MjA2ODExOEQ0RUQyNDZCM0FEQjFDNiIgc3RF&#10;dnQ6d2hlbj0iMjAwOC0wNS0xNVQxNzoxMDo0NS0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VGN0YxMTc0MDcyMDY4MTFBNDZDQTQ1MTlEMjQz&#10;NTZCIiBzdEV2dDp3aGVuPSIyMDA4LTA1LTE1VDIyOjUzOjMz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jA3RjExNzQwNzIwNjgxMUE0NkNB&#10;NDUxOUQyNDM1NkIiIHN0RXZ0OndoZW49IjIwMDgtMDUtMTVUMjM6MDc6MDc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GQjdGMTE3NDA3MjA2ODExQkRE&#10;REZEMzhEMENGMjRERCIgc3RFdnQ6d2hlbj0iMjAwOC0wNS0xNlQxMToyOTowMS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ZDN0YxMTc0MDcy&#10;MDY4MTFCRERERkQzOEQwQ0YyNEREIiBzdEV2dDp3aGVuPSIyMDA4LTA1LTE2VDExOjI5OjIw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kQ3&#10;RjExNzQwNzIwNjgxMUJERERGRDM4RDBDRjI0REQiIHN0RXZ0OndoZW49IjIwMDgtMDUtMTZUMTE6&#10;MzA6NTQ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RTdGMTE3NDA3MjA2ODExQkREREZEMzhEMENGMjRERCIgc3RFdnQ6d2hlbj0iMjAwOC0w&#10;NS0xNlQxMTozMToyMi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IyMzM2NjhDMTYyMDY4MTFCRERERkQzOEQwQ0YyNEREIiBzdEV2dDp3aGVu&#10;PSIyMDA4LTA1LTE2VDEyOjIzOjQ2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QjMzMzY2OEMxNjIwNjgxMUJERERGRDM4RDBDRjI0REQiIHN0&#10;RXZ0OndoZW49IjIwMDgtMDUtMTZUMTM6Mjc6NTQ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CNDMzNjY4QzE2MjA2ODExQkREREZEMzhEMENG&#10;MjRERCIgc3RFdnQ6d2hlbj0iMjAwOC0wNS0xNlQxMzo0NjoxMy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Y3N0YxMTc0MDcyMDY4MTE5N0Mx&#10;QkYxNEQxNzU5RTgzIiBzdEV2dDp3aGVuPSIyMDA4LTA1LTE2VDE1OjQ3OjU3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jg3RjExNzQwNzIw&#10;NjgxMTk3QzFCRjE0RDE3NTlFODMiIHN0RXZ0OndoZW49IjIwMDgtMDUtMTZUMTU6NTE6MDY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jc3RjExNzQwNzIwNjgxMUJCMURCRjhGMjQyQjZG&#10;ODQiIHN0RXZ0OndoZW49IjIwMDgtMDYtMDlUMTQ6NTg6MzY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pGOTdGMTE3NDA3MjA2ODExQUNBRkI4&#10;REE4MDg1NEU3NiIgc3RFdnQ6d2hlbj0iMjAwOC0wNi0xMVQxNDozMToyNy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jAxODAxMTc0MDcyMDY4&#10;MTE4MzQzODNDRDNBOEQyMzAzIiBzdEV2dDp3aGVuPSIyMDA4LTA2LTExVDIyOjM3OjM1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MDFFNTQw&#10;NjY0QTNEREQxMUJEMzNEM0VCOEQzQTEwNjgiIHN0RXZ0OndoZW49IjIwMDgtMDYtMThUMjI6MjQ6&#10;MDEr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o2QjZBRTJBNTcyM0VERDExQTZGMUJBQkY3QzVBN0E1MSIgc3RFdnQ6d2hlbj0iMjAwOC0wNi0x&#10;OVQyMDozMDozNC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kJFRTRDRDI3NkQ0MkREMTFBMEJFRjlCMTdDNTBDNjI0IiBzdEV2dDp3aGVuPSIy&#10;MDA4LTA2LTI1VDA3OjQ0OjMyKzAy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QkZFNENEMjc2RDQyREQxMUEwQkVGOUIxN0M1MEM2MjQiIHN0RXZ0&#10;OndoZW49IjIwMDgtMDYtMjVUMDc6NDc6NDErMDI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owNzMwRDhEM0Y2NDdERDExQUE4RUM1RjFEMDk1N0RD&#10;NiIgc3RFdnQ6d2hlbj0iMjAwOC0wNy0wMlQxMjoyMjoxMys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CJQAAAABSZ2h0bG9u&#10;ZwAABWQ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GOEJJ&#10;TQQMAAAAABBpAAAAAQAAAKAAAABAAAAB4AAAeAAAABBNABgAAf/Y/+0ADEFkb2JlX0NNAAH/7gAO&#10;QWRvYmUAZIAAAAAB/9sAhAAMCAgICQgMCQkMEQsKCxEVDwwMDxUYExMVExMYEQwMDAwMDBEMDAwM&#10;DAwMDAwMDAwMDAwMDAwMDAwMDAwMDAwMAQ0LCw0ODRAODhAUDg4OFBQODg4OFBEMDAwMDBERDAwM&#10;DAwMEQwMDAwMDAwMDAwMDAwMDAwMDAwMDAwMDAwMDAz/wAARCABA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EzP/AAPm/wCCxf8AWse2X+Lqw+Hps906v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fEzP/AAPm/wCCxf8AWse2X+Lqw+Hps906&#10;v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EzP/AAPm/wCC&#10;xf8AWse2X+Lqw+Hps906v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xMz/wAD5v8A&#10;gsX/AFrHtl/i6sPh6bPdOr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98TM/8AA+b/AILF/wBax7Zf4urD4emz3Tq/&#10;Xvfuvde9+691737r3Xvfuvde9+691737r3Xvfuvde9+691737r3Xvfuvde9+691737r3Xvfuvde9&#10;+691737r3Xvfuvde9+691737r3Xvfuvde9+691737r3Xvfuvde9+691TL/Pb/wCyFJ//ABMHX3/u&#10;Nkvc2ew3/K9L/wA803+FOg7zR/yS/wDbr/l60t/eavUede9+691s4f8ACcr6/Mf/AMt6/wB73x7x&#10;f+8jw2b/AKi/+1boZcofDP8A82/+f+tnL3i90M+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EzP/AAPm/wCCxf8AWse2X+Lqw+Hps906v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d8TM/8AA+b/AILF&#10;/wBax7Zf4urD4emz3Tq/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6/PP+8cH6Wt7vqH&#10;n5f6vyz6eXXs+f8Aq/1f4fsz48/kj6/Tj6/i4/33+x96Jqc/5OHn17/V/P7Ps697r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LfEzP/&#10;AAPm/wCCxf8AWse2X+Lqw+Hps906v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fEzP/AAPm/wCCxf8AWse2X+Lqw+Hps906v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">
              <v:line id="Line 1" o:spid="_x0000_s1027" style="position:absolute;visibility:visible;mso-wrap-style:square;v-text-anchor:top" from="0,55162" to="62906,5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K0sIA&#10;AADaAAAADwAAAGRycy9kb3ducmV2LnhtbESPQWvCQBSE7wX/w/IEb3WjoITUTSi1BaVgqC2eH9ln&#10;EpJ9G3ZXjf++KxR6HGbmG2ZTjKYXV3K+taxgMU9AEFdWt1wr+Pn+eE5B+ICssbdMCu7kocgnTxvM&#10;tL3xF12PoRYRwj5DBU0IQyalrxoy6Od2II7e2TqDIUpXS+3wFuGml8skWUuDLceFBgd6a6jqjhej&#10;wCb70pWr1MtunXbb02d5GN6lUrPp+PoCItAY/sN/7Z1WsITHlX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MrSwgAAANoAAAAPAAAAAAAAAAAAAAAAAJgCAABkcnMvZG93&#10;bnJldi54bWxQSwUGAAAAAAQABAD1AAAAhwMAAAAA&#10;" strokecolor="#139fe8" strokeweight="1.59mm">
                <v:shadow on="t" color="black" opacity="24903f" origin=",.5" offset="0,.55556mm"/>
              </v:line>
              <v:line id="Line 2" o:spid="_x0000_s1028" style="position:absolute;flip:y;visibility:visible;mso-wrap-style:square;v-text-anchor:top" from="62964,44888" to="78159,5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yB8MA&#10;AADaAAAADwAAAGRycy9kb3ducmV2LnhtbESPQYvCMBSE74L/ITzBi9hUDyJdU5FdFkQFWV3Q47N5&#10;tmWbl9pErf/eLAgeh5n5hpnNW1OJGzWutKxgFMUgiDOrS84V/O6/h1MQziNrrCyTggc5mKfdzgwT&#10;be/8Q7edz0WAsEtQQeF9nUjpsoIMusjWxME728agD7LJpW7wHuCmkuM4nkiDJYeFAmv6LCj7212N&#10;guN6dC6/Lp6rTX4aHGi1dfFhq1S/1y4+QHhq/Tv8ai+1ggn8Xwk3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EyB8MAAADaAAAADwAAAAAAAAAAAAAAAACYAgAAZHJzL2Rv&#10;d25yZXYueG1sUEsFBgAAAAAEAAQA9QAAAIgDAAAAAA==&#10;" strokecolor="#139fe8" strokeweight="1.59mm">
                <v:shadow on="t" color="black" opacity="24903f" origin=",.5" offset="0,.55556mm"/>
              </v:line>
              <v:line id="Line 3" o:spid="_x0000_s1029" style="position:absolute;flip:x y;visibility:visible;mso-wrap-style:square;v-text-anchor:top" from="0,0" to="3,5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oxr8A&#10;AADaAAAADwAAAGRycy9kb3ducmV2LnhtbESPzYrCMBSF94LvEK7gpmiqC5VqFCnqiDur7i/NtS02&#10;N6WJ2nl7MzDg8nB+Ps5q05lavKh1lWUFk3EMgji3uuJCwfWyHy1AOI+ssbZMCn7JwWbd760w0fbN&#10;Z3plvhBhhF2CCkrvm0RKl5dk0I1tQxy8u20N+iDbQuoW32Hc1HIaxzNpsOJAKLGhtKT8kT1N4J4W&#10;P7I65dFhEu2i9Hi431wqlRoOuu0ShKfOf8P/7aNWMIe/K+EG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uSjGvwAAANoAAAAPAAAAAAAAAAAAAAAAAJgCAABkcnMvZG93bnJl&#10;di54bWxQSwUGAAAAAAQABAD1AAAAhAMAAAAA&#10;" strokecolor="#139fe8" strokeweight="1.59mm">
                <v:shadow on="t" color="black" opacity="24903f" origin=",.5" offset="0,.55556mm"/>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0" type="#_x0000_t75" style="position:absolute;left:5679;top:3326;width:51549;height:1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X+tvAAAAA2gAAAA8AAABkcnMvZG93bnJldi54bWxET8uKwjAU3Q/4D+EKbgZNpzA+qlFEEF05&#10;+PiAa3Ntqs1NaTK2/v1kIczycN6LVWcr8aTGl44VfI0SEMS50yUXCi7n7XAKwgdkjZVjUvAiD6tl&#10;72OBmXYtH+l5CoWIIewzVGBCqDMpfW7Ioh+5mjhyN9dYDBE2hdQNtjHcVjJNkrG0WHJsMFjTxlD+&#10;OP1aBekhNZtr/ePG+/Yysbvv++fM3ZUa9Lv1HESgLvyL3+69VhC3xivxBsj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f628AAAADaAAAADwAAAAAAAAAAAAAAAACfAgAA&#10;ZHJzL2Rvd25yZXYueG1sUEsFBgAAAAAEAAQA9wAAAIwDAAAAAA==&#10;">
                <v:imagedata r:id="rId3" o:title=""/>
              </v:shape>
              <v:shape id="Image 9" o:spid="_x0000_s1031" type="#_x0000_t75" style="position:absolute;left:5460;top:26369;width:51768;height:2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zSaDDAAAA2gAAAA8AAABkcnMvZG93bnJldi54bWxEj81qAkEQhO+BvMPQgdzirB40WR1FAgGR&#10;EPxDPDY7nZ2NOz3r9kTXt3eEQI5FVX1FTWadr9WZWqkCG+j3MlDERbAVlwZ224+XV1ASkS3WgcnA&#10;lQRm08eHCeY2XHhN500sVYKw5GjAxdjkWkvhyKP0QkOcvO/QeoxJtqW2LV4S3Nd6kGVD7bHitOCw&#10;oXdHxXHz6w18DVfF9qcL+/lh5D6XfBVZn8SY56duPgYVqYv/4b/2whp4g/uVdAP0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NJoMMAAADaAAAADwAAAAAAAAAAAAAAAACf&#10;AgAAZHJzL2Rvd25yZXYueG1sUEsFBgAAAAAEAAQA9wAAAI8DAAAAAA==&#10;">
                <v:imagedata r:id="rId4" o:title=""/>
              </v:shape>
            </v:group>
          </w:pict>
        </mc:Fallback>
      </mc:AlternateContent>
    </w:r>
    <w:r>
      <w:rPr>
        <w:noProof/>
        <w:lang w:eastAsia="fr-FR"/>
      </w:rPr>
      <w:drawing>
        <wp:anchor distT="0" distB="0" distL="114300" distR="114300" simplePos="0" relativeHeight="251665408" behindDoc="0" locked="0" layoutInCell="1" allowOverlap="1" wp14:anchorId="4C2DE460" wp14:editId="179F1BE2">
          <wp:simplePos x="0" y="0"/>
          <wp:positionH relativeFrom="margin">
            <wp:posOffset>-647700</wp:posOffset>
          </wp:positionH>
          <wp:positionV relativeFrom="margin">
            <wp:posOffset>-809625</wp:posOffset>
          </wp:positionV>
          <wp:extent cx="2447290" cy="146685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fe.jpg"/>
                  <pic:cNvPicPr/>
                </pic:nvPicPr>
                <pic:blipFill>
                  <a:blip r:embed="rId5">
                    <a:extLst>
                      <a:ext uri="{28A0092B-C50C-407E-A947-70E740481C1C}">
                        <a14:useLocalDpi xmlns:a14="http://schemas.microsoft.com/office/drawing/2010/main" val="0"/>
                      </a:ext>
                    </a:extLst>
                  </a:blip>
                  <a:stretch>
                    <a:fillRect/>
                  </a:stretch>
                </pic:blipFill>
                <pic:spPr>
                  <a:xfrm>
                    <a:off x="0" y="0"/>
                    <a:ext cx="2447290" cy="14668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0" w:type="pct"/>
      <w:tblBorders>
        <w:bottom w:val="single" w:sz="18" w:space="0" w:color="009EE0"/>
        <w:insideH w:val="single" w:sz="18" w:space="0" w:color="E14D16"/>
        <w:insideV w:val="single" w:sz="18" w:space="0" w:color="009EE0"/>
      </w:tblBorders>
      <w:tblCellMar>
        <w:top w:w="72" w:type="dxa"/>
        <w:left w:w="115" w:type="dxa"/>
        <w:bottom w:w="72" w:type="dxa"/>
        <w:right w:w="115" w:type="dxa"/>
      </w:tblCellMar>
      <w:tblLook w:val="04A0" w:firstRow="1" w:lastRow="0" w:firstColumn="1" w:lastColumn="0" w:noHBand="0" w:noVBand="1"/>
    </w:tblPr>
    <w:tblGrid>
      <w:gridCol w:w="13157"/>
      <w:gridCol w:w="1560"/>
    </w:tblGrid>
    <w:tr w:rsidR="005E483D" w:rsidRPr="00DE67D1" w14:paraId="607B3B42" w14:textId="77777777" w:rsidTr="00A71266">
      <w:trPr>
        <w:trHeight w:val="288"/>
      </w:trPr>
      <w:sdt>
        <w:sdtPr>
          <w:rPr>
            <w:rFonts w:eastAsiaTheme="majorEastAsia" w:cs="Arial"/>
            <w:color w:val="A6A6A6" w:themeColor="background1" w:themeShade="A6"/>
            <w:sz w:val="20"/>
            <w:szCs w:val="20"/>
          </w:rPr>
          <w:alias w:val="Titre"/>
          <w:id w:val="1673461987"/>
          <w:dataBinding w:prefixMappings="xmlns:ns0='http://schemas.openxmlformats.org/package/2006/metadata/core-properties' xmlns:ns1='http://purl.org/dc/elements/1.1/'" w:xpath="/ns0:coreProperties[1]/ns1:title[1]" w:storeItemID="{6C3C8BC8-F283-45AE-878A-BAB7291924A1}"/>
          <w:text/>
        </w:sdtPr>
        <w:sdtEndPr/>
        <w:sdtContent>
          <w:tc>
            <w:tcPr>
              <w:tcW w:w="13156" w:type="dxa"/>
            </w:tcPr>
            <w:p w14:paraId="67B689FA" w14:textId="77777777" w:rsidR="005E483D" w:rsidRPr="00DE67D1" w:rsidRDefault="005E483D">
              <w:pPr>
                <w:pStyle w:val="En-tte"/>
                <w:jc w:val="right"/>
                <w:rPr>
                  <w:rFonts w:eastAsiaTheme="majorEastAsia" w:cs="Arial"/>
                  <w:color w:val="A6A6A6" w:themeColor="background1" w:themeShade="A6"/>
                  <w:sz w:val="20"/>
                  <w:szCs w:val="20"/>
                </w:rPr>
              </w:pPr>
              <w:r>
                <w:rPr>
                  <w:rFonts w:eastAsiaTheme="majorEastAsia" w:cs="Arial"/>
                  <w:color w:val="A6A6A6" w:themeColor="background1" w:themeShade="A6"/>
                  <w:sz w:val="20"/>
                  <w:szCs w:val="20"/>
                </w:rPr>
                <w:t>Les Nouveaux Espaces d’Apprentissage</w:t>
              </w:r>
            </w:p>
          </w:tc>
        </w:sdtContent>
      </w:sdt>
      <w:sdt>
        <w:sdtPr>
          <w:rPr>
            <w:rFonts w:eastAsiaTheme="majorEastAsia" w:cs="Arial"/>
            <w:b/>
            <w:bCs/>
            <w:color w:val="A6A6A6" w:themeColor="background1" w:themeShade="A6"/>
            <w:sz w:val="20"/>
            <w:szCs w:val="20"/>
            <w14:shadow w14:blurRad="50800" w14:dist="38100" w14:dir="2700000" w14:sx="100000" w14:sy="100000" w14:kx="0" w14:ky="0" w14:algn="tl">
              <w14:srgbClr w14:val="000000">
                <w14:alpha w14:val="60000"/>
              </w14:srgbClr>
            </w14:shadow>
            <w14:numForm w14:val="oldStyle"/>
          </w:rPr>
          <w:alias w:val="Année"/>
          <w:id w:val="1038009199"/>
          <w:dataBinding w:prefixMappings="xmlns:ns0='http://schemas.microsoft.com/office/2006/coverPageProps'" w:xpath="/ns0:CoverPageProperties[1]/ns0:PublishDate[1]" w:storeItemID="{55AF091B-3C7A-41E3-B477-F2FDAA23CFDA}"/>
          <w:date w:fullDate="2018-01-01T00:00:00Z">
            <w:dateFormat w:val="yyyy"/>
            <w:lid w:val="fr-FR"/>
            <w:storeMappedDataAs w:val="dateTime"/>
            <w:calendar w:val="gregorian"/>
          </w:date>
        </w:sdtPr>
        <w:sdtEndPr/>
        <w:sdtContent>
          <w:tc>
            <w:tcPr>
              <w:tcW w:w="1560" w:type="dxa"/>
            </w:tcPr>
            <w:p w14:paraId="60D82E75" w14:textId="37B399CD" w:rsidR="005E483D" w:rsidRPr="00DE67D1" w:rsidRDefault="005E483D">
              <w:pPr>
                <w:pStyle w:val="En-tte"/>
                <w:rPr>
                  <w:rFonts w:eastAsiaTheme="majorEastAsia" w:cs="Arial"/>
                  <w:b/>
                  <w:bCs/>
                  <w:color w:val="A6A6A6" w:themeColor="background1" w:themeShade="A6"/>
                  <w:sz w:val="20"/>
                  <w:szCs w:val="20"/>
                  <w14:numForm w14:val="oldStyle"/>
                </w:rPr>
              </w:pPr>
              <w:r>
                <w:rPr>
                  <w:rFonts w:eastAsiaTheme="majorEastAsia" w:cs="Arial"/>
                  <w:b/>
                  <w:bCs/>
                  <w:color w:val="A6A6A6" w:themeColor="background1" w:themeShade="A6"/>
                  <w:sz w:val="20"/>
                  <w:szCs w:val="20"/>
                  <w14:shadow w14:blurRad="50800" w14:dist="38100" w14:dir="2700000" w14:sx="100000" w14:sy="100000" w14:kx="0" w14:ky="0" w14:algn="tl">
                    <w14:srgbClr w14:val="000000">
                      <w14:alpha w14:val="60000"/>
                    </w14:srgbClr>
                  </w14:shadow>
                  <w14:numForm w14:val="oldStyle"/>
                </w:rPr>
                <w:t>2018</w:t>
              </w:r>
            </w:p>
          </w:tc>
        </w:sdtContent>
      </w:sdt>
    </w:tr>
  </w:tbl>
  <w:p w14:paraId="729D3D5F" w14:textId="77777777" w:rsidR="005E483D" w:rsidRDefault="005E483D">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009EE0"/>
        <w:insideH w:val="single" w:sz="18" w:space="0" w:color="E14D16"/>
        <w:insideV w:val="single" w:sz="18" w:space="0" w:color="009EE0"/>
      </w:tblBorders>
      <w:tblCellMar>
        <w:top w:w="72" w:type="dxa"/>
        <w:left w:w="115" w:type="dxa"/>
        <w:bottom w:w="72" w:type="dxa"/>
        <w:right w:w="115" w:type="dxa"/>
      </w:tblCellMar>
      <w:tblLook w:val="04A0" w:firstRow="1" w:lastRow="0" w:firstColumn="1" w:lastColumn="0" w:noHBand="0" w:noVBand="1"/>
    </w:tblPr>
    <w:tblGrid>
      <w:gridCol w:w="12858"/>
      <w:gridCol w:w="1830"/>
    </w:tblGrid>
    <w:tr w:rsidR="005E483D" w:rsidRPr="00DE67D1" w14:paraId="6E9CB7DA" w14:textId="77777777" w:rsidTr="007014AB">
      <w:trPr>
        <w:trHeight w:val="288"/>
      </w:trPr>
      <w:sdt>
        <w:sdtPr>
          <w:rPr>
            <w:rFonts w:eastAsiaTheme="majorEastAsia" w:cs="Arial"/>
            <w:color w:val="A6A6A6" w:themeColor="background1" w:themeShade="A6"/>
            <w:sz w:val="20"/>
            <w:szCs w:val="20"/>
          </w:rPr>
          <w:alias w:val="Titre"/>
          <w:id w:val="1920514455"/>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50C80CB3" w14:textId="77777777" w:rsidR="005E483D" w:rsidRPr="00DE67D1" w:rsidRDefault="005E483D" w:rsidP="007014AB">
              <w:pPr>
                <w:pStyle w:val="En-tte"/>
                <w:jc w:val="right"/>
                <w:rPr>
                  <w:rFonts w:eastAsiaTheme="majorEastAsia" w:cs="Arial"/>
                  <w:color w:val="A6A6A6" w:themeColor="background1" w:themeShade="A6"/>
                  <w:sz w:val="20"/>
                  <w:szCs w:val="20"/>
                </w:rPr>
              </w:pPr>
              <w:r>
                <w:rPr>
                  <w:rFonts w:eastAsiaTheme="majorEastAsia" w:cs="Arial"/>
                  <w:color w:val="A6A6A6" w:themeColor="background1" w:themeShade="A6"/>
                  <w:sz w:val="20"/>
                  <w:szCs w:val="20"/>
                </w:rPr>
                <w:t>Les Nouveaux Espaces d’Apprentissage</w:t>
              </w:r>
            </w:p>
          </w:tc>
        </w:sdtContent>
      </w:sdt>
      <w:sdt>
        <w:sdtPr>
          <w:rPr>
            <w:rFonts w:eastAsiaTheme="majorEastAsia" w:cs="Arial"/>
            <w:b/>
            <w:bCs/>
            <w:color w:val="A6A6A6" w:themeColor="background1" w:themeShade="A6"/>
            <w:sz w:val="20"/>
            <w:szCs w:val="20"/>
            <w14:shadow w14:blurRad="50800" w14:dist="38100" w14:dir="2700000" w14:sx="100000" w14:sy="100000" w14:kx="0" w14:ky="0" w14:algn="tl">
              <w14:srgbClr w14:val="000000">
                <w14:alpha w14:val="60000"/>
              </w14:srgbClr>
            </w14:shadow>
            <w14:numForm w14:val="oldStyle"/>
          </w:rPr>
          <w:alias w:val="Année"/>
          <w:id w:val="1042860783"/>
          <w:dataBinding w:prefixMappings="xmlns:ns0='http://schemas.microsoft.com/office/2006/coverPageProps'" w:xpath="/ns0:CoverPageProperties[1]/ns0:PublishDate[1]" w:storeItemID="{55AF091B-3C7A-41E3-B477-F2FDAA23CFDA}"/>
          <w:date w:fullDate="2018-01-01T00:00:00Z">
            <w:dateFormat w:val="yyyy"/>
            <w:lid w:val="fr-FR"/>
            <w:storeMappedDataAs w:val="dateTime"/>
            <w:calendar w:val="gregorian"/>
          </w:date>
        </w:sdtPr>
        <w:sdtEndPr/>
        <w:sdtContent>
          <w:tc>
            <w:tcPr>
              <w:tcW w:w="1105" w:type="dxa"/>
            </w:tcPr>
            <w:p w14:paraId="259C0C9D" w14:textId="69E7B862" w:rsidR="005E483D" w:rsidRPr="00DE67D1" w:rsidRDefault="005E483D" w:rsidP="007014AB">
              <w:pPr>
                <w:pStyle w:val="En-tte"/>
                <w:rPr>
                  <w:rFonts w:eastAsiaTheme="majorEastAsia" w:cs="Arial"/>
                  <w:b/>
                  <w:bCs/>
                  <w:color w:val="A6A6A6" w:themeColor="background1" w:themeShade="A6"/>
                  <w:sz w:val="20"/>
                  <w:szCs w:val="20"/>
                  <w14:numForm w14:val="oldStyle"/>
                </w:rPr>
              </w:pPr>
              <w:r>
                <w:rPr>
                  <w:rFonts w:eastAsiaTheme="majorEastAsia" w:cs="Arial"/>
                  <w:b/>
                  <w:bCs/>
                  <w:color w:val="A6A6A6" w:themeColor="background1" w:themeShade="A6"/>
                  <w:sz w:val="20"/>
                  <w:szCs w:val="20"/>
                  <w14:shadow w14:blurRad="50800" w14:dist="38100" w14:dir="2700000" w14:sx="100000" w14:sy="100000" w14:kx="0" w14:ky="0" w14:algn="tl">
                    <w14:srgbClr w14:val="000000">
                      <w14:alpha w14:val="60000"/>
                    </w14:srgbClr>
                  </w14:shadow>
                  <w14:numForm w14:val="oldStyle"/>
                </w:rPr>
                <w:t>2018</w:t>
              </w:r>
            </w:p>
          </w:tc>
        </w:sdtContent>
      </w:sdt>
    </w:tr>
  </w:tbl>
  <w:p w14:paraId="0D4617B7" w14:textId="77777777" w:rsidR="005E483D" w:rsidRDefault="005E483D" w:rsidP="00A71266">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009EE0"/>
        <w:insideH w:val="single" w:sz="18" w:space="0" w:color="E14D16"/>
        <w:insideV w:val="single" w:sz="18" w:space="0" w:color="009EE0"/>
      </w:tblBorders>
      <w:tblCellMar>
        <w:top w:w="72" w:type="dxa"/>
        <w:left w:w="115" w:type="dxa"/>
        <w:bottom w:w="72" w:type="dxa"/>
        <w:right w:w="115" w:type="dxa"/>
      </w:tblCellMar>
      <w:tblLook w:val="04A0" w:firstRow="1" w:lastRow="0" w:firstColumn="1" w:lastColumn="0" w:noHBand="0" w:noVBand="1"/>
    </w:tblPr>
    <w:tblGrid>
      <w:gridCol w:w="8141"/>
      <w:gridCol w:w="1159"/>
    </w:tblGrid>
    <w:tr w:rsidR="005E483D" w:rsidRPr="00DE67D1" w14:paraId="04AF3CA3" w14:textId="77777777" w:rsidTr="007014AB">
      <w:trPr>
        <w:trHeight w:val="288"/>
      </w:trPr>
      <w:sdt>
        <w:sdtPr>
          <w:rPr>
            <w:rFonts w:eastAsiaTheme="majorEastAsia" w:cs="Arial"/>
            <w:color w:val="A6A6A6" w:themeColor="background1" w:themeShade="A6"/>
            <w:sz w:val="20"/>
            <w:szCs w:val="20"/>
          </w:rPr>
          <w:alias w:val="Titre"/>
          <w:id w:val="8025871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625E8398" w14:textId="77777777" w:rsidR="005E483D" w:rsidRPr="00DE67D1" w:rsidRDefault="005E483D" w:rsidP="007014AB">
              <w:pPr>
                <w:pStyle w:val="En-tte"/>
                <w:jc w:val="right"/>
                <w:rPr>
                  <w:rFonts w:eastAsiaTheme="majorEastAsia" w:cs="Arial"/>
                  <w:color w:val="A6A6A6" w:themeColor="background1" w:themeShade="A6"/>
                  <w:sz w:val="20"/>
                  <w:szCs w:val="20"/>
                </w:rPr>
              </w:pPr>
              <w:r>
                <w:rPr>
                  <w:rFonts w:eastAsiaTheme="majorEastAsia" w:cs="Arial"/>
                  <w:color w:val="A6A6A6" w:themeColor="background1" w:themeShade="A6"/>
                  <w:sz w:val="20"/>
                  <w:szCs w:val="20"/>
                </w:rPr>
                <w:t>Les Nouveaux Espaces d’Apprentissage</w:t>
              </w:r>
            </w:p>
          </w:tc>
        </w:sdtContent>
      </w:sdt>
      <w:sdt>
        <w:sdtPr>
          <w:rPr>
            <w:rFonts w:eastAsiaTheme="majorEastAsia" w:cs="Arial"/>
            <w:b/>
            <w:bCs/>
            <w:color w:val="A6A6A6" w:themeColor="background1" w:themeShade="A6"/>
            <w:sz w:val="20"/>
            <w:szCs w:val="20"/>
            <w14:shadow w14:blurRad="50800" w14:dist="38100" w14:dir="2700000" w14:sx="100000" w14:sy="100000" w14:kx="0" w14:ky="0" w14:algn="tl">
              <w14:srgbClr w14:val="000000">
                <w14:alpha w14:val="60000"/>
              </w14:srgbClr>
            </w14:shadow>
            <w14:numForm w14:val="oldStyle"/>
          </w:rPr>
          <w:alias w:val="Année"/>
          <w:id w:val="2059894550"/>
          <w:dataBinding w:prefixMappings="xmlns:ns0='http://schemas.microsoft.com/office/2006/coverPageProps'" w:xpath="/ns0:CoverPageProperties[1]/ns0:PublishDate[1]" w:storeItemID="{55AF091B-3C7A-41E3-B477-F2FDAA23CFDA}"/>
          <w:date w:fullDate="2018-01-01T00:00:00Z">
            <w:dateFormat w:val="yyyy"/>
            <w:lid w:val="fr-FR"/>
            <w:storeMappedDataAs w:val="dateTime"/>
            <w:calendar w:val="gregorian"/>
          </w:date>
        </w:sdtPr>
        <w:sdtEndPr/>
        <w:sdtContent>
          <w:tc>
            <w:tcPr>
              <w:tcW w:w="1105" w:type="dxa"/>
            </w:tcPr>
            <w:p w14:paraId="5EEB51D5" w14:textId="0ECE4E7F" w:rsidR="005E483D" w:rsidRPr="00DE67D1" w:rsidRDefault="005E483D" w:rsidP="007014AB">
              <w:pPr>
                <w:pStyle w:val="En-tte"/>
                <w:rPr>
                  <w:rFonts w:eastAsiaTheme="majorEastAsia" w:cs="Arial"/>
                  <w:b/>
                  <w:bCs/>
                  <w:color w:val="A6A6A6" w:themeColor="background1" w:themeShade="A6"/>
                  <w:sz w:val="20"/>
                  <w:szCs w:val="20"/>
                  <w14:numForm w14:val="oldStyle"/>
                </w:rPr>
              </w:pPr>
              <w:r>
                <w:rPr>
                  <w:rFonts w:eastAsiaTheme="majorEastAsia" w:cs="Arial"/>
                  <w:b/>
                  <w:bCs/>
                  <w:color w:val="A6A6A6" w:themeColor="background1" w:themeShade="A6"/>
                  <w:sz w:val="20"/>
                  <w:szCs w:val="20"/>
                  <w14:shadow w14:blurRad="50800" w14:dist="38100" w14:dir="2700000" w14:sx="100000" w14:sy="100000" w14:kx="0" w14:ky="0" w14:algn="tl">
                    <w14:srgbClr w14:val="000000">
                      <w14:alpha w14:val="60000"/>
                    </w14:srgbClr>
                  </w14:shadow>
                  <w14:numForm w14:val="oldStyle"/>
                </w:rPr>
                <w:t>2018</w:t>
              </w:r>
            </w:p>
          </w:tc>
        </w:sdtContent>
      </w:sdt>
    </w:tr>
  </w:tbl>
  <w:p w14:paraId="51B5EE0A" w14:textId="77777777" w:rsidR="005E483D" w:rsidRDefault="005E483D" w:rsidP="00A7126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65E10"/>
    <w:lvl w:ilvl="0">
      <w:start w:val="1"/>
      <w:numFmt w:val="decimal"/>
      <w:lvlText w:val="%1."/>
      <w:lvlJc w:val="left"/>
      <w:pPr>
        <w:tabs>
          <w:tab w:val="num" w:pos="1492"/>
        </w:tabs>
        <w:ind w:left="1492" w:hanging="360"/>
      </w:pPr>
    </w:lvl>
  </w:abstractNum>
  <w:abstractNum w:abstractNumId="1">
    <w:nsid w:val="FFFFFF7D"/>
    <w:multiLevelType w:val="singleLevel"/>
    <w:tmpl w:val="2884DA12"/>
    <w:lvl w:ilvl="0">
      <w:start w:val="1"/>
      <w:numFmt w:val="decimal"/>
      <w:lvlText w:val="%1."/>
      <w:lvlJc w:val="left"/>
      <w:pPr>
        <w:tabs>
          <w:tab w:val="num" w:pos="1209"/>
        </w:tabs>
        <w:ind w:left="1209" w:hanging="360"/>
      </w:pPr>
    </w:lvl>
  </w:abstractNum>
  <w:abstractNum w:abstractNumId="2">
    <w:nsid w:val="FFFFFF7E"/>
    <w:multiLevelType w:val="singleLevel"/>
    <w:tmpl w:val="587E39CE"/>
    <w:lvl w:ilvl="0">
      <w:start w:val="1"/>
      <w:numFmt w:val="decimal"/>
      <w:lvlText w:val="%1."/>
      <w:lvlJc w:val="left"/>
      <w:pPr>
        <w:tabs>
          <w:tab w:val="num" w:pos="926"/>
        </w:tabs>
        <w:ind w:left="926" w:hanging="360"/>
      </w:pPr>
    </w:lvl>
  </w:abstractNum>
  <w:abstractNum w:abstractNumId="3">
    <w:nsid w:val="FFFFFF7F"/>
    <w:multiLevelType w:val="singleLevel"/>
    <w:tmpl w:val="0290AEDC"/>
    <w:lvl w:ilvl="0">
      <w:start w:val="1"/>
      <w:numFmt w:val="decimal"/>
      <w:lvlText w:val="%1."/>
      <w:lvlJc w:val="left"/>
      <w:pPr>
        <w:tabs>
          <w:tab w:val="num" w:pos="643"/>
        </w:tabs>
        <w:ind w:left="643" w:hanging="360"/>
      </w:pPr>
    </w:lvl>
  </w:abstractNum>
  <w:abstractNum w:abstractNumId="4">
    <w:nsid w:val="FFFFFF80"/>
    <w:multiLevelType w:val="singleLevel"/>
    <w:tmpl w:val="8B4EDBA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C62213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309C8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20E42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06A3524"/>
    <w:lvl w:ilvl="0">
      <w:start w:val="1"/>
      <w:numFmt w:val="decimal"/>
      <w:lvlText w:val="%1."/>
      <w:lvlJc w:val="left"/>
      <w:pPr>
        <w:tabs>
          <w:tab w:val="num" w:pos="360"/>
        </w:tabs>
        <w:ind w:left="360" w:hanging="360"/>
      </w:pPr>
    </w:lvl>
  </w:abstractNum>
  <w:abstractNum w:abstractNumId="9">
    <w:nsid w:val="FFFFFF89"/>
    <w:multiLevelType w:val="singleLevel"/>
    <w:tmpl w:val="9B9E945A"/>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75A421A"/>
    <w:multiLevelType w:val="hybridMultilevel"/>
    <w:tmpl w:val="4C4A3C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9E961F0"/>
    <w:multiLevelType w:val="multilevel"/>
    <w:tmpl w:val="38DE2674"/>
    <w:lvl w:ilvl="0">
      <w:start w:val="1"/>
      <w:numFmt w:val="decimal"/>
      <w:pStyle w:val="Titre1"/>
      <w:lvlText w:val="%1"/>
      <w:lvlJc w:val="left"/>
      <w:pPr>
        <w:ind w:left="432" w:hanging="432"/>
      </w:pPr>
    </w:lvl>
    <w:lvl w:ilvl="1">
      <w:start w:val="1"/>
      <w:numFmt w:val="decimal"/>
      <w:lvlText w:val="%1.%2"/>
      <w:lvlJc w:val="left"/>
      <w:pPr>
        <w:ind w:left="576" w:hanging="576"/>
      </w:pPr>
      <w:rPr>
        <w:rFonts w:ascii="Arial" w:hAnsi="Arial" w:cs="Arial" w:hint="default"/>
        <w:color w:val="E14D16"/>
        <w:sz w:val="32"/>
        <w:szCs w:val="32"/>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nsid w:val="0FDF1176"/>
    <w:multiLevelType w:val="hybridMultilevel"/>
    <w:tmpl w:val="A5DC6240"/>
    <w:lvl w:ilvl="0" w:tplc="1B0284C4">
      <w:start w:val="1"/>
      <w:numFmt w:val="bullet"/>
      <w:pStyle w:val="Puce2ENSdeLyon"/>
      <w:lvlText w:val="o"/>
      <w:lvlJc w:val="left"/>
      <w:pPr>
        <w:ind w:left="1068" w:hanging="360"/>
      </w:pPr>
      <w:rPr>
        <w:rFonts w:ascii="Courier New" w:hAnsi="Courier New" w:cs="Courier New"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nsid w:val="133C22E1"/>
    <w:multiLevelType w:val="multilevel"/>
    <w:tmpl w:val="2618ACEA"/>
    <w:lvl w:ilvl="0">
      <w:start w:val="1"/>
      <w:numFmt w:val="decimal"/>
      <w:lvlText w:val="%1."/>
      <w:lvlJc w:val="left"/>
      <w:pPr>
        <w:ind w:left="360" w:hanging="360"/>
      </w:pPr>
      <w:rPr>
        <w:rFonts w:hint="default"/>
      </w:rPr>
    </w:lvl>
    <w:lvl w:ilvl="1">
      <w:start w:val="1"/>
      <w:numFmt w:val="decimal"/>
      <w:isLgl/>
      <w:lvlText w:val="%1.%2"/>
      <w:lvlJc w:val="left"/>
      <w:pPr>
        <w:ind w:left="936" w:hanging="72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728" w:hanging="1080"/>
      </w:pPr>
      <w:rPr>
        <w:rFonts w:hint="default"/>
      </w:rPr>
    </w:lvl>
    <w:lvl w:ilvl="4">
      <w:start w:val="1"/>
      <w:numFmt w:val="decimal"/>
      <w:isLgl/>
      <w:lvlText w:val="%1.%2.%3.%4.%5"/>
      <w:lvlJc w:val="left"/>
      <w:pPr>
        <w:ind w:left="2304"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096" w:hanging="1800"/>
      </w:pPr>
      <w:rPr>
        <w:rFonts w:hint="default"/>
      </w:rPr>
    </w:lvl>
    <w:lvl w:ilvl="7">
      <w:start w:val="1"/>
      <w:numFmt w:val="decimal"/>
      <w:isLgl/>
      <w:lvlText w:val="%1.%2.%3.%4.%5.%6.%7.%8"/>
      <w:lvlJc w:val="left"/>
      <w:pPr>
        <w:ind w:left="3672" w:hanging="2160"/>
      </w:pPr>
      <w:rPr>
        <w:rFonts w:hint="default"/>
      </w:rPr>
    </w:lvl>
    <w:lvl w:ilvl="8">
      <w:start w:val="1"/>
      <w:numFmt w:val="decimal"/>
      <w:isLgl/>
      <w:lvlText w:val="%1.%2.%3.%4.%5.%6.%7.%8.%9"/>
      <w:lvlJc w:val="left"/>
      <w:pPr>
        <w:ind w:left="4248" w:hanging="2520"/>
      </w:pPr>
      <w:rPr>
        <w:rFonts w:hint="default"/>
      </w:rPr>
    </w:lvl>
  </w:abstractNum>
  <w:abstractNum w:abstractNumId="14">
    <w:nsid w:val="19BA282E"/>
    <w:multiLevelType w:val="hybridMultilevel"/>
    <w:tmpl w:val="2B548AAA"/>
    <w:lvl w:ilvl="0" w:tplc="0F127EE2">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ABA02B0"/>
    <w:multiLevelType w:val="hybridMultilevel"/>
    <w:tmpl w:val="9E92C2B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AC47D99"/>
    <w:multiLevelType w:val="hybridMultilevel"/>
    <w:tmpl w:val="97563D0E"/>
    <w:lvl w:ilvl="0" w:tplc="F01CFD9A">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B4C767F"/>
    <w:multiLevelType w:val="hybridMultilevel"/>
    <w:tmpl w:val="5020762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29A26DF"/>
    <w:multiLevelType w:val="hybridMultilevel"/>
    <w:tmpl w:val="BEAC63B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B0D3D9D"/>
    <w:multiLevelType w:val="hybridMultilevel"/>
    <w:tmpl w:val="CEF891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20359B4"/>
    <w:multiLevelType w:val="hybridMultilevel"/>
    <w:tmpl w:val="21783F70"/>
    <w:lvl w:ilvl="0" w:tplc="492C897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A563889"/>
    <w:multiLevelType w:val="hybridMultilevel"/>
    <w:tmpl w:val="407649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19D5CF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2FC0CAF"/>
    <w:multiLevelType w:val="hybridMultilevel"/>
    <w:tmpl w:val="5900D1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5BF796E"/>
    <w:multiLevelType w:val="hybridMultilevel"/>
    <w:tmpl w:val="8842DF9A"/>
    <w:lvl w:ilvl="0" w:tplc="040C000F">
      <w:start w:val="1"/>
      <w:numFmt w:val="decimal"/>
      <w:lvlText w:val="%1."/>
      <w:lvlJc w:val="left"/>
      <w:pPr>
        <w:ind w:left="720" w:hanging="360"/>
      </w:pPr>
    </w:lvl>
    <w:lvl w:ilvl="1" w:tplc="040C000F">
      <w:start w:val="1"/>
      <w:numFmt w:val="decimal"/>
      <w:lvlText w:val="%2."/>
      <w:lvlJc w:val="left"/>
      <w:pPr>
        <w:ind w:left="1440" w:hanging="360"/>
      </w:pPr>
    </w:lvl>
    <w:lvl w:ilvl="2" w:tplc="040C0001">
      <w:start w:val="1"/>
      <w:numFmt w:val="bullet"/>
      <w:lvlText w:val=""/>
      <w:lvlJc w:val="left"/>
      <w:pPr>
        <w:ind w:left="2160" w:hanging="18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D050720"/>
    <w:multiLevelType w:val="hybridMultilevel"/>
    <w:tmpl w:val="0C2678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FE648FE"/>
    <w:multiLevelType w:val="hybridMultilevel"/>
    <w:tmpl w:val="F5123DAA"/>
    <w:lvl w:ilvl="0" w:tplc="50B6E264">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6854313"/>
    <w:multiLevelType w:val="hybridMultilevel"/>
    <w:tmpl w:val="08B68A16"/>
    <w:lvl w:ilvl="0" w:tplc="1B04F080">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C624AB4"/>
    <w:multiLevelType w:val="hybridMultilevel"/>
    <w:tmpl w:val="29F62C3A"/>
    <w:lvl w:ilvl="0" w:tplc="575CFAC4">
      <w:start w:val="1"/>
      <w:numFmt w:val="decimal"/>
      <w:pStyle w:val="Titre2"/>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44D7811"/>
    <w:multiLevelType w:val="hybridMultilevel"/>
    <w:tmpl w:val="23AE4C22"/>
    <w:lvl w:ilvl="0" w:tplc="25B28CF6">
      <w:start w:val="1"/>
      <w:numFmt w:val="bullet"/>
      <w:pStyle w:val="Puce1ENSdeLyon"/>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5877AC9"/>
    <w:multiLevelType w:val="hybridMultilevel"/>
    <w:tmpl w:val="8E04B58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nsid w:val="76847CD1"/>
    <w:multiLevelType w:val="multilevel"/>
    <w:tmpl w:val="043256B4"/>
    <w:lvl w:ilvl="0">
      <w:start w:val="1"/>
      <w:numFmt w:val="decimal"/>
      <w:pStyle w:val="Titre1ENSdeLyon"/>
      <w:lvlText w:val="%1."/>
      <w:lvlJc w:val="left"/>
      <w:pPr>
        <w:ind w:left="360" w:hanging="360"/>
      </w:pPr>
      <w:rPr>
        <w:rFonts w:hint="default"/>
      </w:rPr>
    </w:lvl>
    <w:lvl w:ilvl="1">
      <w:start w:val="1"/>
      <w:numFmt w:val="decimal"/>
      <w:pStyle w:val="Titre2ENSdeLyon"/>
      <w:isLgl/>
      <w:lvlText w:val="%1.%2"/>
      <w:lvlJc w:val="left"/>
      <w:pPr>
        <w:ind w:left="936" w:hanging="720"/>
      </w:pPr>
      <w:rPr>
        <w:rFonts w:hint="default"/>
      </w:rPr>
    </w:lvl>
    <w:lvl w:ilvl="2">
      <w:start w:val="1"/>
      <w:numFmt w:val="decimal"/>
      <w:pStyle w:val="Titre3ENSdeLyon"/>
      <w:isLgl/>
      <w:lvlText w:val="%1.%2.%3"/>
      <w:lvlJc w:val="left"/>
      <w:pPr>
        <w:ind w:left="1152" w:hanging="720"/>
      </w:pPr>
      <w:rPr>
        <w:rFonts w:hint="default"/>
      </w:rPr>
    </w:lvl>
    <w:lvl w:ilvl="3">
      <w:start w:val="1"/>
      <w:numFmt w:val="decimal"/>
      <w:pStyle w:val="Titre4ENSdeLyon"/>
      <w:isLgl/>
      <w:lvlText w:val="%1.%2.%3.%4"/>
      <w:lvlJc w:val="left"/>
      <w:pPr>
        <w:ind w:left="1728" w:hanging="1080"/>
      </w:pPr>
      <w:rPr>
        <w:rFonts w:hint="default"/>
      </w:rPr>
    </w:lvl>
    <w:lvl w:ilvl="4">
      <w:start w:val="1"/>
      <w:numFmt w:val="decimal"/>
      <w:isLgl/>
      <w:lvlText w:val="%1.%2.%3.%4.%5"/>
      <w:lvlJc w:val="left"/>
      <w:pPr>
        <w:ind w:left="2304"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096" w:hanging="1800"/>
      </w:pPr>
      <w:rPr>
        <w:rFonts w:hint="default"/>
      </w:rPr>
    </w:lvl>
    <w:lvl w:ilvl="7">
      <w:start w:val="1"/>
      <w:numFmt w:val="decimal"/>
      <w:isLgl/>
      <w:lvlText w:val="%1.%2.%3.%4.%5.%6.%7.%8"/>
      <w:lvlJc w:val="left"/>
      <w:pPr>
        <w:ind w:left="3672" w:hanging="2160"/>
      </w:pPr>
      <w:rPr>
        <w:rFonts w:hint="default"/>
      </w:rPr>
    </w:lvl>
    <w:lvl w:ilvl="8">
      <w:start w:val="1"/>
      <w:numFmt w:val="decimal"/>
      <w:isLgl/>
      <w:lvlText w:val="%1.%2.%3.%4.%5.%6.%7.%8.%9"/>
      <w:lvlJc w:val="left"/>
      <w:pPr>
        <w:ind w:left="4248" w:hanging="2520"/>
      </w:pPr>
      <w:rPr>
        <w:rFonts w:hint="default"/>
      </w:rPr>
    </w:lvl>
  </w:abstractNum>
  <w:abstractNum w:abstractNumId="32">
    <w:nsid w:val="7D4A5960"/>
    <w:multiLevelType w:val="hybridMultilevel"/>
    <w:tmpl w:val="E1AE5606"/>
    <w:lvl w:ilvl="0" w:tplc="1B04F080">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24"/>
  </w:num>
  <w:num w:numId="4">
    <w:abstractNumId w:val="11"/>
  </w:num>
  <w:num w:numId="5">
    <w:abstractNumId w:val="21"/>
  </w:num>
  <w:num w:numId="6">
    <w:abstractNumId w:val="19"/>
  </w:num>
  <w:num w:numId="7">
    <w:abstractNumId w:val="20"/>
  </w:num>
  <w:num w:numId="8">
    <w:abstractNumId w:val="29"/>
  </w:num>
  <w:num w:numId="9">
    <w:abstractNumId w:val="17"/>
  </w:num>
  <w:num w:numId="10">
    <w:abstractNumId w:val="30"/>
  </w:num>
  <w:num w:numId="11">
    <w:abstractNumId w:val="12"/>
  </w:num>
  <w:num w:numId="12">
    <w:abstractNumId w:val="14"/>
  </w:num>
  <w:num w:numId="13">
    <w:abstractNumId w:val="13"/>
  </w:num>
  <w:num w:numId="14">
    <w:abstractNumId w:val="31"/>
  </w:num>
  <w:num w:numId="15">
    <w:abstractNumId w:val="28"/>
  </w:num>
  <w:num w:numId="16">
    <w:abstractNumId w:val="9"/>
  </w:num>
  <w:num w:numId="17">
    <w:abstractNumId w:val="8"/>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26"/>
  </w:num>
  <w:num w:numId="27">
    <w:abstractNumId w:val="15"/>
  </w:num>
  <w:num w:numId="28">
    <w:abstractNumId w:val="10"/>
  </w:num>
  <w:num w:numId="29">
    <w:abstractNumId w:val="16"/>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31"/>
  </w:num>
  <w:num w:numId="33">
    <w:abstractNumId w:val="31"/>
  </w:num>
  <w:num w:numId="34">
    <w:abstractNumId w:val="31"/>
  </w:num>
  <w:num w:numId="35">
    <w:abstractNumId w:val="31"/>
  </w:num>
  <w:num w:numId="36">
    <w:abstractNumId w:val="31"/>
  </w:num>
  <w:num w:numId="37">
    <w:abstractNumId w:val="31"/>
  </w:num>
  <w:num w:numId="38">
    <w:abstractNumId w:val="31"/>
  </w:num>
  <w:num w:numId="39">
    <w:abstractNumId w:val="31"/>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25"/>
  </w:num>
  <w:num w:numId="43">
    <w:abstractNumId w:val="32"/>
  </w:num>
  <w:num w:numId="44">
    <w:abstractNumId w:val="27"/>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fr-FR" w:vendorID="64" w:dllVersion="131078" w:nlCheck="1" w:checkStyle="1"/>
  <w:proofState w:spelling="clean" w:grammar="clean"/>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12E"/>
    <w:rsid w:val="00004E80"/>
    <w:rsid w:val="00005217"/>
    <w:rsid w:val="00005E8E"/>
    <w:rsid w:val="000105A8"/>
    <w:rsid w:val="00014CAA"/>
    <w:rsid w:val="00035EF7"/>
    <w:rsid w:val="00045AFE"/>
    <w:rsid w:val="00072849"/>
    <w:rsid w:val="00075C25"/>
    <w:rsid w:val="0009176B"/>
    <w:rsid w:val="000A2B1B"/>
    <w:rsid w:val="000A4647"/>
    <w:rsid w:val="000B37AB"/>
    <w:rsid w:val="000B5F92"/>
    <w:rsid w:val="000B7244"/>
    <w:rsid w:val="000C003F"/>
    <w:rsid w:val="000C059D"/>
    <w:rsid w:val="000C1509"/>
    <w:rsid w:val="000F1340"/>
    <w:rsid w:val="000F2E44"/>
    <w:rsid w:val="000F530D"/>
    <w:rsid w:val="000F569C"/>
    <w:rsid w:val="001255F1"/>
    <w:rsid w:val="00133720"/>
    <w:rsid w:val="00150ED2"/>
    <w:rsid w:val="001525D7"/>
    <w:rsid w:val="00163B49"/>
    <w:rsid w:val="00170246"/>
    <w:rsid w:val="00187196"/>
    <w:rsid w:val="001A6A0C"/>
    <w:rsid w:val="001F662C"/>
    <w:rsid w:val="002143DF"/>
    <w:rsid w:val="0021512A"/>
    <w:rsid w:val="00216584"/>
    <w:rsid w:val="00221629"/>
    <w:rsid w:val="00256FAB"/>
    <w:rsid w:val="00257386"/>
    <w:rsid w:val="002734E2"/>
    <w:rsid w:val="00273B50"/>
    <w:rsid w:val="00280660"/>
    <w:rsid w:val="002833FF"/>
    <w:rsid w:val="00283B99"/>
    <w:rsid w:val="002910A0"/>
    <w:rsid w:val="00294441"/>
    <w:rsid w:val="002A6E1A"/>
    <w:rsid w:val="002F1CFB"/>
    <w:rsid w:val="002F2A24"/>
    <w:rsid w:val="002F4B7F"/>
    <w:rsid w:val="0033001E"/>
    <w:rsid w:val="00336DBA"/>
    <w:rsid w:val="00372658"/>
    <w:rsid w:val="00395B31"/>
    <w:rsid w:val="003A5EDD"/>
    <w:rsid w:val="003C199E"/>
    <w:rsid w:val="003D2AA9"/>
    <w:rsid w:val="003D50C8"/>
    <w:rsid w:val="003D774D"/>
    <w:rsid w:val="003E0014"/>
    <w:rsid w:val="003E1372"/>
    <w:rsid w:val="003E305B"/>
    <w:rsid w:val="003E6BA6"/>
    <w:rsid w:val="003E702D"/>
    <w:rsid w:val="003F0F16"/>
    <w:rsid w:val="003F3FA1"/>
    <w:rsid w:val="003F51DE"/>
    <w:rsid w:val="004172A7"/>
    <w:rsid w:val="00423B4D"/>
    <w:rsid w:val="00426654"/>
    <w:rsid w:val="004527D0"/>
    <w:rsid w:val="004561D9"/>
    <w:rsid w:val="00456C5E"/>
    <w:rsid w:val="00470D10"/>
    <w:rsid w:val="004758B1"/>
    <w:rsid w:val="00493C2F"/>
    <w:rsid w:val="004A4C24"/>
    <w:rsid w:val="004A622A"/>
    <w:rsid w:val="004D454D"/>
    <w:rsid w:val="004E45FA"/>
    <w:rsid w:val="004E7EC5"/>
    <w:rsid w:val="00501C02"/>
    <w:rsid w:val="00527963"/>
    <w:rsid w:val="0057550F"/>
    <w:rsid w:val="0058659B"/>
    <w:rsid w:val="00596588"/>
    <w:rsid w:val="005A5C6A"/>
    <w:rsid w:val="005A6545"/>
    <w:rsid w:val="005B7BD5"/>
    <w:rsid w:val="005C4836"/>
    <w:rsid w:val="005E483D"/>
    <w:rsid w:val="005F6F43"/>
    <w:rsid w:val="0060658F"/>
    <w:rsid w:val="0061718B"/>
    <w:rsid w:val="0062500C"/>
    <w:rsid w:val="0063063D"/>
    <w:rsid w:val="0063503B"/>
    <w:rsid w:val="006566E8"/>
    <w:rsid w:val="006E769B"/>
    <w:rsid w:val="006F4421"/>
    <w:rsid w:val="007014AB"/>
    <w:rsid w:val="00705A39"/>
    <w:rsid w:val="00705CBE"/>
    <w:rsid w:val="00720C32"/>
    <w:rsid w:val="007426F2"/>
    <w:rsid w:val="00754B80"/>
    <w:rsid w:val="007619AC"/>
    <w:rsid w:val="0077074A"/>
    <w:rsid w:val="00786081"/>
    <w:rsid w:val="007871E8"/>
    <w:rsid w:val="00796D3F"/>
    <w:rsid w:val="007A7AE2"/>
    <w:rsid w:val="007B1212"/>
    <w:rsid w:val="007E67ED"/>
    <w:rsid w:val="007F53D4"/>
    <w:rsid w:val="00801788"/>
    <w:rsid w:val="00807070"/>
    <w:rsid w:val="0081009A"/>
    <w:rsid w:val="00835D09"/>
    <w:rsid w:val="008452C5"/>
    <w:rsid w:val="00851565"/>
    <w:rsid w:val="008669AA"/>
    <w:rsid w:val="008A4217"/>
    <w:rsid w:val="008B6A7E"/>
    <w:rsid w:val="008C257F"/>
    <w:rsid w:val="008D75EB"/>
    <w:rsid w:val="008E25A7"/>
    <w:rsid w:val="008F135D"/>
    <w:rsid w:val="008F26F1"/>
    <w:rsid w:val="008F4C9C"/>
    <w:rsid w:val="008F7187"/>
    <w:rsid w:val="008F7CB2"/>
    <w:rsid w:val="00901067"/>
    <w:rsid w:val="009125E6"/>
    <w:rsid w:val="009139F8"/>
    <w:rsid w:val="0091657D"/>
    <w:rsid w:val="0092693F"/>
    <w:rsid w:val="009328A4"/>
    <w:rsid w:val="00934E3C"/>
    <w:rsid w:val="00941174"/>
    <w:rsid w:val="00941CD9"/>
    <w:rsid w:val="00950FC1"/>
    <w:rsid w:val="00963BA5"/>
    <w:rsid w:val="00966B0C"/>
    <w:rsid w:val="00971C5A"/>
    <w:rsid w:val="00973D54"/>
    <w:rsid w:val="00982D9A"/>
    <w:rsid w:val="009A7A2E"/>
    <w:rsid w:val="009C6D87"/>
    <w:rsid w:val="009E785C"/>
    <w:rsid w:val="009F1FF8"/>
    <w:rsid w:val="009F550C"/>
    <w:rsid w:val="00A052EE"/>
    <w:rsid w:val="00A07F57"/>
    <w:rsid w:val="00A20C68"/>
    <w:rsid w:val="00A30F27"/>
    <w:rsid w:val="00A335B7"/>
    <w:rsid w:val="00A3512E"/>
    <w:rsid w:val="00A45C4A"/>
    <w:rsid w:val="00A71266"/>
    <w:rsid w:val="00A876A6"/>
    <w:rsid w:val="00A90AC2"/>
    <w:rsid w:val="00A9226C"/>
    <w:rsid w:val="00A978D7"/>
    <w:rsid w:val="00AB3E83"/>
    <w:rsid w:val="00B05204"/>
    <w:rsid w:val="00B41C90"/>
    <w:rsid w:val="00B42ABC"/>
    <w:rsid w:val="00B457D9"/>
    <w:rsid w:val="00B46BC4"/>
    <w:rsid w:val="00B575F8"/>
    <w:rsid w:val="00B60980"/>
    <w:rsid w:val="00B61C12"/>
    <w:rsid w:val="00B645D2"/>
    <w:rsid w:val="00B73A96"/>
    <w:rsid w:val="00BB1AAF"/>
    <w:rsid w:val="00BB7FE3"/>
    <w:rsid w:val="00BC1579"/>
    <w:rsid w:val="00BD747F"/>
    <w:rsid w:val="00BE29F6"/>
    <w:rsid w:val="00C10912"/>
    <w:rsid w:val="00C138BC"/>
    <w:rsid w:val="00C37468"/>
    <w:rsid w:val="00C37A0B"/>
    <w:rsid w:val="00C57DF3"/>
    <w:rsid w:val="00C7136E"/>
    <w:rsid w:val="00C75957"/>
    <w:rsid w:val="00C9355F"/>
    <w:rsid w:val="00C979E5"/>
    <w:rsid w:val="00CA74CD"/>
    <w:rsid w:val="00CB2D86"/>
    <w:rsid w:val="00CC2889"/>
    <w:rsid w:val="00CD0690"/>
    <w:rsid w:val="00D17E0A"/>
    <w:rsid w:val="00D26891"/>
    <w:rsid w:val="00D3604A"/>
    <w:rsid w:val="00D364E5"/>
    <w:rsid w:val="00D73607"/>
    <w:rsid w:val="00D86A3F"/>
    <w:rsid w:val="00D95C9D"/>
    <w:rsid w:val="00DA30EF"/>
    <w:rsid w:val="00DB105F"/>
    <w:rsid w:val="00DC3B2F"/>
    <w:rsid w:val="00DC6BDE"/>
    <w:rsid w:val="00DE330F"/>
    <w:rsid w:val="00DE67D1"/>
    <w:rsid w:val="00E13E90"/>
    <w:rsid w:val="00E5600F"/>
    <w:rsid w:val="00E64F3D"/>
    <w:rsid w:val="00E65A67"/>
    <w:rsid w:val="00E87F4A"/>
    <w:rsid w:val="00E92AFD"/>
    <w:rsid w:val="00E934ED"/>
    <w:rsid w:val="00EC7E44"/>
    <w:rsid w:val="00ED34BD"/>
    <w:rsid w:val="00ED7284"/>
    <w:rsid w:val="00EE4140"/>
    <w:rsid w:val="00EF2EA4"/>
    <w:rsid w:val="00F031D2"/>
    <w:rsid w:val="00F0661A"/>
    <w:rsid w:val="00F07FEE"/>
    <w:rsid w:val="00F20AB9"/>
    <w:rsid w:val="00F445FC"/>
    <w:rsid w:val="00F53EBA"/>
    <w:rsid w:val="00F661B6"/>
    <w:rsid w:val="00F76C85"/>
    <w:rsid w:val="00F8694E"/>
    <w:rsid w:val="00FA16DA"/>
    <w:rsid w:val="00FB0C8A"/>
    <w:rsid w:val="00FB5BE4"/>
    <w:rsid w:val="00FC2EE8"/>
    <w:rsid w:val="00FC61ED"/>
    <w:rsid w:val="00FD5188"/>
    <w:rsid w:val="00FE0C0D"/>
    <w:rsid w:val="00FE682D"/>
    <w:rsid w:val="00FF576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C4A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color w:val="000000" w:themeColor="text1"/>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Body Text" w:uiPriority="0"/>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semiHidden/>
    <w:rsid w:val="00786081"/>
  </w:style>
  <w:style w:type="paragraph" w:styleId="Titre1">
    <w:name w:val="heading 1"/>
    <w:basedOn w:val="Normal"/>
    <w:next w:val="Normal"/>
    <w:link w:val="Titre1Car"/>
    <w:uiPriority w:val="9"/>
    <w:semiHidden/>
    <w:rsid w:val="009328A4"/>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Titre1"/>
    <w:next w:val="Normal"/>
    <w:link w:val="Titre2Car"/>
    <w:uiPriority w:val="9"/>
    <w:semiHidden/>
    <w:rsid w:val="00426654"/>
    <w:pPr>
      <w:numPr>
        <w:numId w:val="15"/>
      </w:numPr>
      <w:spacing w:before="200"/>
      <w:outlineLvl w:val="1"/>
    </w:pPr>
    <w:rPr>
      <w:b w:val="0"/>
      <w:bCs w:val="0"/>
      <w:color w:val="4F81BD" w:themeColor="accent1"/>
      <w:sz w:val="26"/>
      <w:szCs w:val="26"/>
    </w:rPr>
  </w:style>
  <w:style w:type="paragraph" w:styleId="Titre3">
    <w:name w:val="heading 3"/>
    <w:basedOn w:val="Titre2"/>
    <w:next w:val="TextecourantENSdeLyon"/>
    <w:link w:val="Titre3Car"/>
    <w:uiPriority w:val="9"/>
    <w:semiHidden/>
    <w:rsid w:val="00E934ED"/>
    <w:pPr>
      <w:numPr>
        <w:ilvl w:val="2"/>
        <w:numId w:val="4"/>
      </w:numPr>
      <w:ind w:left="1428"/>
      <w:outlineLvl w:val="2"/>
    </w:pPr>
    <w:rPr>
      <w:rFonts w:ascii="Arial" w:hAnsi="Arial"/>
      <w:b/>
      <w:bCs/>
    </w:rPr>
  </w:style>
  <w:style w:type="paragraph" w:styleId="Titre4">
    <w:name w:val="heading 4"/>
    <w:basedOn w:val="Titre3"/>
    <w:next w:val="Normal"/>
    <w:link w:val="Titre4Car"/>
    <w:autoRedefine/>
    <w:uiPriority w:val="9"/>
    <w:semiHidden/>
    <w:rsid w:val="00426654"/>
    <w:pPr>
      <w:numPr>
        <w:ilvl w:val="3"/>
      </w:numPr>
      <w:ind w:left="2988"/>
      <w:outlineLvl w:val="3"/>
    </w:pPr>
    <w:rPr>
      <w:bCs w:val="0"/>
      <w:iCs/>
    </w:rPr>
  </w:style>
  <w:style w:type="paragraph" w:styleId="Titre5">
    <w:name w:val="heading 5"/>
    <w:basedOn w:val="Normal"/>
    <w:next w:val="Normal"/>
    <w:link w:val="Titre5Car"/>
    <w:uiPriority w:val="9"/>
    <w:semiHidden/>
    <w:unhideWhenUsed/>
    <w:rsid w:val="009328A4"/>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9328A4"/>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9328A4"/>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9328A4"/>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9328A4"/>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0F134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semiHidden/>
    <w:rsid w:val="0061718B"/>
    <w:rPr>
      <w:rFonts w:eastAsiaTheme="minorEastAsia"/>
      <w:lang w:eastAsia="fr-FR"/>
    </w:rPr>
  </w:style>
  <w:style w:type="paragraph" w:styleId="Textedebulles">
    <w:name w:val="Balloon Text"/>
    <w:basedOn w:val="Normal"/>
    <w:link w:val="TextedebullesCar"/>
    <w:uiPriority w:val="99"/>
    <w:semiHidden/>
    <w:unhideWhenUsed/>
    <w:rsid w:val="000F13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1340"/>
    <w:rPr>
      <w:rFonts w:ascii="Tahoma" w:hAnsi="Tahoma" w:cs="Tahoma"/>
      <w:sz w:val="16"/>
      <w:szCs w:val="16"/>
    </w:rPr>
  </w:style>
  <w:style w:type="paragraph" w:styleId="En-tte">
    <w:name w:val="header"/>
    <w:basedOn w:val="Normal"/>
    <w:link w:val="En-tteCar"/>
    <w:uiPriority w:val="99"/>
    <w:unhideWhenUsed/>
    <w:rsid w:val="000F1340"/>
    <w:pPr>
      <w:tabs>
        <w:tab w:val="center" w:pos="4536"/>
        <w:tab w:val="right" w:pos="9072"/>
      </w:tabs>
      <w:spacing w:after="0" w:line="240" w:lineRule="auto"/>
    </w:pPr>
  </w:style>
  <w:style w:type="character" w:customStyle="1" w:styleId="En-tteCar">
    <w:name w:val="En-tête Car"/>
    <w:basedOn w:val="Policepardfaut"/>
    <w:link w:val="En-tte"/>
    <w:uiPriority w:val="99"/>
    <w:rsid w:val="000F1340"/>
  </w:style>
  <w:style w:type="paragraph" w:styleId="Pieddepage">
    <w:name w:val="footer"/>
    <w:basedOn w:val="Normal"/>
    <w:link w:val="PieddepageCar"/>
    <w:uiPriority w:val="99"/>
    <w:unhideWhenUsed/>
    <w:rsid w:val="000F134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1340"/>
  </w:style>
  <w:style w:type="paragraph" w:styleId="Paragraphedeliste">
    <w:name w:val="List Paragraph"/>
    <w:basedOn w:val="Normal"/>
    <w:qFormat/>
    <w:rsid w:val="00DE67D1"/>
    <w:pPr>
      <w:ind w:left="720"/>
      <w:contextualSpacing/>
    </w:pPr>
  </w:style>
  <w:style w:type="character" w:customStyle="1" w:styleId="Titre1Car">
    <w:name w:val="Titre 1 Car"/>
    <w:basedOn w:val="Policepardfaut"/>
    <w:link w:val="Titre1"/>
    <w:uiPriority w:val="9"/>
    <w:semiHidden/>
    <w:rsid w:val="0061718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61718B"/>
    <w:rPr>
      <w:rFonts w:asciiTheme="majorHAnsi" w:eastAsiaTheme="majorEastAsia" w:hAnsiTheme="majorHAnsi" w:cstheme="majorBidi"/>
      <w:color w:val="4F81BD" w:themeColor="accent1"/>
      <w:sz w:val="26"/>
      <w:szCs w:val="26"/>
    </w:rPr>
  </w:style>
  <w:style w:type="character" w:customStyle="1" w:styleId="Titre3Car">
    <w:name w:val="Titre 3 Car"/>
    <w:basedOn w:val="Policepardfaut"/>
    <w:link w:val="Titre3"/>
    <w:uiPriority w:val="9"/>
    <w:semiHidden/>
    <w:rsid w:val="0061718B"/>
    <w:rPr>
      <w:rFonts w:ascii="Arial" w:eastAsiaTheme="majorEastAsia" w:hAnsi="Arial" w:cstheme="majorBidi"/>
      <w:b/>
      <w:bCs/>
      <w:color w:val="4F81BD" w:themeColor="accent1"/>
      <w:sz w:val="26"/>
      <w:szCs w:val="26"/>
    </w:rPr>
  </w:style>
  <w:style w:type="character" w:customStyle="1" w:styleId="Titre4Car">
    <w:name w:val="Titre 4 Car"/>
    <w:basedOn w:val="Policepardfaut"/>
    <w:link w:val="Titre4"/>
    <w:uiPriority w:val="9"/>
    <w:semiHidden/>
    <w:rsid w:val="0061718B"/>
    <w:rPr>
      <w:rFonts w:ascii="Arial" w:eastAsiaTheme="majorEastAsia" w:hAnsi="Arial" w:cstheme="majorBidi"/>
      <w:b/>
      <w:iCs/>
      <w:color w:val="4F81BD" w:themeColor="accent1"/>
      <w:sz w:val="26"/>
      <w:szCs w:val="26"/>
    </w:rPr>
  </w:style>
  <w:style w:type="character" w:customStyle="1" w:styleId="Titre5Car">
    <w:name w:val="Titre 5 Car"/>
    <w:basedOn w:val="Policepardfaut"/>
    <w:link w:val="Titre5"/>
    <w:uiPriority w:val="9"/>
    <w:semiHidden/>
    <w:rsid w:val="009328A4"/>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9328A4"/>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9328A4"/>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9328A4"/>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9328A4"/>
    <w:rPr>
      <w:rFonts w:asciiTheme="majorHAnsi" w:eastAsiaTheme="majorEastAsia" w:hAnsiTheme="majorHAnsi" w:cstheme="majorBidi"/>
      <w:i/>
      <w:iCs/>
      <w:color w:val="404040" w:themeColor="text1" w:themeTint="BF"/>
      <w:sz w:val="20"/>
      <w:szCs w:val="20"/>
    </w:rPr>
  </w:style>
  <w:style w:type="paragraph" w:customStyle="1" w:styleId="Titre1ENSdeLyon">
    <w:name w:val="Titre 1 ENS de Lyon"/>
    <w:basedOn w:val="TextecourantENSdeLyon"/>
    <w:next w:val="TextecourantENSdeLyon"/>
    <w:link w:val="Titre1ENSdeLyonCar"/>
    <w:autoRedefine/>
    <w:qFormat/>
    <w:rsid w:val="00C979E5"/>
    <w:pPr>
      <w:numPr>
        <w:numId w:val="14"/>
      </w:numPr>
    </w:pPr>
    <w:rPr>
      <w:b/>
      <w:sz w:val="36"/>
      <w:szCs w:val="36"/>
    </w:rPr>
  </w:style>
  <w:style w:type="paragraph" w:customStyle="1" w:styleId="Titre2ENSdeLyon">
    <w:name w:val="Titre 2 ENS de Lyon"/>
    <w:basedOn w:val="TextecourantENSdeLyon"/>
    <w:next w:val="TextecourantENSdeLyon"/>
    <w:link w:val="Titre2ENSdeLyonCar"/>
    <w:autoRedefine/>
    <w:qFormat/>
    <w:rsid w:val="00A71266"/>
    <w:pPr>
      <w:numPr>
        <w:ilvl w:val="1"/>
        <w:numId w:val="14"/>
      </w:numPr>
    </w:pPr>
    <w:rPr>
      <w:b/>
      <w:color w:val="009EE0"/>
      <w:sz w:val="28"/>
      <w:szCs w:val="32"/>
      <w:lang w:eastAsia="fr-FR"/>
    </w:rPr>
  </w:style>
  <w:style w:type="paragraph" w:customStyle="1" w:styleId="Titre3ENSdeLyon">
    <w:name w:val="Titre 3 ENS de Lyon"/>
    <w:basedOn w:val="TextecourantENSdeLyon"/>
    <w:next w:val="TextecourantENSdeLyon"/>
    <w:link w:val="Titre3ENSdeLyonCar"/>
    <w:autoRedefine/>
    <w:qFormat/>
    <w:rsid w:val="00F76C85"/>
    <w:pPr>
      <w:numPr>
        <w:ilvl w:val="2"/>
        <w:numId w:val="14"/>
      </w:numPr>
    </w:pPr>
    <w:rPr>
      <w:b/>
      <w:lang w:val="en-US"/>
    </w:rPr>
  </w:style>
  <w:style w:type="character" w:customStyle="1" w:styleId="Titre1ENSdeLyonCar">
    <w:name w:val="Titre 1 ENS de Lyon Car"/>
    <w:basedOn w:val="TextecourantENSdeLyonCar"/>
    <w:link w:val="Titre1ENSdeLyon"/>
    <w:rsid w:val="00C979E5"/>
    <w:rPr>
      <w:rFonts w:ascii="Arial" w:hAnsi="Arial" w:cs="Arial"/>
      <w:b/>
      <w:color w:val="000000" w:themeColor="text1"/>
      <w:sz w:val="36"/>
      <w:szCs w:val="36"/>
    </w:rPr>
  </w:style>
  <w:style w:type="character" w:customStyle="1" w:styleId="Titre2ENSdeLyonCar">
    <w:name w:val="Titre 2 ENS de Lyon Car"/>
    <w:basedOn w:val="TextecourantENSdeLyonCar"/>
    <w:link w:val="Titre2ENSdeLyon"/>
    <w:rsid w:val="00A71266"/>
    <w:rPr>
      <w:rFonts w:ascii="Arial" w:hAnsi="Arial" w:cs="Arial"/>
      <w:b/>
      <w:color w:val="009EE0"/>
      <w:sz w:val="28"/>
      <w:szCs w:val="32"/>
      <w:lang w:eastAsia="fr-FR"/>
    </w:rPr>
  </w:style>
  <w:style w:type="character" w:customStyle="1" w:styleId="Titre3ENSdeLyonCar">
    <w:name w:val="Titre 3 ENS de Lyon Car"/>
    <w:basedOn w:val="TextecourantENSdeLyonCar"/>
    <w:link w:val="Titre3ENSdeLyon"/>
    <w:rsid w:val="00F76C85"/>
    <w:rPr>
      <w:rFonts w:ascii="Arial" w:hAnsi="Arial" w:cs="Arial"/>
      <w:b/>
      <w:lang w:val="en-US"/>
    </w:rPr>
  </w:style>
  <w:style w:type="paragraph" w:customStyle="1" w:styleId="Titre4ENSdeLyon">
    <w:name w:val="Titre 4 ENS de Lyon"/>
    <w:basedOn w:val="TextecourantENSdeLyon"/>
    <w:next w:val="TextecourantENSdeLyon"/>
    <w:link w:val="Titre4ENSdeLyonCar"/>
    <w:autoRedefine/>
    <w:qFormat/>
    <w:rsid w:val="00004E80"/>
    <w:pPr>
      <w:numPr>
        <w:ilvl w:val="3"/>
        <w:numId w:val="14"/>
      </w:numPr>
      <w:ind w:left="2127"/>
    </w:pPr>
    <w:rPr>
      <w:b/>
      <w:color w:val="009EE0"/>
    </w:rPr>
  </w:style>
  <w:style w:type="character" w:customStyle="1" w:styleId="Titre4ENSdeLyonCar">
    <w:name w:val="Titre 4 ENS de Lyon Car"/>
    <w:basedOn w:val="TextecourantENSdeLyonCar"/>
    <w:link w:val="Titre4ENSdeLyon"/>
    <w:rsid w:val="00004E80"/>
    <w:rPr>
      <w:rFonts w:ascii="Arial" w:hAnsi="Arial" w:cs="Arial"/>
      <w:b/>
      <w:color w:val="009EE0"/>
    </w:rPr>
  </w:style>
  <w:style w:type="paragraph" w:customStyle="1" w:styleId="ExergueENSDeLyon">
    <w:name w:val="Exergue ENS De Lyon"/>
    <w:basedOn w:val="Normal"/>
    <w:link w:val="ExergueENSDeLyonCar"/>
    <w:uiPriority w:val="2"/>
    <w:qFormat/>
    <w:rsid w:val="00AB3E83"/>
    <w:pPr>
      <w:pBdr>
        <w:left w:val="single" w:sz="48" w:space="4" w:color="009EE0"/>
      </w:pBdr>
      <w:ind w:left="4956"/>
      <w:jc w:val="both"/>
    </w:pPr>
    <w:rPr>
      <w:rFonts w:cs="Arial"/>
      <w:sz w:val="36"/>
      <w:szCs w:val="36"/>
    </w:rPr>
  </w:style>
  <w:style w:type="paragraph" w:styleId="Listepuces">
    <w:name w:val="List Bullet"/>
    <w:basedOn w:val="Normal"/>
    <w:uiPriority w:val="99"/>
    <w:semiHidden/>
    <w:unhideWhenUsed/>
    <w:rsid w:val="00426654"/>
    <w:pPr>
      <w:numPr>
        <w:numId w:val="16"/>
      </w:numPr>
      <w:contextualSpacing/>
    </w:pPr>
  </w:style>
  <w:style w:type="paragraph" w:customStyle="1" w:styleId="TextecourantENSdeLyon">
    <w:name w:val="Texte courant ENS de Lyon"/>
    <w:basedOn w:val="Normal"/>
    <w:link w:val="TextecourantENSdeLyonCar"/>
    <w:qFormat/>
    <w:rsid w:val="00423B4D"/>
    <w:rPr>
      <w:rFonts w:cs="Arial"/>
    </w:rPr>
  </w:style>
  <w:style w:type="character" w:customStyle="1" w:styleId="ExergueENSDeLyonCar">
    <w:name w:val="Exergue ENS De Lyon Car"/>
    <w:basedOn w:val="Policepardfaut"/>
    <w:link w:val="ExergueENSDeLyon"/>
    <w:uiPriority w:val="2"/>
    <w:rsid w:val="00AB3E83"/>
    <w:rPr>
      <w:rFonts w:cs="Arial"/>
      <w:sz w:val="36"/>
      <w:szCs w:val="36"/>
    </w:rPr>
  </w:style>
  <w:style w:type="paragraph" w:customStyle="1" w:styleId="TextecourantitaliqueENSdeLyon">
    <w:name w:val="Texte courant italique ENS de Lyon"/>
    <w:basedOn w:val="TextecourantENSdeLyon"/>
    <w:link w:val="TextecourantitaliqueENSdeLyonCar"/>
    <w:autoRedefine/>
    <w:uiPriority w:val="1"/>
    <w:qFormat/>
    <w:rsid w:val="00423B4D"/>
    <w:rPr>
      <w:i/>
    </w:rPr>
  </w:style>
  <w:style w:type="character" w:customStyle="1" w:styleId="TextecourantENSdeLyonCar">
    <w:name w:val="Texte courant ENS de Lyon Car"/>
    <w:basedOn w:val="Policepardfaut"/>
    <w:link w:val="TextecourantENSdeLyon"/>
    <w:rsid w:val="00423B4D"/>
    <w:rPr>
      <w:rFonts w:ascii="Arial" w:hAnsi="Arial" w:cs="Arial"/>
    </w:rPr>
  </w:style>
  <w:style w:type="paragraph" w:customStyle="1" w:styleId="Puce1ENSdeLyon">
    <w:name w:val="Puce 1 ENS de Lyon"/>
    <w:basedOn w:val="Listepuces"/>
    <w:link w:val="Puce1ENSdeLyonCar"/>
    <w:autoRedefine/>
    <w:uiPriority w:val="1"/>
    <w:qFormat/>
    <w:rsid w:val="00426654"/>
    <w:pPr>
      <w:numPr>
        <w:numId w:val="8"/>
      </w:numPr>
      <w:spacing w:after="0"/>
      <w:ind w:left="714" w:hanging="357"/>
    </w:pPr>
  </w:style>
  <w:style w:type="character" w:customStyle="1" w:styleId="TextecourantitaliqueENSdeLyonCar">
    <w:name w:val="Texte courant italique ENS de Lyon Car"/>
    <w:basedOn w:val="Policepardfaut"/>
    <w:link w:val="TextecourantitaliqueENSdeLyon"/>
    <w:uiPriority w:val="1"/>
    <w:rsid w:val="0061718B"/>
    <w:rPr>
      <w:rFonts w:ascii="Arial" w:hAnsi="Arial" w:cs="Arial"/>
      <w:i/>
    </w:rPr>
  </w:style>
  <w:style w:type="paragraph" w:customStyle="1" w:styleId="Puce2ENSdeLyon">
    <w:name w:val="Puce 2 ENS de Lyon"/>
    <w:basedOn w:val="Puce1ENSdeLyon"/>
    <w:link w:val="Puce2ENSdeLyonCar"/>
    <w:autoRedefine/>
    <w:uiPriority w:val="1"/>
    <w:qFormat/>
    <w:rsid w:val="00FC61ED"/>
    <w:pPr>
      <w:numPr>
        <w:numId w:val="11"/>
      </w:numPr>
    </w:pPr>
  </w:style>
  <w:style w:type="character" w:customStyle="1" w:styleId="Puce1ENSdeLyonCar">
    <w:name w:val="Puce 1 ENS de Lyon Car"/>
    <w:basedOn w:val="TextecourantENSdeLyonCar"/>
    <w:link w:val="Puce1ENSdeLyon"/>
    <w:uiPriority w:val="1"/>
    <w:rsid w:val="0061718B"/>
    <w:rPr>
      <w:rFonts w:ascii="Arial" w:hAnsi="Arial" w:cs="Arial"/>
    </w:rPr>
  </w:style>
  <w:style w:type="paragraph" w:customStyle="1" w:styleId="TexteitaliqueenretraitENSdeLyon">
    <w:name w:val="Texte italique en retrait ENS de Lyon"/>
    <w:basedOn w:val="TextecourantitaliqueENSdeLyon"/>
    <w:link w:val="TexteitaliqueenretraitENSdeLyonCar"/>
    <w:autoRedefine/>
    <w:qFormat/>
    <w:rsid w:val="00426654"/>
    <w:pPr>
      <w:ind w:left="360"/>
    </w:pPr>
  </w:style>
  <w:style w:type="character" w:customStyle="1" w:styleId="Puce2ENSdeLyonCar">
    <w:name w:val="Puce 2 ENS de Lyon Car"/>
    <w:basedOn w:val="TextecourantENSdeLyonCar"/>
    <w:link w:val="Puce2ENSdeLyon"/>
    <w:uiPriority w:val="1"/>
    <w:rsid w:val="0061718B"/>
    <w:rPr>
      <w:rFonts w:ascii="Arial" w:hAnsi="Arial" w:cs="Arial"/>
    </w:rPr>
  </w:style>
  <w:style w:type="character" w:customStyle="1" w:styleId="TexteitaliqueenretraitENSdeLyonCar">
    <w:name w:val="Texte italique en retrait ENS de Lyon Car"/>
    <w:basedOn w:val="TextecourantitaliqueENSdeLyonCar"/>
    <w:link w:val="TexteitaliqueenretraitENSdeLyon"/>
    <w:rsid w:val="00426654"/>
    <w:rPr>
      <w:rFonts w:ascii="Arial" w:hAnsi="Arial" w:cs="Arial"/>
      <w:i/>
    </w:rPr>
  </w:style>
  <w:style w:type="paragraph" w:customStyle="1" w:styleId="CitationintenseENSdeLyon">
    <w:name w:val="Citation intense ENS de Lyon"/>
    <w:basedOn w:val="TexteitaliqueenretraitENSdeLyon"/>
    <w:link w:val="CitationintenseENSdeLyonCar"/>
    <w:autoRedefine/>
    <w:uiPriority w:val="2"/>
    <w:qFormat/>
    <w:rsid w:val="00AB3E83"/>
    <w:pPr>
      <w:pBdr>
        <w:bottom w:val="single" w:sz="4" w:space="4" w:color="E14D16"/>
      </w:pBdr>
      <w:spacing w:before="200" w:after="280"/>
      <w:ind w:left="936" w:right="936"/>
    </w:pPr>
    <w:rPr>
      <w:b/>
      <w:bCs/>
      <w:iCs/>
      <w:color w:val="009EE0"/>
    </w:rPr>
  </w:style>
  <w:style w:type="paragraph" w:customStyle="1" w:styleId="Titredudocument-ENSdeLyon">
    <w:name w:val="Titre du document - ENS de Lyon"/>
    <w:basedOn w:val="Sansinterligne"/>
    <w:link w:val="Titredudocument-ENSdeLyonCar"/>
    <w:uiPriority w:val="1"/>
    <w:qFormat/>
    <w:rsid w:val="005F6F43"/>
    <w:pPr>
      <w:framePr w:hSpace="187" w:wrap="around" w:hAnchor="margin" w:xAlign="right" w:yAlign="top"/>
    </w:pPr>
    <w:rPr>
      <w:rFonts w:eastAsiaTheme="majorEastAsia" w:cs="Arial"/>
      <w:sz w:val="72"/>
      <w:szCs w:val="72"/>
    </w:rPr>
  </w:style>
  <w:style w:type="character" w:customStyle="1" w:styleId="CitationintenseENSdeLyonCar">
    <w:name w:val="Citation intense ENS de Lyon Car"/>
    <w:basedOn w:val="Policepardfaut"/>
    <w:link w:val="CitationintenseENSdeLyon"/>
    <w:uiPriority w:val="2"/>
    <w:rsid w:val="00AB3E83"/>
    <w:rPr>
      <w:rFonts w:cs="Arial"/>
      <w:b/>
      <w:bCs/>
      <w:i/>
      <w:iCs/>
      <w:color w:val="009EE0"/>
    </w:rPr>
  </w:style>
  <w:style w:type="paragraph" w:customStyle="1" w:styleId="Sous-titredudocumentENSdeLyon">
    <w:name w:val="Sous-titre du document ENS de Lyon"/>
    <w:basedOn w:val="Sansinterligne"/>
    <w:link w:val="Sous-titredudocumentENSdeLyonCar"/>
    <w:uiPriority w:val="1"/>
    <w:qFormat/>
    <w:rsid w:val="005F6F43"/>
    <w:pPr>
      <w:framePr w:hSpace="187" w:wrap="around" w:hAnchor="margin" w:xAlign="right" w:yAlign="top"/>
    </w:pPr>
    <w:rPr>
      <w:rFonts w:cs="Arial"/>
      <w:sz w:val="40"/>
      <w:szCs w:val="40"/>
    </w:rPr>
  </w:style>
  <w:style w:type="character" w:customStyle="1" w:styleId="Titredudocument-ENSdeLyonCar">
    <w:name w:val="Titre du document - ENS de Lyon Car"/>
    <w:basedOn w:val="SansinterligneCar"/>
    <w:link w:val="Titredudocument-ENSdeLyon"/>
    <w:uiPriority w:val="1"/>
    <w:rsid w:val="0061718B"/>
    <w:rPr>
      <w:rFonts w:ascii="Arial" w:eastAsiaTheme="majorEastAsia" w:hAnsi="Arial" w:cs="Arial"/>
      <w:sz w:val="72"/>
      <w:szCs w:val="72"/>
      <w:lang w:eastAsia="fr-FR"/>
    </w:rPr>
  </w:style>
  <w:style w:type="character" w:customStyle="1" w:styleId="Sous-titredudocumentENSdeLyonCar">
    <w:name w:val="Sous-titre du document ENS de Lyon Car"/>
    <w:basedOn w:val="SansinterligneCar"/>
    <w:link w:val="Sous-titredudocumentENSdeLyon"/>
    <w:uiPriority w:val="1"/>
    <w:rsid w:val="0061718B"/>
    <w:rPr>
      <w:rFonts w:ascii="Arial" w:eastAsiaTheme="minorEastAsia" w:hAnsi="Arial" w:cs="Arial"/>
      <w:sz w:val="40"/>
      <w:szCs w:val="40"/>
      <w:lang w:eastAsia="fr-FR"/>
    </w:rPr>
  </w:style>
  <w:style w:type="paragraph" w:customStyle="1" w:styleId="EncadrENSdeLyon">
    <w:name w:val="Encadré ENS de Lyon"/>
    <w:basedOn w:val="TextecourantENSdeLyon"/>
    <w:link w:val="EncadrENSdeLyonCar"/>
    <w:autoRedefine/>
    <w:uiPriority w:val="2"/>
    <w:qFormat/>
    <w:rsid w:val="00AB3E83"/>
    <w:pPr>
      <w:pBdr>
        <w:top w:val="single" w:sz="4" w:space="1" w:color="009EE0"/>
        <w:left w:val="single" w:sz="4" w:space="4" w:color="009EE0"/>
        <w:bottom w:val="single" w:sz="4" w:space="1" w:color="009EE0"/>
        <w:right w:val="single" w:sz="4" w:space="4" w:color="009EE0"/>
      </w:pBdr>
      <w:shd w:val="clear" w:color="auto" w:fill="009EE0"/>
      <w:spacing w:after="0"/>
      <w:ind w:left="1068"/>
      <w:contextualSpacing/>
      <w:jc w:val="both"/>
    </w:pPr>
    <w:rPr>
      <w:b/>
      <w:color w:val="FFFFFF" w:themeColor="background1"/>
      <w:lang w:val="en-US"/>
    </w:rPr>
  </w:style>
  <w:style w:type="character" w:customStyle="1" w:styleId="EncadrENSdeLyonCar">
    <w:name w:val="Encadré ENS de Lyon Car"/>
    <w:basedOn w:val="Policepardfaut"/>
    <w:link w:val="EncadrENSdeLyon"/>
    <w:uiPriority w:val="2"/>
    <w:rsid w:val="00AB3E83"/>
    <w:rPr>
      <w:rFonts w:cs="Arial"/>
      <w:b/>
      <w:color w:val="FFFFFF" w:themeColor="background1"/>
      <w:shd w:val="clear" w:color="auto" w:fill="009EE0"/>
      <w:lang w:val="en-US"/>
    </w:rPr>
  </w:style>
  <w:style w:type="table" w:styleId="Grilledutableau">
    <w:name w:val="Table Grid"/>
    <w:basedOn w:val="Tableaucolor2"/>
    <w:uiPriority w:val="59"/>
    <w:rsid w:val="00F20AB9"/>
    <w:pPr>
      <w:spacing w:after="0" w:line="240" w:lineRule="auto"/>
    </w:pPr>
    <w:rPr>
      <w:rFonts w:ascii="Arial Narrow" w:hAnsi="Arial Narrow"/>
      <w:color w:val="auto"/>
      <w:sz w:val="20"/>
      <w:szCs w:val="20"/>
      <w:lang w:eastAsia="fr-FR"/>
    </w:rPr>
    <w:tblPr>
      <w:tblBorders>
        <w:top w:val="single" w:sz="8" w:space="0" w:color="E14D16"/>
        <w:left w:val="single" w:sz="8" w:space="0" w:color="E14D16"/>
        <w:bottom w:val="single" w:sz="8" w:space="0" w:color="E14D16"/>
        <w:right w:val="single" w:sz="8" w:space="0" w:color="E14D16"/>
        <w:insideH w:val="single" w:sz="8" w:space="0" w:color="E14D16"/>
        <w:insideV w:val="single" w:sz="8" w:space="0" w:color="E14D16"/>
      </w:tblBorders>
    </w:tblPr>
    <w:tcPr>
      <w:shd w:val="clear" w:color="auto" w:fill="E14D16"/>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mbrageclair">
    <w:name w:val="Light Shading"/>
    <w:basedOn w:val="TableauNormal"/>
    <w:uiPriority w:val="60"/>
    <w:rsid w:val="0025738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aucolor2">
    <w:name w:val="Table Colorful 2"/>
    <w:basedOn w:val="TableauNormal"/>
    <w:uiPriority w:val="99"/>
    <w:semiHidden/>
    <w:unhideWhenUsed/>
    <w:rsid w:val="00F20AB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Lienhypertexte">
    <w:name w:val="Hyperlink"/>
    <w:basedOn w:val="Policepardfaut"/>
    <w:uiPriority w:val="99"/>
    <w:unhideWhenUsed/>
    <w:rsid w:val="008452C5"/>
    <w:rPr>
      <w:color w:val="0000FF" w:themeColor="hyperlink"/>
      <w:u w:val="single"/>
    </w:rPr>
  </w:style>
  <w:style w:type="paragraph" w:styleId="Corpsdetexte">
    <w:name w:val="Body Text"/>
    <w:basedOn w:val="Normal"/>
    <w:link w:val="CorpsdetexteCar"/>
    <w:rsid w:val="00273B50"/>
    <w:pPr>
      <w:widowControl w:val="0"/>
      <w:suppressAutoHyphens/>
      <w:spacing w:after="120" w:line="240" w:lineRule="auto"/>
    </w:pPr>
    <w:rPr>
      <w:rFonts w:eastAsia="Arial Unicode MS" w:cs="Tahoma"/>
      <w:color w:val="auto"/>
      <w:kern w:val="1"/>
      <w:sz w:val="24"/>
      <w:szCs w:val="24"/>
      <w:lang w:eastAsia="hi-IN" w:bidi="hi-IN"/>
    </w:rPr>
  </w:style>
  <w:style w:type="character" w:customStyle="1" w:styleId="CorpsdetexteCar">
    <w:name w:val="Corps de texte Car"/>
    <w:basedOn w:val="Policepardfaut"/>
    <w:link w:val="Corpsdetexte"/>
    <w:rsid w:val="00273B50"/>
    <w:rPr>
      <w:rFonts w:eastAsia="Arial Unicode MS" w:cs="Tahoma"/>
      <w:color w:val="auto"/>
      <w:kern w:val="1"/>
      <w:sz w:val="24"/>
      <w:szCs w:val="24"/>
      <w:lang w:eastAsia="hi-IN" w:bidi="hi-IN"/>
    </w:rPr>
  </w:style>
  <w:style w:type="paragraph" w:customStyle="1" w:styleId="Default">
    <w:name w:val="Default"/>
    <w:rsid w:val="00A30F27"/>
    <w:pPr>
      <w:autoSpaceDE w:val="0"/>
      <w:autoSpaceDN w:val="0"/>
      <w:adjustRightInd w:val="0"/>
      <w:spacing w:after="0" w:line="240" w:lineRule="auto"/>
    </w:pPr>
    <w:rPr>
      <w:rFonts w:ascii="Calibri" w:hAnsi="Calibri" w:cs="Calibri"/>
      <w:color w:val="000000"/>
      <w:sz w:val="24"/>
      <w:szCs w:val="24"/>
    </w:rPr>
  </w:style>
  <w:style w:type="paragraph" w:styleId="Notedefin">
    <w:name w:val="endnote text"/>
    <w:basedOn w:val="Normal"/>
    <w:link w:val="NotedefinCar"/>
    <w:uiPriority w:val="99"/>
    <w:unhideWhenUsed/>
    <w:rsid w:val="00A30F27"/>
    <w:pPr>
      <w:spacing w:after="0" w:line="240" w:lineRule="auto"/>
    </w:pPr>
    <w:rPr>
      <w:rFonts w:asciiTheme="minorHAnsi" w:hAnsiTheme="minorHAnsi"/>
      <w:color w:val="auto"/>
      <w:sz w:val="24"/>
      <w:szCs w:val="24"/>
    </w:rPr>
  </w:style>
  <w:style w:type="character" w:customStyle="1" w:styleId="NotedefinCar">
    <w:name w:val="Note de fin Car"/>
    <w:basedOn w:val="Policepardfaut"/>
    <w:link w:val="Notedefin"/>
    <w:uiPriority w:val="99"/>
    <w:rsid w:val="00A30F27"/>
    <w:rPr>
      <w:rFonts w:asciiTheme="minorHAnsi" w:hAnsiTheme="minorHAnsi"/>
      <w:color w:val="auto"/>
      <w:sz w:val="24"/>
      <w:szCs w:val="24"/>
    </w:rPr>
  </w:style>
  <w:style w:type="table" w:styleId="Tramemoyenne1-Accent1">
    <w:name w:val="Medium Shading 1 Accent 1"/>
    <w:basedOn w:val="TableauNormal"/>
    <w:uiPriority w:val="63"/>
    <w:rsid w:val="003D774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M1">
    <w:name w:val="toc 1"/>
    <w:basedOn w:val="Normal"/>
    <w:next w:val="Normal"/>
    <w:autoRedefine/>
    <w:uiPriority w:val="39"/>
    <w:unhideWhenUsed/>
    <w:rsid w:val="000B7244"/>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0B7244"/>
    <w:pPr>
      <w:spacing w:after="0"/>
      <w:ind w:left="220"/>
    </w:pPr>
    <w:rPr>
      <w:rFonts w:asciiTheme="minorHAnsi" w:hAnsiTheme="minorHAnsi" w:cstheme="minorHAnsi"/>
      <w:smallCaps/>
      <w:sz w:val="20"/>
      <w:szCs w:val="20"/>
    </w:rPr>
  </w:style>
  <w:style w:type="paragraph" w:styleId="TM3">
    <w:name w:val="toc 3"/>
    <w:basedOn w:val="Normal"/>
    <w:next w:val="Normal"/>
    <w:autoRedefine/>
    <w:uiPriority w:val="39"/>
    <w:unhideWhenUsed/>
    <w:rsid w:val="000B7244"/>
    <w:pPr>
      <w:spacing w:after="0"/>
      <w:ind w:left="440"/>
    </w:pPr>
    <w:rPr>
      <w:rFonts w:asciiTheme="minorHAnsi" w:hAnsiTheme="minorHAnsi" w:cstheme="minorHAnsi"/>
      <w:i/>
      <w:iCs/>
      <w:sz w:val="20"/>
      <w:szCs w:val="20"/>
    </w:rPr>
  </w:style>
  <w:style w:type="paragraph" w:styleId="TM4">
    <w:name w:val="toc 4"/>
    <w:basedOn w:val="Normal"/>
    <w:next w:val="Normal"/>
    <w:autoRedefine/>
    <w:uiPriority w:val="39"/>
    <w:unhideWhenUsed/>
    <w:rsid w:val="000B7244"/>
    <w:pPr>
      <w:spacing w:after="0"/>
      <w:ind w:left="660"/>
    </w:pPr>
    <w:rPr>
      <w:rFonts w:asciiTheme="minorHAnsi" w:hAnsiTheme="minorHAnsi" w:cstheme="minorHAnsi"/>
      <w:sz w:val="18"/>
      <w:szCs w:val="18"/>
    </w:rPr>
  </w:style>
  <w:style w:type="paragraph" w:styleId="TM5">
    <w:name w:val="toc 5"/>
    <w:basedOn w:val="Normal"/>
    <w:next w:val="Normal"/>
    <w:autoRedefine/>
    <w:uiPriority w:val="39"/>
    <w:unhideWhenUsed/>
    <w:rsid w:val="000B7244"/>
    <w:pPr>
      <w:spacing w:after="0"/>
      <w:ind w:left="880"/>
    </w:pPr>
    <w:rPr>
      <w:rFonts w:asciiTheme="minorHAnsi" w:hAnsiTheme="minorHAnsi" w:cstheme="minorHAnsi"/>
      <w:sz w:val="18"/>
      <w:szCs w:val="18"/>
    </w:rPr>
  </w:style>
  <w:style w:type="paragraph" w:styleId="TM6">
    <w:name w:val="toc 6"/>
    <w:basedOn w:val="Normal"/>
    <w:next w:val="Normal"/>
    <w:autoRedefine/>
    <w:uiPriority w:val="39"/>
    <w:unhideWhenUsed/>
    <w:rsid w:val="000B7244"/>
    <w:pPr>
      <w:spacing w:after="0"/>
      <w:ind w:left="1100"/>
    </w:pPr>
    <w:rPr>
      <w:rFonts w:asciiTheme="minorHAnsi" w:hAnsiTheme="minorHAnsi" w:cstheme="minorHAnsi"/>
      <w:sz w:val="18"/>
      <w:szCs w:val="18"/>
    </w:rPr>
  </w:style>
  <w:style w:type="paragraph" w:styleId="TM7">
    <w:name w:val="toc 7"/>
    <w:basedOn w:val="Normal"/>
    <w:next w:val="Normal"/>
    <w:autoRedefine/>
    <w:uiPriority w:val="39"/>
    <w:unhideWhenUsed/>
    <w:rsid w:val="000B7244"/>
    <w:pPr>
      <w:spacing w:after="0"/>
      <w:ind w:left="1320"/>
    </w:pPr>
    <w:rPr>
      <w:rFonts w:asciiTheme="minorHAnsi" w:hAnsiTheme="minorHAnsi" w:cstheme="minorHAnsi"/>
      <w:sz w:val="18"/>
      <w:szCs w:val="18"/>
    </w:rPr>
  </w:style>
  <w:style w:type="paragraph" w:styleId="TM8">
    <w:name w:val="toc 8"/>
    <w:basedOn w:val="Normal"/>
    <w:next w:val="Normal"/>
    <w:autoRedefine/>
    <w:uiPriority w:val="39"/>
    <w:unhideWhenUsed/>
    <w:rsid w:val="000B7244"/>
    <w:pPr>
      <w:spacing w:after="0"/>
      <w:ind w:left="1540"/>
    </w:pPr>
    <w:rPr>
      <w:rFonts w:asciiTheme="minorHAnsi" w:hAnsiTheme="minorHAnsi" w:cstheme="minorHAnsi"/>
      <w:sz w:val="18"/>
      <w:szCs w:val="18"/>
    </w:rPr>
  </w:style>
  <w:style w:type="paragraph" w:styleId="TM9">
    <w:name w:val="toc 9"/>
    <w:basedOn w:val="Normal"/>
    <w:next w:val="Normal"/>
    <w:autoRedefine/>
    <w:uiPriority w:val="39"/>
    <w:unhideWhenUsed/>
    <w:rsid w:val="000B7244"/>
    <w:pPr>
      <w:spacing w:after="0"/>
      <w:ind w:left="1760"/>
    </w:pPr>
    <w:rPr>
      <w:rFonts w:asciiTheme="minorHAnsi" w:hAnsiTheme="minorHAnsi" w:cstheme="minorHAnsi"/>
      <w:sz w:val="18"/>
      <w:szCs w:val="18"/>
    </w:rPr>
  </w:style>
  <w:style w:type="character" w:styleId="Lienhypertextesuivivisit">
    <w:name w:val="FollowedHyperlink"/>
    <w:basedOn w:val="Policepardfaut"/>
    <w:uiPriority w:val="99"/>
    <w:semiHidden/>
    <w:unhideWhenUsed/>
    <w:rsid w:val="00336DBA"/>
    <w:rPr>
      <w:color w:val="800080" w:themeColor="followedHyperlink"/>
      <w:u w:val="single"/>
    </w:rPr>
  </w:style>
  <w:style w:type="table" w:styleId="Grillemoyenne1-Accent1">
    <w:name w:val="Medium Grid 1 Accent 1"/>
    <w:basedOn w:val="TableauNormal"/>
    <w:uiPriority w:val="67"/>
    <w:rsid w:val="00705CB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Pa0">
    <w:name w:val="Pa0"/>
    <w:basedOn w:val="Default"/>
    <w:next w:val="Default"/>
    <w:uiPriority w:val="99"/>
    <w:rsid w:val="002F1CFB"/>
    <w:pPr>
      <w:spacing w:line="241" w:lineRule="atLeast"/>
    </w:pPr>
    <w:rPr>
      <w:rFonts w:ascii="Helvetica Neue" w:hAnsi="Helvetica Neue" w:cstheme="minorBidi"/>
      <w:color w:val="000000" w:themeColor="text1"/>
    </w:rPr>
  </w:style>
  <w:style w:type="character" w:customStyle="1" w:styleId="A0">
    <w:name w:val="A0"/>
    <w:uiPriority w:val="99"/>
    <w:rsid w:val="002F1CFB"/>
    <w:rPr>
      <w:rFonts w:cs="Helvetica Neue"/>
      <w:b/>
      <w:bCs/>
      <w:color w:val="000000"/>
      <w:sz w:val="18"/>
      <w:szCs w:val="18"/>
    </w:rPr>
  </w:style>
  <w:style w:type="character" w:styleId="Numrodepage">
    <w:name w:val="page number"/>
    <w:basedOn w:val="Policepardfaut"/>
    <w:uiPriority w:val="99"/>
    <w:unhideWhenUsed/>
    <w:rsid w:val="00280660"/>
  </w:style>
  <w:style w:type="paragraph" w:styleId="NormalWeb">
    <w:name w:val="Normal (Web)"/>
    <w:basedOn w:val="Normal"/>
    <w:uiPriority w:val="99"/>
    <w:unhideWhenUsed/>
    <w:rsid w:val="00D95C9D"/>
    <w:pPr>
      <w:spacing w:before="100" w:beforeAutospacing="1" w:after="100" w:afterAutospacing="1" w:line="240" w:lineRule="auto"/>
    </w:pPr>
    <w:rPr>
      <w:rFonts w:ascii="Times New Roman" w:eastAsia="Times New Roman" w:hAnsi="Times New Roman" w:cs="Times New Roman"/>
      <w:color w:val="auto"/>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color w:val="000000" w:themeColor="text1"/>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Body Text" w:uiPriority="0"/>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semiHidden/>
    <w:rsid w:val="00786081"/>
  </w:style>
  <w:style w:type="paragraph" w:styleId="Titre1">
    <w:name w:val="heading 1"/>
    <w:basedOn w:val="Normal"/>
    <w:next w:val="Normal"/>
    <w:link w:val="Titre1Car"/>
    <w:uiPriority w:val="9"/>
    <w:semiHidden/>
    <w:rsid w:val="009328A4"/>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Titre1"/>
    <w:next w:val="Normal"/>
    <w:link w:val="Titre2Car"/>
    <w:uiPriority w:val="9"/>
    <w:semiHidden/>
    <w:rsid w:val="00426654"/>
    <w:pPr>
      <w:numPr>
        <w:numId w:val="15"/>
      </w:numPr>
      <w:spacing w:before="200"/>
      <w:outlineLvl w:val="1"/>
    </w:pPr>
    <w:rPr>
      <w:b w:val="0"/>
      <w:bCs w:val="0"/>
      <w:color w:val="4F81BD" w:themeColor="accent1"/>
      <w:sz w:val="26"/>
      <w:szCs w:val="26"/>
    </w:rPr>
  </w:style>
  <w:style w:type="paragraph" w:styleId="Titre3">
    <w:name w:val="heading 3"/>
    <w:basedOn w:val="Titre2"/>
    <w:next w:val="TextecourantENSdeLyon"/>
    <w:link w:val="Titre3Car"/>
    <w:uiPriority w:val="9"/>
    <w:semiHidden/>
    <w:rsid w:val="00E934ED"/>
    <w:pPr>
      <w:numPr>
        <w:ilvl w:val="2"/>
        <w:numId w:val="4"/>
      </w:numPr>
      <w:ind w:left="1428"/>
      <w:outlineLvl w:val="2"/>
    </w:pPr>
    <w:rPr>
      <w:rFonts w:ascii="Arial" w:hAnsi="Arial"/>
      <w:b/>
      <w:bCs/>
    </w:rPr>
  </w:style>
  <w:style w:type="paragraph" w:styleId="Titre4">
    <w:name w:val="heading 4"/>
    <w:basedOn w:val="Titre3"/>
    <w:next w:val="Normal"/>
    <w:link w:val="Titre4Car"/>
    <w:autoRedefine/>
    <w:uiPriority w:val="9"/>
    <w:semiHidden/>
    <w:rsid w:val="00426654"/>
    <w:pPr>
      <w:numPr>
        <w:ilvl w:val="3"/>
      </w:numPr>
      <w:ind w:left="2988"/>
      <w:outlineLvl w:val="3"/>
    </w:pPr>
    <w:rPr>
      <w:bCs w:val="0"/>
      <w:iCs/>
    </w:rPr>
  </w:style>
  <w:style w:type="paragraph" w:styleId="Titre5">
    <w:name w:val="heading 5"/>
    <w:basedOn w:val="Normal"/>
    <w:next w:val="Normal"/>
    <w:link w:val="Titre5Car"/>
    <w:uiPriority w:val="9"/>
    <w:semiHidden/>
    <w:unhideWhenUsed/>
    <w:rsid w:val="009328A4"/>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9328A4"/>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9328A4"/>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9328A4"/>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9328A4"/>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0F134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semiHidden/>
    <w:rsid w:val="0061718B"/>
    <w:rPr>
      <w:rFonts w:eastAsiaTheme="minorEastAsia"/>
      <w:lang w:eastAsia="fr-FR"/>
    </w:rPr>
  </w:style>
  <w:style w:type="paragraph" w:styleId="Textedebulles">
    <w:name w:val="Balloon Text"/>
    <w:basedOn w:val="Normal"/>
    <w:link w:val="TextedebullesCar"/>
    <w:uiPriority w:val="99"/>
    <w:semiHidden/>
    <w:unhideWhenUsed/>
    <w:rsid w:val="000F13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1340"/>
    <w:rPr>
      <w:rFonts w:ascii="Tahoma" w:hAnsi="Tahoma" w:cs="Tahoma"/>
      <w:sz w:val="16"/>
      <w:szCs w:val="16"/>
    </w:rPr>
  </w:style>
  <w:style w:type="paragraph" w:styleId="En-tte">
    <w:name w:val="header"/>
    <w:basedOn w:val="Normal"/>
    <w:link w:val="En-tteCar"/>
    <w:uiPriority w:val="99"/>
    <w:unhideWhenUsed/>
    <w:rsid w:val="000F1340"/>
    <w:pPr>
      <w:tabs>
        <w:tab w:val="center" w:pos="4536"/>
        <w:tab w:val="right" w:pos="9072"/>
      </w:tabs>
      <w:spacing w:after="0" w:line="240" w:lineRule="auto"/>
    </w:pPr>
  </w:style>
  <w:style w:type="character" w:customStyle="1" w:styleId="En-tteCar">
    <w:name w:val="En-tête Car"/>
    <w:basedOn w:val="Policepardfaut"/>
    <w:link w:val="En-tte"/>
    <w:uiPriority w:val="99"/>
    <w:rsid w:val="000F1340"/>
  </w:style>
  <w:style w:type="paragraph" w:styleId="Pieddepage">
    <w:name w:val="footer"/>
    <w:basedOn w:val="Normal"/>
    <w:link w:val="PieddepageCar"/>
    <w:uiPriority w:val="99"/>
    <w:unhideWhenUsed/>
    <w:rsid w:val="000F134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1340"/>
  </w:style>
  <w:style w:type="paragraph" w:styleId="Paragraphedeliste">
    <w:name w:val="List Paragraph"/>
    <w:basedOn w:val="Normal"/>
    <w:qFormat/>
    <w:rsid w:val="00DE67D1"/>
    <w:pPr>
      <w:ind w:left="720"/>
      <w:contextualSpacing/>
    </w:pPr>
  </w:style>
  <w:style w:type="character" w:customStyle="1" w:styleId="Titre1Car">
    <w:name w:val="Titre 1 Car"/>
    <w:basedOn w:val="Policepardfaut"/>
    <w:link w:val="Titre1"/>
    <w:uiPriority w:val="9"/>
    <w:semiHidden/>
    <w:rsid w:val="0061718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61718B"/>
    <w:rPr>
      <w:rFonts w:asciiTheme="majorHAnsi" w:eastAsiaTheme="majorEastAsia" w:hAnsiTheme="majorHAnsi" w:cstheme="majorBidi"/>
      <w:color w:val="4F81BD" w:themeColor="accent1"/>
      <w:sz w:val="26"/>
      <w:szCs w:val="26"/>
    </w:rPr>
  </w:style>
  <w:style w:type="character" w:customStyle="1" w:styleId="Titre3Car">
    <w:name w:val="Titre 3 Car"/>
    <w:basedOn w:val="Policepardfaut"/>
    <w:link w:val="Titre3"/>
    <w:uiPriority w:val="9"/>
    <w:semiHidden/>
    <w:rsid w:val="0061718B"/>
    <w:rPr>
      <w:rFonts w:ascii="Arial" w:eastAsiaTheme="majorEastAsia" w:hAnsi="Arial" w:cstheme="majorBidi"/>
      <w:b/>
      <w:bCs/>
      <w:color w:val="4F81BD" w:themeColor="accent1"/>
      <w:sz w:val="26"/>
      <w:szCs w:val="26"/>
    </w:rPr>
  </w:style>
  <w:style w:type="character" w:customStyle="1" w:styleId="Titre4Car">
    <w:name w:val="Titre 4 Car"/>
    <w:basedOn w:val="Policepardfaut"/>
    <w:link w:val="Titre4"/>
    <w:uiPriority w:val="9"/>
    <w:semiHidden/>
    <w:rsid w:val="0061718B"/>
    <w:rPr>
      <w:rFonts w:ascii="Arial" w:eastAsiaTheme="majorEastAsia" w:hAnsi="Arial" w:cstheme="majorBidi"/>
      <w:b/>
      <w:iCs/>
      <w:color w:val="4F81BD" w:themeColor="accent1"/>
      <w:sz w:val="26"/>
      <w:szCs w:val="26"/>
    </w:rPr>
  </w:style>
  <w:style w:type="character" w:customStyle="1" w:styleId="Titre5Car">
    <w:name w:val="Titre 5 Car"/>
    <w:basedOn w:val="Policepardfaut"/>
    <w:link w:val="Titre5"/>
    <w:uiPriority w:val="9"/>
    <w:semiHidden/>
    <w:rsid w:val="009328A4"/>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9328A4"/>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9328A4"/>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9328A4"/>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9328A4"/>
    <w:rPr>
      <w:rFonts w:asciiTheme="majorHAnsi" w:eastAsiaTheme="majorEastAsia" w:hAnsiTheme="majorHAnsi" w:cstheme="majorBidi"/>
      <w:i/>
      <w:iCs/>
      <w:color w:val="404040" w:themeColor="text1" w:themeTint="BF"/>
      <w:sz w:val="20"/>
      <w:szCs w:val="20"/>
    </w:rPr>
  </w:style>
  <w:style w:type="paragraph" w:customStyle="1" w:styleId="Titre1ENSdeLyon">
    <w:name w:val="Titre 1 ENS de Lyon"/>
    <w:basedOn w:val="TextecourantENSdeLyon"/>
    <w:next w:val="TextecourantENSdeLyon"/>
    <w:link w:val="Titre1ENSdeLyonCar"/>
    <w:autoRedefine/>
    <w:qFormat/>
    <w:rsid w:val="00C979E5"/>
    <w:pPr>
      <w:numPr>
        <w:numId w:val="14"/>
      </w:numPr>
    </w:pPr>
    <w:rPr>
      <w:b/>
      <w:sz w:val="36"/>
      <w:szCs w:val="36"/>
    </w:rPr>
  </w:style>
  <w:style w:type="paragraph" w:customStyle="1" w:styleId="Titre2ENSdeLyon">
    <w:name w:val="Titre 2 ENS de Lyon"/>
    <w:basedOn w:val="TextecourantENSdeLyon"/>
    <w:next w:val="TextecourantENSdeLyon"/>
    <w:link w:val="Titre2ENSdeLyonCar"/>
    <w:autoRedefine/>
    <w:qFormat/>
    <w:rsid w:val="00A71266"/>
    <w:pPr>
      <w:numPr>
        <w:ilvl w:val="1"/>
        <w:numId w:val="14"/>
      </w:numPr>
    </w:pPr>
    <w:rPr>
      <w:b/>
      <w:color w:val="009EE0"/>
      <w:sz w:val="28"/>
      <w:szCs w:val="32"/>
      <w:lang w:eastAsia="fr-FR"/>
    </w:rPr>
  </w:style>
  <w:style w:type="paragraph" w:customStyle="1" w:styleId="Titre3ENSdeLyon">
    <w:name w:val="Titre 3 ENS de Lyon"/>
    <w:basedOn w:val="TextecourantENSdeLyon"/>
    <w:next w:val="TextecourantENSdeLyon"/>
    <w:link w:val="Titre3ENSdeLyonCar"/>
    <w:autoRedefine/>
    <w:qFormat/>
    <w:rsid w:val="00F76C85"/>
    <w:pPr>
      <w:numPr>
        <w:ilvl w:val="2"/>
        <w:numId w:val="14"/>
      </w:numPr>
    </w:pPr>
    <w:rPr>
      <w:b/>
      <w:lang w:val="en-US"/>
    </w:rPr>
  </w:style>
  <w:style w:type="character" w:customStyle="1" w:styleId="Titre1ENSdeLyonCar">
    <w:name w:val="Titre 1 ENS de Lyon Car"/>
    <w:basedOn w:val="TextecourantENSdeLyonCar"/>
    <w:link w:val="Titre1ENSdeLyon"/>
    <w:rsid w:val="00C979E5"/>
    <w:rPr>
      <w:rFonts w:ascii="Arial" w:hAnsi="Arial" w:cs="Arial"/>
      <w:b/>
      <w:color w:val="000000" w:themeColor="text1"/>
      <w:sz w:val="36"/>
      <w:szCs w:val="36"/>
    </w:rPr>
  </w:style>
  <w:style w:type="character" w:customStyle="1" w:styleId="Titre2ENSdeLyonCar">
    <w:name w:val="Titre 2 ENS de Lyon Car"/>
    <w:basedOn w:val="TextecourantENSdeLyonCar"/>
    <w:link w:val="Titre2ENSdeLyon"/>
    <w:rsid w:val="00A71266"/>
    <w:rPr>
      <w:rFonts w:ascii="Arial" w:hAnsi="Arial" w:cs="Arial"/>
      <w:b/>
      <w:color w:val="009EE0"/>
      <w:sz w:val="28"/>
      <w:szCs w:val="32"/>
      <w:lang w:eastAsia="fr-FR"/>
    </w:rPr>
  </w:style>
  <w:style w:type="character" w:customStyle="1" w:styleId="Titre3ENSdeLyonCar">
    <w:name w:val="Titre 3 ENS de Lyon Car"/>
    <w:basedOn w:val="TextecourantENSdeLyonCar"/>
    <w:link w:val="Titre3ENSdeLyon"/>
    <w:rsid w:val="00F76C85"/>
    <w:rPr>
      <w:rFonts w:ascii="Arial" w:hAnsi="Arial" w:cs="Arial"/>
      <w:b/>
      <w:lang w:val="en-US"/>
    </w:rPr>
  </w:style>
  <w:style w:type="paragraph" w:customStyle="1" w:styleId="Titre4ENSdeLyon">
    <w:name w:val="Titre 4 ENS de Lyon"/>
    <w:basedOn w:val="TextecourantENSdeLyon"/>
    <w:next w:val="TextecourantENSdeLyon"/>
    <w:link w:val="Titre4ENSdeLyonCar"/>
    <w:autoRedefine/>
    <w:qFormat/>
    <w:rsid w:val="00004E80"/>
    <w:pPr>
      <w:numPr>
        <w:ilvl w:val="3"/>
        <w:numId w:val="14"/>
      </w:numPr>
      <w:ind w:left="2127"/>
    </w:pPr>
    <w:rPr>
      <w:b/>
      <w:color w:val="009EE0"/>
    </w:rPr>
  </w:style>
  <w:style w:type="character" w:customStyle="1" w:styleId="Titre4ENSdeLyonCar">
    <w:name w:val="Titre 4 ENS de Lyon Car"/>
    <w:basedOn w:val="TextecourantENSdeLyonCar"/>
    <w:link w:val="Titre4ENSdeLyon"/>
    <w:rsid w:val="00004E80"/>
    <w:rPr>
      <w:rFonts w:ascii="Arial" w:hAnsi="Arial" w:cs="Arial"/>
      <w:b/>
      <w:color w:val="009EE0"/>
    </w:rPr>
  </w:style>
  <w:style w:type="paragraph" w:customStyle="1" w:styleId="ExergueENSDeLyon">
    <w:name w:val="Exergue ENS De Lyon"/>
    <w:basedOn w:val="Normal"/>
    <w:link w:val="ExergueENSDeLyonCar"/>
    <w:uiPriority w:val="2"/>
    <w:qFormat/>
    <w:rsid w:val="00AB3E83"/>
    <w:pPr>
      <w:pBdr>
        <w:left w:val="single" w:sz="48" w:space="4" w:color="009EE0"/>
      </w:pBdr>
      <w:ind w:left="4956"/>
      <w:jc w:val="both"/>
    </w:pPr>
    <w:rPr>
      <w:rFonts w:cs="Arial"/>
      <w:sz w:val="36"/>
      <w:szCs w:val="36"/>
    </w:rPr>
  </w:style>
  <w:style w:type="paragraph" w:styleId="Listepuces">
    <w:name w:val="List Bullet"/>
    <w:basedOn w:val="Normal"/>
    <w:uiPriority w:val="99"/>
    <w:semiHidden/>
    <w:unhideWhenUsed/>
    <w:rsid w:val="00426654"/>
    <w:pPr>
      <w:numPr>
        <w:numId w:val="16"/>
      </w:numPr>
      <w:contextualSpacing/>
    </w:pPr>
  </w:style>
  <w:style w:type="paragraph" w:customStyle="1" w:styleId="TextecourantENSdeLyon">
    <w:name w:val="Texte courant ENS de Lyon"/>
    <w:basedOn w:val="Normal"/>
    <w:link w:val="TextecourantENSdeLyonCar"/>
    <w:qFormat/>
    <w:rsid w:val="00423B4D"/>
    <w:rPr>
      <w:rFonts w:cs="Arial"/>
    </w:rPr>
  </w:style>
  <w:style w:type="character" w:customStyle="1" w:styleId="ExergueENSDeLyonCar">
    <w:name w:val="Exergue ENS De Lyon Car"/>
    <w:basedOn w:val="Policepardfaut"/>
    <w:link w:val="ExergueENSDeLyon"/>
    <w:uiPriority w:val="2"/>
    <w:rsid w:val="00AB3E83"/>
    <w:rPr>
      <w:rFonts w:cs="Arial"/>
      <w:sz w:val="36"/>
      <w:szCs w:val="36"/>
    </w:rPr>
  </w:style>
  <w:style w:type="paragraph" w:customStyle="1" w:styleId="TextecourantitaliqueENSdeLyon">
    <w:name w:val="Texte courant italique ENS de Lyon"/>
    <w:basedOn w:val="TextecourantENSdeLyon"/>
    <w:link w:val="TextecourantitaliqueENSdeLyonCar"/>
    <w:autoRedefine/>
    <w:uiPriority w:val="1"/>
    <w:qFormat/>
    <w:rsid w:val="00423B4D"/>
    <w:rPr>
      <w:i/>
    </w:rPr>
  </w:style>
  <w:style w:type="character" w:customStyle="1" w:styleId="TextecourantENSdeLyonCar">
    <w:name w:val="Texte courant ENS de Lyon Car"/>
    <w:basedOn w:val="Policepardfaut"/>
    <w:link w:val="TextecourantENSdeLyon"/>
    <w:rsid w:val="00423B4D"/>
    <w:rPr>
      <w:rFonts w:ascii="Arial" w:hAnsi="Arial" w:cs="Arial"/>
    </w:rPr>
  </w:style>
  <w:style w:type="paragraph" w:customStyle="1" w:styleId="Puce1ENSdeLyon">
    <w:name w:val="Puce 1 ENS de Lyon"/>
    <w:basedOn w:val="Listepuces"/>
    <w:link w:val="Puce1ENSdeLyonCar"/>
    <w:autoRedefine/>
    <w:uiPriority w:val="1"/>
    <w:qFormat/>
    <w:rsid w:val="00426654"/>
    <w:pPr>
      <w:numPr>
        <w:numId w:val="8"/>
      </w:numPr>
      <w:spacing w:after="0"/>
      <w:ind w:left="714" w:hanging="357"/>
    </w:pPr>
  </w:style>
  <w:style w:type="character" w:customStyle="1" w:styleId="TextecourantitaliqueENSdeLyonCar">
    <w:name w:val="Texte courant italique ENS de Lyon Car"/>
    <w:basedOn w:val="Policepardfaut"/>
    <w:link w:val="TextecourantitaliqueENSdeLyon"/>
    <w:uiPriority w:val="1"/>
    <w:rsid w:val="0061718B"/>
    <w:rPr>
      <w:rFonts w:ascii="Arial" w:hAnsi="Arial" w:cs="Arial"/>
      <w:i/>
    </w:rPr>
  </w:style>
  <w:style w:type="paragraph" w:customStyle="1" w:styleId="Puce2ENSdeLyon">
    <w:name w:val="Puce 2 ENS de Lyon"/>
    <w:basedOn w:val="Puce1ENSdeLyon"/>
    <w:link w:val="Puce2ENSdeLyonCar"/>
    <w:autoRedefine/>
    <w:uiPriority w:val="1"/>
    <w:qFormat/>
    <w:rsid w:val="00FC61ED"/>
    <w:pPr>
      <w:numPr>
        <w:numId w:val="11"/>
      </w:numPr>
    </w:pPr>
  </w:style>
  <w:style w:type="character" w:customStyle="1" w:styleId="Puce1ENSdeLyonCar">
    <w:name w:val="Puce 1 ENS de Lyon Car"/>
    <w:basedOn w:val="TextecourantENSdeLyonCar"/>
    <w:link w:val="Puce1ENSdeLyon"/>
    <w:uiPriority w:val="1"/>
    <w:rsid w:val="0061718B"/>
    <w:rPr>
      <w:rFonts w:ascii="Arial" w:hAnsi="Arial" w:cs="Arial"/>
    </w:rPr>
  </w:style>
  <w:style w:type="paragraph" w:customStyle="1" w:styleId="TexteitaliqueenretraitENSdeLyon">
    <w:name w:val="Texte italique en retrait ENS de Lyon"/>
    <w:basedOn w:val="TextecourantitaliqueENSdeLyon"/>
    <w:link w:val="TexteitaliqueenretraitENSdeLyonCar"/>
    <w:autoRedefine/>
    <w:qFormat/>
    <w:rsid w:val="00426654"/>
    <w:pPr>
      <w:ind w:left="360"/>
    </w:pPr>
  </w:style>
  <w:style w:type="character" w:customStyle="1" w:styleId="Puce2ENSdeLyonCar">
    <w:name w:val="Puce 2 ENS de Lyon Car"/>
    <w:basedOn w:val="TextecourantENSdeLyonCar"/>
    <w:link w:val="Puce2ENSdeLyon"/>
    <w:uiPriority w:val="1"/>
    <w:rsid w:val="0061718B"/>
    <w:rPr>
      <w:rFonts w:ascii="Arial" w:hAnsi="Arial" w:cs="Arial"/>
    </w:rPr>
  </w:style>
  <w:style w:type="character" w:customStyle="1" w:styleId="TexteitaliqueenretraitENSdeLyonCar">
    <w:name w:val="Texte italique en retrait ENS de Lyon Car"/>
    <w:basedOn w:val="TextecourantitaliqueENSdeLyonCar"/>
    <w:link w:val="TexteitaliqueenretraitENSdeLyon"/>
    <w:rsid w:val="00426654"/>
    <w:rPr>
      <w:rFonts w:ascii="Arial" w:hAnsi="Arial" w:cs="Arial"/>
      <w:i/>
    </w:rPr>
  </w:style>
  <w:style w:type="paragraph" w:customStyle="1" w:styleId="CitationintenseENSdeLyon">
    <w:name w:val="Citation intense ENS de Lyon"/>
    <w:basedOn w:val="TexteitaliqueenretraitENSdeLyon"/>
    <w:link w:val="CitationintenseENSdeLyonCar"/>
    <w:autoRedefine/>
    <w:uiPriority w:val="2"/>
    <w:qFormat/>
    <w:rsid w:val="00AB3E83"/>
    <w:pPr>
      <w:pBdr>
        <w:bottom w:val="single" w:sz="4" w:space="4" w:color="E14D16"/>
      </w:pBdr>
      <w:spacing w:before="200" w:after="280"/>
      <w:ind w:left="936" w:right="936"/>
    </w:pPr>
    <w:rPr>
      <w:b/>
      <w:bCs/>
      <w:iCs/>
      <w:color w:val="009EE0"/>
    </w:rPr>
  </w:style>
  <w:style w:type="paragraph" w:customStyle="1" w:styleId="Titredudocument-ENSdeLyon">
    <w:name w:val="Titre du document - ENS de Lyon"/>
    <w:basedOn w:val="Sansinterligne"/>
    <w:link w:val="Titredudocument-ENSdeLyonCar"/>
    <w:uiPriority w:val="1"/>
    <w:qFormat/>
    <w:rsid w:val="005F6F43"/>
    <w:pPr>
      <w:framePr w:hSpace="187" w:wrap="around" w:hAnchor="margin" w:xAlign="right" w:yAlign="top"/>
    </w:pPr>
    <w:rPr>
      <w:rFonts w:eastAsiaTheme="majorEastAsia" w:cs="Arial"/>
      <w:sz w:val="72"/>
      <w:szCs w:val="72"/>
    </w:rPr>
  </w:style>
  <w:style w:type="character" w:customStyle="1" w:styleId="CitationintenseENSdeLyonCar">
    <w:name w:val="Citation intense ENS de Lyon Car"/>
    <w:basedOn w:val="Policepardfaut"/>
    <w:link w:val="CitationintenseENSdeLyon"/>
    <w:uiPriority w:val="2"/>
    <w:rsid w:val="00AB3E83"/>
    <w:rPr>
      <w:rFonts w:cs="Arial"/>
      <w:b/>
      <w:bCs/>
      <w:i/>
      <w:iCs/>
      <w:color w:val="009EE0"/>
    </w:rPr>
  </w:style>
  <w:style w:type="paragraph" w:customStyle="1" w:styleId="Sous-titredudocumentENSdeLyon">
    <w:name w:val="Sous-titre du document ENS de Lyon"/>
    <w:basedOn w:val="Sansinterligne"/>
    <w:link w:val="Sous-titredudocumentENSdeLyonCar"/>
    <w:uiPriority w:val="1"/>
    <w:qFormat/>
    <w:rsid w:val="005F6F43"/>
    <w:pPr>
      <w:framePr w:hSpace="187" w:wrap="around" w:hAnchor="margin" w:xAlign="right" w:yAlign="top"/>
    </w:pPr>
    <w:rPr>
      <w:rFonts w:cs="Arial"/>
      <w:sz w:val="40"/>
      <w:szCs w:val="40"/>
    </w:rPr>
  </w:style>
  <w:style w:type="character" w:customStyle="1" w:styleId="Titredudocument-ENSdeLyonCar">
    <w:name w:val="Titre du document - ENS de Lyon Car"/>
    <w:basedOn w:val="SansinterligneCar"/>
    <w:link w:val="Titredudocument-ENSdeLyon"/>
    <w:uiPriority w:val="1"/>
    <w:rsid w:val="0061718B"/>
    <w:rPr>
      <w:rFonts w:ascii="Arial" w:eastAsiaTheme="majorEastAsia" w:hAnsi="Arial" w:cs="Arial"/>
      <w:sz w:val="72"/>
      <w:szCs w:val="72"/>
      <w:lang w:eastAsia="fr-FR"/>
    </w:rPr>
  </w:style>
  <w:style w:type="character" w:customStyle="1" w:styleId="Sous-titredudocumentENSdeLyonCar">
    <w:name w:val="Sous-titre du document ENS de Lyon Car"/>
    <w:basedOn w:val="SansinterligneCar"/>
    <w:link w:val="Sous-titredudocumentENSdeLyon"/>
    <w:uiPriority w:val="1"/>
    <w:rsid w:val="0061718B"/>
    <w:rPr>
      <w:rFonts w:ascii="Arial" w:eastAsiaTheme="minorEastAsia" w:hAnsi="Arial" w:cs="Arial"/>
      <w:sz w:val="40"/>
      <w:szCs w:val="40"/>
      <w:lang w:eastAsia="fr-FR"/>
    </w:rPr>
  </w:style>
  <w:style w:type="paragraph" w:customStyle="1" w:styleId="EncadrENSdeLyon">
    <w:name w:val="Encadré ENS de Lyon"/>
    <w:basedOn w:val="TextecourantENSdeLyon"/>
    <w:link w:val="EncadrENSdeLyonCar"/>
    <w:autoRedefine/>
    <w:uiPriority w:val="2"/>
    <w:qFormat/>
    <w:rsid w:val="00AB3E83"/>
    <w:pPr>
      <w:pBdr>
        <w:top w:val="single" w:sz="4" w:space="1" w:color="009EE0"/>
        <w:left w:val="single" w:sz="4" w:space="4" w:color="009EE0"/>
        <w:bottom w:val="single" w:sz="4" w:space="1" w:color="009EE0"/>
        <w:right w:val="single" w:sz="4" w:space="4" w:color="009EE0"/>
      </w:pBdr>
      <w:shd w:val="clear" w:color="auto" w:fill="009EE0"/>
      <w:spacing w:after="0"/>
      <w:ind w:left="1068"/>
      <w:contextualSpacing/>
      <w:jc w:val="both"/>
    </w:pPr>
    <w:rPr>
      <w:b/>
      <w:color w:val="FFFFFF" w:themeColor="background1"/>
      <w:lang w:val="en-US"/>
    </w:rPr>
  </w:style>
  <w:style w:type="character" w:customStyle="1" w:styleId="EncadrENSdeLyonCar">
    <w:name w:val="Encadré ENS de Lyon Car"/>
    <w:basedOn w:val="Policepardfaut"/>
    <w:link w:val="EncadrENSdeLyon"/>
    <w:uiPriority w:val="2"/>
    <w:rsid w:val="00AB3E83"/>
    <w:rPr>
      <w:rFonts w:cs="Arial"/>
      <w:b/>
      <w:color w:val="FFFFFF" w:themeColor="background1"/>
      <w:shd w:val="clear" w:color="auto" w:fill="009EE0"/>
      <w:lang w:val="en-US"/>
    </w:rPr>
  </w:style>
  <w:style w:type="table" w:styleId="Grilledutableau">
    <w:name w:val="Table Grid"/>
    <w:basedOn w:val="Tableaucolor2"/>
    <w:uiPriority w:val="59"/>
    <w:rsid w:val="00F20AB9"/>
    <w:pPr>
      <w:spacing w:after="0" w:line="240" w:lineRule="auto"/>
    </w:pPr>
    <w:rPr>
      <w:rFonts w:ascii="Arial Narrow" w:hAnsi="Arial Narrow"/>
      <w:color w:val="auto"/>
      <w:sz w:val="20"/>
      <w:szCs w:val="20"/>
      <w:lang w:eastAsia="fr-FR"/>
    </w:rPr>
    <w:tblPr>
      <w:tblBorders>
        <w:top w:val="single" w:sz="8" w:space="0" w:color="E14D16"/>
        <w:left w:val="single" w:sz="8" w:space="0" w:color="E14D16"/>
        <w:bottom w:val="single" w:sz="8" w:space="0" w:color="E14D16"/>
        <w:right w:val="single" w:sz="8" w:space="0" w:color="E14D16"/>
        <w:insideH w:val="single" w:sz="8" w:space="0" w:color="E14D16"/>
        <w:insideV w:val="single" w:sz="8" w:space="0" w:color="E14D16"/>
      </w:tblBorders>
    </w:tblPr>
    <w:tcPr>
      <w:shd w:val="clear" w:color="auto" w:fill="E14D16"/>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mbrageclair">
    <w:name w:val="Light Shading"/>
    <w:basedOn w:val="TableauNormal"/>
    <w:uiPriority w:val="60"/>
    <w:rsid w:val="0025738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aucolor2">
    <w:name w:val="Table Colorful 2"/>
    <w:basedOn w:val="TableauNormal"/>
    <w:uiPriority w:val="99"/>
    <w:semiHidden/>
    <w:unhideWhenUsed/>
    <w:rsid w:val="00F20AB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Lienhypertexte">
    <w:name w:val="Hyperlink"/>
    <w:basedOn w:val="Policepardfaut"/>
    <w:uiPriority w:val="99"/>
    <w:unhideWhenUsed/>
    <w:rsid w:val="008452C5"/>
    <w:rPr>
      <w:color w:val="0000FF" w:themeColor="hyperlink"/>
      <w:u w:val="single"/>
    </w:rPr>
  </w:style>
  <w:style w:type="paragraph" w:styleId="Corpsdetexte">
    <w:name w:val="Body Text"/>
    <w:basedOn w:val="Normal"/>
    <w:link w:val="CorpsdetexteCar"/>
    <w:rsid w:val="00273B50"/>
    <w:pPr>
      <w:widowControl w:val="0"/>
      <w:suppressAutoHyphens/>
      <w:spacing w:after="120" w:line="240" w:lineRule="auto"/>
    </w:pPr>
    <w:rPr>
      <w:rFonts w:eastAsia="Arial Unicode MS" w:cs="Tahoma"/>
      <w:color w:val="auto"/>
      <w:kern w:val="1"/>
      <w:sz w:val="24"/>
      <w:szCs w:val="24"/>
      <w:lang w:eastAsia="hi-IN" w:bidi="hi-IN"/>
    </w:rPr>
  </w:style>
  <w:style w:type="character" w:customStyle="1" w:styleId="CorpsdetexteCar">
    <w:name w:val="Corps de texte Car"/>
    <w:basedOn w:val="Policepardfaut"/>
    <w:link w:val="Corpsdetexte"/>
    <w:rsid w:val="00273B50"/>
    <w:rPr>
      <w:rFonts w:eastAsia="Arial Unicode MS" w:cs="Tahoma"/>
      <w:color w:val="auto"/>
      <w:kern w:val="1"/>
      <w:sz w:val="24"/>
      <w:szCs w:val="24"/>
      <w:lang w:eastAsia="hi-IN" w:bidi="hi-IN"/>
    </w:rPr>
  </w:style>
  <w:style w:type="paragraph" w:customStyle="1" w:styleId="Default">
    <w:name w:val="Default"/>
    <w:rsid w:val="00A30F27"/>
    <w:pPr>
      <w:autoSpaceDE w:val="0"/>
      <w:autoSpaceDN w:val="0"/>
      <w:adjustRightInd w:val="0"/>
      <w:spacing w:after="0" w:line="240" w:lineRule="auto"/>
    </w:pPr>
    <w:rPr>
      <w:rFonts w:ascii="Calibri" w:hAnsi="Calibri" w:cs="Calibri"/>
      <w:color w:val="000000"/>
      <w:sz w:val="24"/>
      <w:szCs w:val="24"/>
    </w:rPr>
  </w:style>
  <w:style w:type="paragraph" w:styleId="Notedefin">
    <w:name w:val="endnote text"/>
    <w:basedOn w:val="Normal"/>
    <w:link w:val="NotedefinCar"/>
    <w:uiPriority w:val="99"/>
    <w:unhideWhenUsed/>
    <w:rsid w:val="00A30F27"/>
    <w:pPr>
      <w:spacing w:after="0" w:line="240" w:lineRule="auto"/>
    </w:pPr>
    <w:rPr>
      <w:rFonts w:asciiTheme="minorHAnsi" w:hAnsiTheme="minorHAnsi"/>
      <w:color w:val="auto"/>
      <w:sz w:val="24"/>
      <w:szCs w:val="24"/>
    </w:rPr>
  </w:style>
  <w:style w:type="character" w:customStyle="1" w:styleId="NotedefinCar">
    <w:name w:val="Note de fin Car"/>
    <w:basedOn w:val="Policepardfaut"/>
    <w:link w:val="Notedefin"/>
    <w:uiPriority w:val="99"/>
    <w:rsid w:val="00A30F27"/>
    <w:rPr>
      <w:rFonts w:asciiTheme="minorHAnsi" w:hAnsiTheme="minorHAnsi"/>
      <w:color w:val="auto"/>
      <w:sz w:val="24"/>
      <w:szCs w:val="24"/>
    </w:rPr>
  </w:style>
  <w:style w:type="table" w:styleId="Tramemoyenne1-Accent1">
    <w:name w:val="Medium Shading 1 Accent 1"/>
    <w:basedOn w:val="TableauNormal"/>
    <w:uiPriority w:val="63"/>
    <w:rsid w:val="003D774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M1">
    <w:name w:val="toc 1"/>
    <w:basedOn w:val="Normal"/>
    <w:next w:val="Normal"/>
    <w:autoRedefine/>
    <w:uiPriority w:val="39"/>
    <w:unhideWhenUsed/>
    <w:rsid w:val="000B7244"/>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0B7244"/>
    <w:pPr>
      <w:spacing w:after="0"/>
      <w:ind w:left="220"/>
    </w:pPr>
    <w:rPr>
      <w:rFonts w:asciiTheme="minorHAnsi" w:hAnsiTheme="minorHAnsi" w:cstheme="minorHAnsi"/>
      <w:smallCaps/>
      <w:sz w:val="20"/>
      <w:szCs w:val="20"/>
    </w:rPr>
  </w:style>
  <w:style w:type="paragraph" w:styleId="TM3">
    <w:name w:val="toc 3"/>
    <w:basedOn w:val="Normal"/>
    <w:next w:val="Normal"/>
    <w:autoRedefine/>
    <w:uiPriority w:val="39"/>
    <w:unhideWhenUsed/>
    <w:rsid w:val="000B7244"/>
    <w:pPr>
      <w:spacing w:after="0"/>
      <w:ind w:left="440"/>
    </w:pPr>
    <w:rPr>
      <w:rFonts w:asciiTheme="minorHAnsi" w:hAnsiTheme="minorHAnsi" w:cstheme="minorHAnsi"/>
      <w:i/>
      <w:iCs/>
      <w:sz w:val="20"/>
      <w:szCs w:val="20"/>
    </w:rPr>
  </w:style>
  <w:style w:type="paragraph" w:styleId="TM4">
    <w:name w:val="toc 4"/>
    <w:basedOn w:val="Normal"/>
    <w:next w:val="Normal"/>
    <w:autoRedefine/>
    <w:uiPriority w:val="39"/>
    <w:unhideWhenUsed/>
    <w:rsid w:val="000B7244"/>
    <w:pPr>
      <w:spacing w:after="0"/>
      <w:ind w:left="660"/>
    </w:pPr>
    <w:rPr>
      <w:rFonts w:asciiTheme="minorHAnsi" w:hAnsiTheme="minorHAnsi" w:cstheme="minorHAnsi"/>
      <w:sz w:val="18"/>
      <w:szCs w:val="18"/>
    </w:rPr>
  </w:style>
  <w:style w:type="paragraph" w:styleId="TM5">
    <w:name w:val="toc 5"/>
    <w:basedOn w:val="Normal"/>
    <w:next w:val="Normal"/>
    <w:autoRedefine/>
    <w:uiPriority w:val="39"/>
    <w:unhideWhenUsed/>
    <w:rsid w:val="000B7244"/>
    <w:pPr>
      <w:spacing w:after="0"/>
      <w:ind w:left="880"/>
    </w:pPr>
    <w:rPr>
      <w:rFonts w:asciiTheme="minorHAnsi" w:hAnsiTheme="minorHAnsi" w:cstheme="minorHAnsi"/>
      <w:sz w:val="18"/>
      <w:szCs w:val="18"/>
    </w:rPr>
  </w:style>
  <w:style w:type="paragraph" w:styleId="TM6">
    <w:name w:val="toc 6"/>
    <w:basedOn w:val="Normal"/>
    <w:next w:val="Normal"/>
    <w:autoRedefine/>
    <w:uiPriority w:val="39"/>
    <w:unhideWhenUsed/>
    <w:rsid w:val="000B7244"/>
    <w:pPr>
      <w:spacing w:after="0"/>
      <w:ind w:left="1100"/>
    </w:pPr>
    <w:rPr>
      <w:rFonts w:asciiTheme="minorHAnsi" w:hAnsiTheme="minorHAnsi" w:cstheme="minorHAnsi"/>
      <w:sz w:val="18"/>
      <w:szCs w:val="18"/>
    </w:rPr>
  </w:style>
  <w:style w:type="paragraph" w:styleId="TM7">
    <w:name w:val="toc 7"/>
    <w:basedOn w:val="Normal"/>
    <w:next w:val="Normal"/>
    <w:autoRedefine/>
    <w:uiPriority w:val="39"/>
    <w:unhideWhenUsed/>
    <w:rsid w:val="000B7244"/>
    <w:pPr>
      <w:spacing w:after="0"/>
      <w:ind w:left="1320"/>
    </w:pPr>
    <w:rPr>
      <w:rFonts w:asciiTheme="minorHAnsi" w:hAnsiTheme="minorHAnsi" w:cstheme="minorHAnsi"/>
      <w:sz w:val="18"/>
      <w:szCs w:val="18"/>
    </w:rPr>
  </w:style>
  <w:style w:type="paragraph" w:styleId="TM8">
    <w:name w:val="toc 8"/>
    <w:basedOn w:val="Normal"/>
    <w:next w:val="Normal"/>
    <w:autoRedefine/>
    <w:uiPriority w:val="39"/>
    <w:unhideWhenUsed/>
    <w:rsid w:val="000B7244"/>
    <w:pPr>
      <w:spacing w:after="0"/>
      <w:ind w:left="1540"/>
    </w:pPr>
    <w:rPr>
      <w:rFonts w:asciiTheme="minorHAnsi" w:hAnsiTheme="minorHAnsi" w:cstheme="minorHAnsi"/>
      <w:sz w:val="18"/>
      <w:szCs w:val="18"/>
    </w:rPr>
  </w:style>
  <w:style w:type="paragraph" w:styleId="TM9">
    <w:name w:val="toc 9"/>
    <w:basedOn w:val="Normal"/>
    <w:next w:val="Normal"/>
    <w:autoRedefine/>
    <w:uiPriority w:val="39"/>
    <w:unhideWhenUsed/>
    <w:rsid w:val="000B7244"/>
    <w:pPr>
      <w:spacing w:after="0"/>
      <w:ind w:left="1760"/>
    </w:pPr>
    <w:rPr>
      <w:rFonts w:asciiTheme="minorHAnsi" w:hAnsiTheme="minorHAnsi" w:cstheme="minorHAnsi"/>
      <w:sz w:val="18"/>
      <w:szCs w:val="18"/>
    </w:rPr>
  </w:style>
  <w:style w:type="character" w:styleId="Lienhypertextesuivivisit">
    <w:name w:val="FollowedHyperlink"/>
    <w:basedOn w:val="Policepardfaut"/>
    <w:uiPriority w:val="99"/>
    <w:semiHidden/>
    <w:unhideWhenUsed/>
    <w:rsid w:val="00336DBA"/>
    <w:rPr>
      <w:color w:val="800080" w:themeColor="followedHyperlink"/>
      <w:u w:val="single"/>
    </w:rPr>
  </w:style>
  <w:style w:type="table" w:styleId="Grillemoyenne1-Accent1">
    <w:name w:val="Medium Grid 1 Accent 1"/>
    <w:basedOn w:val="TableauNormal"/>
    <w:uiPriority w:val="67"/>
    <w:rsid w:val="00705CB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Pa0">
    <w:name w:val="Pa0"/>
    <w:basedOn w:val="Default"/>
    <w:next w:val="Default"/>
    <w:uiPriority w:val="99"/>
    <w:rsid w:val="002F1CFB"/>
    <w:pPr>
      <w:spacing w:line="241" w:lineRule="atLeast"/>
    </w:pPr>
    <w:rPr>
      <w:rFonts w:ascii="Helvetica Neue" w:hAnsi="Helvetica Neue" w:cstheme="minorBidi"/>
      <w:color w:val="000000" w:themeColor="text1"/>
    </w:rPr>
  </w:style>
  <w:style w:type="character" w:customStyle="1" w:styleId="A0">
    <w:name w:val="A0"/>
    <w:uiPriority w:val="99"/>
    <w:rsid w:val="002F1CFB"/>
    <w:rPr>
      <w:rFonts w:cs="Helvetica Neue"/>
      <w:b/>
      <w:bCs/>
      <w:color w:val="000000"/>
      <w:sz w:val="18"/>
      <w:szCs w:val="18"/>
    </w:rPr>
  </w:style>
  <w:style w:type="character" w:styleId="Numrodepage">
    <w:name w:val="page number"/>
    <w:basedOn w:val="Policepardfaut"/>
    <w:uiPriority w:val="99"/>
    <w:unhideWhenUsed/>
    <w:rsid w:val="00280660"/>
  </w:style>
  <w:style w:type="paragraph" w:styleId="NormalWeb">
    <w:name w:val="Normal (Web)"/>
    <w:basedOn w:val="Normal"/>
    <w:uiPriority w:val="99"/>
    <w:unhideWhenUsed/>
    <w:rsid w:val="00D95C9D"/>
    <w:pPr>
      <w:spacing w:before="100" w:beforeAutospacing="1" w:after="100" w:afterAutospacing="1" w:line="240" w:lineRule="auto"/>
    </w:pPr>
    <w:rPr>
      <w:rFonts w:ascii="Times New Roman" w:eastAsia="Times New Roman" w:hAnsi="Times New Roman" w:cs="Times New Roman"/>
      <w:color w:val="auto"/>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07305">
      <w:bodyDiv w:val="1"/>
      <w:marLeft w:val="0"/>
      <w:marRight w:val="0"/>
      <w:marTop w:val="0"/>
      <w:marBottom w:val="0"/>
      <w:divBdr>
        <w:top w:val="none" w:sz="0" w:space="0" w:color="auto"/>
        <w:left w:val="none" w:sz="0" w:space="0" w:color="auto"/>
        <w:bottom w:val="none" w:sz="0" w:space="0" w:color="auto"/>
        <w:right w:val="none" w:sz="0" w:space="0" w:color="auto"/>
      </w:divBdr>
    </w:div>
    <w:div w:id="266471340">
      <w:bodyDiv w:val="1"/>
      <w:marLeft w:val="0"/>
      <w:marRight w:val="0"/>
      <w:marTop w:val="0"/>
      <w:marBottom w:val="0"/>
      <w:divBdr>
        <w:top w:val="none" w:sz="0" w:space="0" w:color="auto"/>
        <w:left w:val="none" w:sz="0" w:space="0" w:color="auto"/>
        <w:bottom w:val="none" w:sz="0" w:space="0" w:color="auto"/>
        <w:right w:val="none" w:sz="0" w:space="0" w:color="auto"/>
      </w:divBdr>
    </w:div>
    <w:div w:id="412702928">
      <w:bodyDiv w:val="1"/>
      <w:marLeft w:val="0"/>
      <w:marRight w:val="0"/>
      <w:marTop w:val="0"/>
      <w:marBottom w:val="0"/>
      <w:divBdr>
        <w:top w:val="none" w:sz="0" w:space="0" w:color="auto"/>
        <w:left w:val="none" w:sz="0" w:space="0" w:color="auto"/>
        <w:bottom w:val="none" w:sz="0" w:space="0" w:color="auto"/>
        <w:right w:val="none" w:sz="0" w:space="0" w:color="auto"/>
      </w:divBdr>
    </w:div>
    <w:div w:id="477959623">
      <w:bodyDiv w:val="1"/>
      <w:marLeft w:val="0"/>
      <w:marRight w:val="0"/>
      <w:marTop w:val="0"/>
      <w:marBottom w:val="0"/>
      <w:divBdr>
        <w:top w:val="none" w:sz="0" w:space="0" w:color="auto"/>
        <w:left w:val="none" w:sz="0" w:space="0" w:color="auto"/>
        <w:bottom w:val="none" w:sz="0" w:space="0" w:color="auto"/>
        <w:right w:val="none" w:sz="0" w:space="0" w:color="auto"/>
      </w:divBdr>
    </w:div>
    <w:div w:id="650401214">
      <w:bodyDiv w:val="1"/>
      <w:marLeft w:val="0"/>
      <w:marRight w:val="0"/>
      <w:marTop w:val="0"/>
      <w:marBottom w:val="0"/>
      <w:divBdr>
        <w:top w:val="none" w:sz="0" w:space="0" w:color="auto"/>
        <w:left w:val="none" w:sz="0" w:space="0" w:color="auto"/>
        <w:bottom w:val="none" w:sz="0" w:space="0" w:color="auto"/>
        <w:right w:val="none" w:sz="0" w:space="0" w:color="auto"/>
      </w:divBdr>
    </w:div>
    <w:div w:id="909079872">
      <w:bodyDiv w:val="1"/>
      <w:marLeft w:val="0"/>
      <w:marRight w:val="0"/>
      <w:marTop w:val="0"/>
      <w:marBottom w:val="0"/>
      <w:divBdr>
        <w:top w:val="none" w:sz="0" w:space="0" w:color="auto"/>
        <w:left w:val="none" w:sz="0" w:space="0" w:color="auto"/>
        <w:bottom w:val="none" w:sz="0" w:space="0" w:color="auto"/>
        <w:right w:val="none" w:sz="0" w:space="0" w:color="auto"/>
      </w:divBdr>
    </w:div>
    <w:div w:id="961112271">
      <w:bodyDiv w:val="1"/>
      <w:marLeft w:val="0"/>
      <w:marRight w:val="0"/>
      <w:marTop w:val="0"/>
      <w:marBottom w:val="0"/>
      <w:divBdr>
        <w:top w:val="none" w:sz="0" w:space="0" w:color="auto"/>
        <w:left w:val="none" w:sz="0" w:space="0" w:color="auto"/>
        <w:bottom w:val="none" w:sz="0" w:space="0" w:color="auto"/>
        <w:right w:val="none" w:sz="0" w:space="0" w:color="auto"/>
      </w:divBdr>
    </w:div>
    <w:div w:id="1125196753">
      <w:bodyDiv w:val="1"/>
      <w:marLeft w:val="0"/>
      <w:marRight w:val="0"/>
      <w:marTop w:val="0"/>
      <w:marBottom w:val="0"/>
      <w:divBdr>
        <w:top w:val="none" w:sz="0" w:space="0" w:color="auto"/>
        <w:left w:val="none" w:sz="0" w:space="0" w:color="auto"/>
        <w:bottom w:val="none" w:sz="0" w:space="0" w:color="auto"/>
        <w:right w:val="none" w:sz="0" w:space="0" w:color="auto"/>
      </w:divBdr>
      <w:divsChild>
        <w:div w:id="508495027">
          <w:marLeft w:val="-108"/>
          <w:marRight w:val="0"/>
          <w:marTop w:val="0"/>
          <w:marBottom w:val="0"/>
          <w:divBdr>
            <w:top w:val="none" w:sz="0" w:space="0" w:color="auto"/>
            <w:left w:val="none" w:sz="0" w:space="0" w:color="auto"/>
            <w:bottom w:val="none" w:sz="0" w:space="0" w:color="auto"/>
            <w:right w:val="none" w:sz="0" w:space="0" w:color="auto"/>
          </w:divBdr>
        </w:div>
      </w:divsChild>
    </w:div>
    <w:div w:id="1236361828">
      <w:bodyDiv w:val="1"/>
      <w:marLeft w:val="0"/>
      <w:marRight w:val="0"/>
      <w:marTop w:val="0"/>
      <w:marBottom w:val="0"/>
      <w:divBdr>
        <w:top w:val="none" w:sz="0" w:space="0" w:color="auto"/>
        <w:left w:val="none" w:sz="0" w:space="0" w:color="auto"/>
        <w:bottom w:val="none" w:sz="0" w:space="0" w:color="auto"/>
        <w:right w:val="none" w:sz="0" w:space="0" w:color="auto"/>
      </w:divBdr>
      <w:divsChild>
        <w:div w:id="62535539">
          <w:marLeft w:val="-108"/>
          <w:marRight w:val="0"/>
          <w:marTop w:val="0"/>
          <w:marBottom w:val="0"/>
          <w:divBdr>
            <w:top w:val="none" w:sz="0" w:space="0" w:color="auto"/>
            <w:left w:val="none" w:sz="0" w:space="0" w:color="auto"/>
            <w:bottom w:val="none" w:sz="0" w:space="0" w:color="auto"/>
            <w:right w:val="none" w:sz="0" w:space="0" w:color="auto"/>
          </w:divBdr>
        </w:div>
      </w:divsChild>
    </w:div>
    <w:div w:id="1285112471">
      <w:bodyDiv w:val="1"/>
      <w:marLeft w:val="0"/>
      <w:marRight w:val="0"/>
      <w:marTop w:val="0"/>
      <w:marBottom w:val="0"/>
      <w:divBdr>
        <w:top w:val="none" w:sz="0" w:space="0" w:color="auto"/>
        <w:left w:val="none" w:sz="0" w:space="0" w:color="auto"/>
        <w:bottom w:val="none" w:sz="0" w:space="0" w:color="auto"/>
        <w:right w:val="none" w:sz="0" w:space="0" w:color="auto"/>
      </w:divBdr>
    </w:div>
    <w:div w:id="1320380988">
      <w:bodyDiv w:val="1"/>
      <w:marLeft w:val="0"/>
      <w:marRight w:val="0"/>
      <w:marTop w:val="0"/>
      <w:marBottom w:val="0"/>
      <w:divBdr>
        <w:top w:val="none" w:sz="0" w:space="0" w:color="auto"/>
        <w:left w:val="none" w:sz="0" w:space="0" w:color="auto"/>
        <w:bottom w:val="none" w:sz="0" w:space="0" w:color="auto"/>
        <w:right w:val="none" w:sz="0" w:space="0" w:color="auto"/>
      </w:divBdr>
      <w:divsChild>
        <w:div w:id="2022660351">
          <w:marLeft w:val="-108"/>
          <w:marRight w:val="0"/>
          <w:marTop w:val="0"/>
          <w:marBottom w:val="0"/>
          <w:divBdr>
            <w:top w:val="none" w:sz="0" w:space="0" w:color="auto"/>
            <w:left w:val="none" w:sz="0" w:space="0" w:color="auto"/>
            <w:bottom w:val="none" w:sz="0" w:space="0" w:color="auto"/>
            <w:right w:val="none" w:sz="0" w:space="0" w:color="auto"/>
          </w:divBdr>
        </w:div>
      </w:divsChild>
    </w:div>
    <w:div w:id="1335837333">
      <w:bodyDiv w:val="1"/>
      <w:marLeft w:val="0"/>
      <w:marRight w:val="0"/>
      <w:marTop w:val="0"/>
      <w:marBottom w:val="0"/>
      <w:divBdr>
        <w:top w:val="none" w:sz="0" w:space="0" w:color="auto"/>
        <w:left w:val="none" w:sz="0" w:space="0" w:color="auto"/>
        <w:bottom w:val="none" w:sz="0" w:space="0" w:color="auto"/>
        <w:right w:val="none" w:sz="0" w:space="0" w:color="auto"/>
      </w:divBdr>
    </w:div>
    <w:div w:id="168428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ecd.org/fr/edu/innovation-education/centrepourdesenvironnementspedagogiquesefficacescele/" TargetMode="External"/><Relationship Id="rId21" Type="http://schemas.openxmlformats.org/officeDocument/2006/relationships/hyperlink" Target="https://www.youtube.com/watch?v=wS6q-Ct6jEA&amp;feature=youtu.be" TargetMode="External"/><Relationship Id="rId42" Type="http://schemas.openxmlformats.org/officeDocument/2006/relationships/hyperlink" Target="http://www.liglab.fr/spip.php?article155" TargetMode="External"/><Relationship Id="rId47" Type="http://schemas.openxmlformats.org/officeDocument/2006/relationships/hyperlink" Target="https://twitter.com/Becket6" TargetMode="External"/><Relationship Id="rId63" Type="http://schemas.openxmlformats.org/officeDocument/2006/relationships/hyperlink" Target="https://www.fse.ulaval.ca/cv/Didier.Paquelin/" TargetMode="External"/><Relationship Id="rId68" Type="http://schemas.openxmlformats.org/officeDocument/2006/relationships/footer" Target="footer2.xml"/><Relationship Id="rId84" Type="http://schemas.openxmlformats.org/officeDocument/2006/relationships/hyperlink" Target="https://www.yvelines-infos.fr/college-innovant-mantes-la-jolie/" TargetMode="External"/><Relationship Id="rId89" Type="http://schemas.openxmlformats.org/officeDocument/2006/relationships/hyperlink" Target="https://twitter.com/mdrechsler/status/872179289088815104" TargetMode="External"/><Relationship Id="rId2" Type="http://schemas.openxmlformats.org/officeDocument/2006/relationships/customXml" Target="../customXml/item2.xml"/><Relationship Id="rId16" Type="http://schemas.openxmlformats.org/officeDocument/2006/relationships/hyperlink" Target="https://www.canal-u.tv/video/eduscol/table_ronde_sur_les_espaces_et_les_temps_scolaires_pnf_numerique_14_15_octobre_2015.19710" TargetMode="External"/><Relationship Id="rId29" Type="http://schemas.openxmlformats.org/officeDocument/2006/relationships/hyperlink" Target="http://cursus.edu/article/27501/renouveau-pedagogique-passe-par-des-espaces/" TargetMode="External"/><Relationship Id="rId107" Type="http://schemas.openxmlformats.org/officeDocument/2006/relationships/hyperlink" Target="http://www.educatec-educatice.com/" TargetMode="External"/><Relationship Id="rId11" Type="http://schemas.openxmlformats.org/officeDocument/2006/relationships/hyperlink" Target="http://cache.media.eduscol.education.fr/file/Numerique/48/0/Themes_d_etude_Comite_Orientation_06JUILLET2016_612480.pdf" TargetMode="External"/><Relationship Id="rId24" Type="http://schemas.openxmlformats.org/officeDocument/2006/relationships/hyperlink" Target="http://reseau.fing.org/p/futureduc" TargetMode="External"/><Relationship Id="rId32" Type="http://schemas.openxmlformats.org/officeDocument/2006/relationships/hyperlink" Target="http://acces.ens-lyon.fr/acces/classe" TargetMode="External"/><Relationship Id="rId37" Type="http://schemas.openxmlformats.org/officeDocument/2006/relationships/hyperlink" Target="https://www.u-cergy.fr/fr/laboratoires/ema.html?search-keywords=ema" TargetMode="External"/><Relationship Id="rId40" Type="http://schemas.openxmlformats.org/officeDocument/2006/relationships/hyperlink" Target="http://www.liglab.fr/spip.php?article144" TargetMode="External"/><Relationship Id="rId45" Type="http://schemas.openxmlformats.org/officeDocument/2006/relationships/hyperlink" Target="https://www.lip6.fr/recherche/team.php?acronyme=MOCAH" TargetMode="External"/><Relationship Id="rId53" Type="http://schemas.openxmlformats.org/officeDocument/2006/relationships/hyperlink" Target="https://mobile.twitter.com/mdrechsler" TargetMode="External"/><Relationship Id="rId58" Type="http://schemas.openxmlformats.org/officeDocument/2006/relationships/hyperlink" Target="https://mobile.twitter.com/gauviroo" TargetMode="External"/><Relationship Id="rId66" Type="http://schemas.openxmlformats.org/officeDocument/2006/relationships/footer" Target="footer1.xml"/><Relationship Id="rId74" Type="http://schemas.openxmlformats.org/officeDocument/2006/relationships/hyperlink" Target="http://www.edumix.fr/" TargetMode="External"/><Relationship Id="rId79" Type="http://schemas.openxmlformats.org/officeDocument/2006/relationships/hyperlink" Target="http://www.caissedesdepots.fr/labcdc/lab-education-decouvrez-la-synthese-des-experimentations" TargetMode="External"/><Relationship Id="rId87" Type="http://schemas.openxmlformats.org/officeDocument/2006/relationships/hyperlink" Target="https://twitter.com/mdrechsler/status/838821332221575169" TargetMode="External"/><Relationship Id="rId102" Type="http://schemas.openxmlformats.org/officeDocument/2006/relationships/hyperlink" Target="https://www.education-show.com/" TargetMode="External"/><Relationship Id="rId110"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hyperlink" Target="https://twitter.com/meacid57" TargetMode="External"/><Relationship Id="rId82" Type="http://schemas.openxmlformats.org/officeDocument/2006/relationships/hyperlink" Target="file:///C:\Users\ecoureau\Downloads\Cque-Les-laureats-du-concours-Le-college-de-demain-2016%20(1).pdf" TargetMode="External"/><Relationship Id="rId90" Type="http://schemas.openxmlformats.org/officeDocument/2006/relationships/hyperlink" Target="http://www.ecla-education.fr/" TargetMode="External"/><Relationship Id="rId95" Type="http://schemas.openxmlformats.org/officeDocument/2006/relationships/header" Target="header4.xml"/><Relationship Id="rId19" Type="http://schemas.openxmlformats.org/officeDocument/2006/relationships/hyperlink" Target="http://www.regioncentre-valdeloire.fr/accueil/lavenir-de-ma-region/construction-urbanisme-durables/lycee-et-cfa-du-futur.html" TargetMode="External"/><Relationship Id="rId14" Type="http://schemas.openxmlformats.org/officeDocument/2006/relationships/hyperlink" Target="http://journals.openedition.org/edso/1950" TargetMode="External"/><Relationship Id="rId22" Type="http://schemas.openxmlformats.org/officeDocument/2006/relationships/hyperlink" Target="http://journals.openedition.org/edso/1899" TargetMode="External"/><Relationship Id="rId27" Type="http://schemas.openxmlformats.org/officeDocument/2006/relationships/hyperlink" Target="http://fcl.eun.org/documents/10180/19008/LSL_Report+Summary+SEP2014.pdf/264ec04d-5cf1-4d39-9e86-285273fd6c32" TargetMode="External"/><Relationship Id="rId30" Type="http://schemas.openxmlformats.org/officeDocument/2006/relationships/hyperlink" Target="http://www.letudiant.fr/educpros/enquetes/les-learning-labs-ces-salles-de-cours-3-0-1.html" TargetMode="External"/><Relationship Id="rId35" Type="http://schemas.openxmlformats.org/officeDocument/2006/relationships/hyperlink" Target="http://efts.univ-tlse2.fr" TargetMode="External"/><Relationship Id="rId43" Type="http://schemas.openxmlformats.org/officeDocument/2006/relationships/hyperlink" Target="http://www.liglab.fr/spip.php?article101" TargetMode="External"/><Relationship Id="rId48" Type="http://schemas.openxmlformats.org/officeDocument/2006/relationships/hyperlink" Target="https://mobile.twitter.com/jpberthet" TargetMode="External"/><Relationship Id="rId56" Type="http://schemas.openxmlformats.org/officeDocument/2006/relationships/hyperlink" Target="https://mobile.twitter.com/search?q=%23LP2I&amp;src=hashtag_click" TargetMode="External"/><Relationship Id="rId64" Type="http://schemas.openxmlformats.org/officeDocument/2006/relationships/hyperlink" Target="https://twitter.com/bvergnes" TargetMode="External"/><Relationship Id="rId69" Type="http://schemas.openxmlformats.org/officeDocument/2006/relationships/hyperlink" Target="http://eduscol.education.fr/cid110108/archicl@sse-pour-aller-plus-loin.html" TargetMode="External"/><Relationship Id="rId77" Type="http://schemas.openxmlformats.org/officeDocument/2006/relationships/hyperlink" Target="file:///C:\Users\ecoureau\Downloads\Cque-Les-laureats-du-concours-Le-college-de-demain-2016.pdf" TargetMode="External"/><Relationship Id="rId100" Type="http://schemas.openxmlformats.org/officeDocument/2006/relationships/hyperlink" Target="https://www.bettshow.com/" TargetMode="External"/><Relationship Id="rId105" Type="http://schemas.openxmlformats.org/officeDocument/2006/relationships/hyperlink" Target="http://www.orme-multimedia.org" TargetMode="External"/><Relationship Id="rId8" Type="http://schemas.openxmlformats.org/officeDocument/2006/relationships/footnotes" Target="footnotes.xml"/><Relationship Id="rId51" Type="http://schemas.openxmlformats.org/officeDocument/2006/relationships/hyperlink" Target="https://twitter.com/davidcohenartpl" TargetMode="External"/><Relationship Id="rId72" Type="http://schemas.openxmlformats.org/officeDocument/2006/relationships/hyperlink" Target="http://www.eun.org/" TargetMode="External"/><Relationship Id="rId80" Type="http://schemas.openxmlformats.org/officeDocument/2006/relationships/hyperlink" Target="http://www.ac-amiens.fr/094-tablettes-et-organisation-de-salle.html" TargetMode="External"/><Relationship Id="rId85" Type="http://schemas.openxmlformats.org/officeDocument/2006/relationships/hyperlink" Target="https://www.betamachine.fr/" TargetMode="External"/><Relationship Id="rId93" Type="http://schemas.openxmlformats.org/officeDocument/2006/relationships/header" Target="header3.xml"/><Relationship Id="rId98" Type="http://schemas.openxmlformats.org/officeDocument/2006/relationships/hyperlink" Target="https://www.c2e-poitiers.com/" TargetMode="External"/><Relationship Id="rId3" Type="http://schemas.openxmlformats.org/officeDocument/2006/relationships/numbering" Target="numbering.xml"/><Relationship Id="rId12" Type="http://schemas.openxmlformats.org/officeDocument/2006/relationships/hyperlink" Target="http://ife.ens-lyon.fr/ife/recherche/numerique-educatif/robotique-educative" TargetMode="External"/><Relationship Id="rId17" Type="http://schemas.openxmlformats.org/officeDocument/2006/relationships/hyperlink" Target="https://dane.ac-besancon.fr/les-conferences-du-hackaton-2016/" TargetMode="External"/><Relationship Id="rId25" Type="http://schemas.openxmlformats.org/officeDocument/2006/relationships/hyperlink" Target="https://www.enseigner.ulaval.ca/system/files/espaces_physiques-orientations_strategiques_0.pdf" TargetMode="External"/><Relationship Id="rId33" Type="http://schemas.openxmlformats.org/officeDocument/2006/relationships/hyperlink" Target="http://www.techedulab.org/index.php/chaire-transition/" TargetMode="External"/><Relationship Id="rId38" Type="http://schemas.openxmlformats.org/officeDocument/2006/relationships/hyperlink" Target="http://www-lium.univ-lemans.fr/fr/content/bienvenue" TargetMode="External"/><Relationship Id="rId46" Type="http://schemas.openxmlformats.org/officeDocument/2006/relationships/hyperlink" Target="http://web.upmf-grenoble.fr/sciedu/" TargetMode="External"/><Relationship Id="rId59" Type="http://schemas.openxmlformats.org/officeDocument/2006/relationships/hyperlink" Target="http://www.apprendrepourlavie.com/" TargetMode="External"/><Relationship Id="rId67" Type="http://schemas.openxmlformats.org/officeDocument/2006/relationships/header" Target="header2.xml"/><Relationship Id="rId103" Type="http://schemas.openxmlformats.org/officeDocument/2006/relationships/hyperlink" Target="https://www.learninglab-network.com/events/colloque-national-du-learninglab-network/" TargetMode="External"/><Relationship Id="rId108" Type="http://schemas.openxmlformats.org/officeDocument/2006/relationships/hyperlink" Target="https://www.u-cergy.fr/fr/laboratoires/ema/actualites/actualite-publication/concours-d-idees-archiscola.html" TargetMode="External"/><Relationship Id="rId20" Type="http://schemas.openxmlformats.org/officeDocument/2006/relationships/hyperlink" Target="http://www.caissedesdepots.fr/sites/default/files/medias/lab_cdc/livrable_26.07_fina_0.pdfhttp:/www.caissedesdepots.fr/labcdc" TargetMode="External"/><Relationship Id="rId41" Type="http://schemas.openxmlformats.org/officeDocument/2006/relationships/hyperlink" Target="http://www.liglab.fr/spip.php?article89" TargetMode="External"/><Relationship Id="rId54" Type="http://schemas.openxmlformats.org/officeDocument/2006/relationships/hyperlink" Target="https://twitter.com/VFaillet" TargetMode="External"/><Relationship Id="rId62" Type="http://schemas.openxmlformats.org/officeDocument/2006/relationships/hyperlink" Target="https://www.u-cergy.fr/fr/_plugins/mypage/mypage/content/ljeannin.html" TargetMode="External"/><Relationship Id="rId70" Type="http://schemas.openxmlformats.org/officeDocument/2006/relationships/hyperlink" Target="http://ecolenumerique.education.gouv.fr/app/uploads/2017/05/170530-DNE-ADF-COLLEGE-LAB.pdf" TargetMode="External"/><Relationship Id="rId75" Type="http://schemas.openxmlformats.org/officeDocument/2006/relationships/hyperlink" Target="http://www.learninglab-network.com/" TargetMode="External"/><Relationship Id="rId83" Type="http://schemas.openxmlformats.org/officeDocument/2006/relationships/hyperlink" Target="file:///C:\Users\ecoureau\Downloads\Cque-Les-laureats-du-concours-Le-college-de-demain-2016%20(1).pdf" TargetMode="External"/><Relationship Id="rId88" Type="http://schemas.openxmlformats.org/officeDocument/2006/relationships/hyperlink" Target="https://twitter.com/mdrechsler/status/872173966965829632" TargetMode="External"/><Relationship Id="rId91" Type="http://schemas.openxmlformats.org/officeDocument/2006/relationships/hyperlink" Target="http://www.iut-chy.univ-savoie.fr/index.php/formations/gen" TargetMode="External"/><Relationship Id="rId96" Type="http://schemas.openxmlformats.org/officeDocument/2006/relationships/footer" Target="footer4.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ife.ens-lyon.fr/vst/DA-Veille/75-mai-2012.pdf" TargetMode="External"/><Relationship Id="rId23" Type="http://schemas.openxmlformats.org/officeDocument/2006/relationships/hyperlink" Target="http://www.manutan-collectivites.fr/media/pdf_files/white_books/Livre_blanc_Guide_Nouvelle_Classe.pdf" TargetMode="External"/><Relationship Id="rId28" Type="http://schemas.openxmlformats.org/officeDocument/2006/relationships/hyperlink" Target="http://cursus.edu/dossiers-articles/articles/27851/folle-jeune-histoire-des-labs-pedagogiques/?utm_source=Thot+Cursus+-+Bulletins+hebdomadaires&amp;utm_campaign=7872bed47a-UA-5755289-1&amp;utm_medium=email&amp;utm_term=0_3ba118524c-7872bed47a-13489161" TargetMode="External"/><Relationship Id="rId36" Type="http://schemas.openxmlformats.org/officeDocument/2006/relationships/hyperlink" Target="https://www.eicesi.fr/recherche-ingenierie/" TargetMode="External"/><Relationship Id="rId49" Type="http://schemas.openxmlformats.org/officeDocument/2006/relationships/hyperlink" Target="https://mobile.twitter.com/Cbrottetaiello" TargetMode="External"/><Relationship Id="rId57" Type="http://schemas.openxmlformats.org/officeDocument/2006/relationships/hyperlink" Target="https://mobile.twitter.com/eu_schoolnet" TargetMode="External"/><Relationship Id="rId106" Type="http://schemas.openxmlformats.org/officeDocument/2006/relationships/hyperlink" Target="http://colloque2018.rifeff.org" TargetMode="External"/><Relationship Id="rId10" Type="http://schemas.openxmlformats.org/officeDocument/2006/relationships/hyperlink" Target="http://eduscol.education.fr/cid93919/la-mission-d-incubation-de-la-dne.html" TargetMode="External"/><Relationship Id="rId31" Type="http://schemas.openxmlformats.org/officeDocument/2006/relationships/hyperlink" Target="https://www.youtube.com/watch?v=lT1VV8FNkd0" TargetMode="External"/><Relationship Id="rId44" Type="http://schemas.openxmlformats.org/officeDocument/2006/relationships/hyperlink" Target="http://www.liglab.fr/spip.php?article190" TargetMode="External"/><Relationship Id="rId52" Type="http://schemas.openxmlformats.org/officeDocument/2006/relationships/hyperlink" Target="https://twitter.com/brunodev" TargetMode="External"/><Relationship Id="rId60" Type="http://schemas.openxmlformats.org/officeDocument/2006/relationships/hyperlink" Target="http://clair2017.wikispaces.com/Accueil" TargetMode="External"/><Relationship Id="rId65" Type="http://schemas.openxmlformats.org/officeDocument/2006/relationships/header" Target="header1.xml"/><Relationship Id="rId73" Type="http://schemas.openxmlformats.org/officeDocument/2006/relationships/hyperlink" Target="http://europa.eu/legislation_summaries/education_training_youth/lifelong_learning/c11090_fr.htm" TargetMode="External"/><Relationship Id="rId78" Type="http://schemas.openxmlformats.org/officeDocument/2006/relationships/hyperlink" Target="http://www.toutatice.fr/portail/cms/interactik/site" TargetMode="External"/><Relationship Id="rId81" Type="http://schemas.openxmlformats.org/officeDocument/2006/relationships/hyperlink" Target="http://www.ac-amiens.fr/1354-une-nouvelle-organisation-de-l-espace-classe.html" TargetMode="External"/><Relationship Id="rId86" Type="http://schemas.openxmlformats.org/officeDocument/2006/relationships/hyperlink" Target="https://twitter.com/mdrechsler/status/871811125087789057" TargetMode="External"/><Relationship Id="rId94" Type="http://schemas.openxmlformats.org/officeDocument/2006/relationships/footer" Target="footer3.xml"/><Relationship Id="rId99" Type="http://schemas.openxmlformats.org/officeDocument/2006/relationships/hyperlink" Target="file:///C:\Users\ecoureau\Documents\DNE\GT%20OCEAN\Sous%20th&#232;mes\NEA\Fune%20:%20http:\www.cndp.fr\crdp-besancon\index.php%3fid=4533" TargetMode="External"/><Relationship Id="rId101" Type="http://schemas.openxmlformats.org/officeDocument/2006/relationships/hyperlink" Target="http://www.apprendrepourlavie.com/clair2018/"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ciencenordic.com/children-bear-brunt-open-plan-schools" TargetMode="External"/><Relationship Id="rId18" Type="http://schemas.openxmlformats.org/officeDocument/2006/relationships/hyperlink" Target="http://emiconf.ens-lyon.fr/videos" TargetMode="External"/><Relationship Id="rId39" Type="http://schemas.openxmlformats.org/officeDocument/2006/relationships/hyperlink" Target="http://www.liglab.fr/spip.php?page=sommaire" TargetMode="External"/><Relationship Id="rId109" Type="http://schemas.openxmlformats.org/officeDocument/2006/relationships/header" Target="header5.xml"/><Relationship Id="rId34" Type="http://schemas.openxmlformats.org/officeDocument/2006/relationships/hyperlink" Target="http://www.univ-rennes2.fr/cread" TargetMode="External"/><Relationship Id="rId50" Type="http://schemas.openxmlformats.org/officeDocument/2006/relationships/hyperlink" Target="https://mobile.twitter.com/chcaron80" TargetMode="External"/><Relationship Id="rId55" Type="http://schemas.openxmlformats.org/officeDocument/2006/relationships/hyperlink" Target="https://mobile.twitter.com/XG_lp2i" TargetMode="External"/><Relationship Id="rId76" Type="http://schemas.openxmlformats.org/officeDocument/2006/relationships/hyperlink" Target="http://erasme.org/" TargetMode="External"/><Relationship Id="rId97" Type="http://schemas.openxmlformats.org/officeDocument/2006/relationships/hyperlink" Target="http://regions-france.org/congres-regions-de-france-2017-inscriptions-ouvertes/" TargetMode="External"/><Relationship Id="rId104" Type="http://schemas.openxmlformats.org/officeDocument/2006/relationships/hyperlink" Target="http://www.ecritech.fr/" TargetMode="External"/><Relationship Id="rId7" Type="http://schemas.openxmlformats.org/officeDocument/2006/relationships/webSettings" Target="webSettings.xml"/><Relationship Id="rId71" Type="http://schemas.openxmlformats.org/officeDocument/2006/relationships/hyperlink" Target="http://blogpeda.ac-poitiers.fr/fclf/future-classroom-lab-en-france-cest-quoi/" TargetMode="External"/><Relationship Id="rId92" Type="http://schemas.openxmlformats.org/officeDocument/2006/relationships/hyperlink" Target="http://ife.ens-lyon.fr/lea/le-reseau/les-differents-lea/college-de-fontreyne-circonscription-gap-buec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jpg"/><Relationship Id="rId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D30B70-CC5E-4126-B023-1F386912C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24</Pages>
  <Words>7890</Words>
  <Characters>43396</Characters>
  <Application>Microsoft Office Word</Application>
  <DocSecurity>0</DocSecurity>
  <Lines>361</Lines>
  <Paragraphs>102</Paragraphs>
  <ScaleCrop>false</ScaleCrop>
  <HeadingPairs>
    <vt:vector size="2" baseType="variant">
      <vt:variant>
        <vt:lpstr>Titre</vt:lpstr>
      </vt:variant>
      <vt:variant>
        <vt:i4>1</vt:i4>
      </vt:variant>
    </vt:vector>
  </HeadingPairs>
  <TitlesOfParts>
    <vt:vector size="1" baseType="lpstr">
      <vt:lpstr>Les Nouveaux Espaces d’Apprentissage</vt:lpstr>
    </vt:vector>
  </TitlesOfParts>
  <Company>ENS de Lyon</Company>
  <LinksUpToDate>false</LinksUpToDate>
  <CharactersWithSpaces>51184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Nouveaux Espaces d’Apprentissage</dc:title>
  <dc:subject>Dossier de capitalisation – version janvier 2018</dc:subject>
  <dc:creator>Groupe de travail numérique OCEAN</dc:creator>
  <cp:lastModifiedBy>Edwige Coureau-Falquerho</cp:lastModifiedBy>
  <cp:revision>14</cp:revision>
  <cp:lastPrinted>2018-02-01T08:43:00Z</cp:lastPrinted>
  <dcterms:created xsi:type="dcterms:W3CDTF">2018-02-01T08:33:00Z</dcterms:created>
  <dcterms:modified xsi:type="dcterms:W3CDTF">2018-02-06T14:51:00Z</dcterms:modified>
</cp:coreProperties>
</file>