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92D6F" w:rsidRPr="00072280" w:rsidRDefault="009F2C01" w:rsidP="009F2C01">
      <w:pPr>
        <w:jc w:val="center"/>
        <w:rPr>
          <w:b/>
          <w:bCs/>
          <w:sz w:val="36"/>
          <w:szCs w:val="36"/>
        </w:rPr>
      </w:pPr>
      <w:r w:rsidRPr="00072280">
        <w:rPr>
          <w:b/>
          <w:bCs/>
          <w:sz w:val="36"/>
          <w:szCs w:val="36"/>
        </w:rPr>
        <w:t>Prolongement de la séance du</w:t>
      </w:r>
      <w:r w:rsidR="00F752D1">
        <w:rPr>
          <w:b/>
          <w:bCs/>
          <w:sz w:val="36"/>
          <w:szCs w:val="36"/>
        </w:rPr>
        <w:t xml:space="preserve"> </w:t>
      </w:r>
      <w:r w:rsidR="00FF5563">
        <w:rPr>
          <w:b/>
          <w:bCs/>
          <w:sz w:val="36"/>
          <w:szCs w:val="36"/>
        </w:rPr>
        <w:t>lun</w:t>
      </w:r>
      <w:r w:rsidR="00D501DD">
        <w:rPr>
          <w:b/>
          <w:bCs/>
          <w:sz w:val="36"/>
          <w:szCs w:val="36"/>
        </w:rPr>
        <w:t>di</w:t>
      </w:r>
      <w:r w:rsidR="0046399B">
        <w:rPr>
          <w:b/>
          <w:bCs/>
          <w:sz w:val="36"/>
          <w:szCs w:val="36"/>
        </w:rPr>
        <w:t xml:space="preserve"> </w:t>
      </w:r>
      <w:r w:rsidR="00FF5563">
        <w:rPr>
          <w:b/>
          <w:bCs/>
          <w:sz w:val="36"/>
          <w:szCs w:val="36"/>
        </w:rPr>
        <w:t>1</w:t>
      </w:r>
      <w:r w:rsidR="000F613A">
        <w:rPr>
          <w:b/>
          <w:bCs/>
          <w:sz w:val="36"/>
          <w:szCs w:val="36"/>
        </w:rPr>
        <w:t>8</w:t>
      </w:r>
      <w:r w:rsidR="00151B25" w:rsidRPr="00072280">
        <w:rPr>
          <w:b/>
          <w:bCs/>
          <w:sz w:val="36"/>
          <w:szCs w:val="36"/>
        </w:rPr>
        <w:t xml:space="preserve"> </w:t>
      </w:r>
      <w:r w:rsidR="0046399B">
        <w:rPr>
          <w:b/>
          <w:bCs/>
          <w:sz w:val="36"/>
          <w:szCs w:val="36"/>
        </w:rPr>
        <w:t>mai</w:t>
      </w:r>
    </w:p>
    <w:p w:rsidR="000F613A" w:rsidRDefault="000F613A" w:rsidP="00A84DD5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Prismes et cylindres</w:t>
      </w:r>
    </w:p>
    <w:p w:rsidR="00A84DD5" w:rsidRPr="00072280" w:rsidRDefault="00A84DD5" w:rsidP="00A84DD5">
      <w:pPr>
        <w:jc w:val="center"/>
        <w:rPr>
          <w:b/>
          <w:bCs/>
          <w:sz w:val="36"/>
          <w:szCs w:val="36"/>
          <w:vertAlign w:val="superscript"/>
        </w:rPr>
      </w:pPr>
      <w:r>
        <w:rPr>
          <w:b/>
          <w:bCs/>
          <w:sz w:val="36"/>
          <w:szCs w:val="36"/>
        </w:rPr>
        <w:t xml:space="preserve">Niveau </w:t>
      </w:r>
      <w:r w:rsidR="00FF5563">
        <w:rPr>
          <w:b/>
          <w:bCs/>
          <w:sz w:val="36"/>
          <w:szCs w:val="36"/>
        </w:rPr>
        <w:t>5</w:t>
      </w:r>
      <w:r w:rsidRPr="00072280">
        <w:rPr>
          <w:b/>
          <w:bCs/>
          <w:sz w:val="36"/>
          <w:szCs w:val="36"/>
          <w:vertAlign w:val="superscript"/>
        </w:rPr>
        <w:t>e</w:t>
      </w:r>
    </w:p>
    <w:p w:rsidR="001B5EA4" w:rsidRDefault="001B5EA4" w:rsidP="009F2C01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  </w:t>
      </w:r>
    </w:p>
    <w:p w:rsidR="009F2C01" w:rsidRDefault="009F2C01" w:rsidP="009F2C01">
      <w:pPr>
        <w:jc w:val="center"/>
        <w:rPr>
          <w:vertAlign w:val="superscript"/>
        </w:rPr>
      </w:pPr>
    </w:p>
    <w:p w:rsidR="00D501DD" w:rsidRDefault="000A50BC" w:rsidP="00D501DD">
      <w:pPr>
        <w:rPr>
          <w:rFonts w:ascii="Arial" w:hAnsi="Arial" w:cs="Arial"/>
          <w:b/>
          <w:bCs/>
          <w:color w:val="000000"/>
          <w:sz w:val="44"/>
          <w:szCs w:val="44"/>
          <w:u w:val="single"/>
          <w:vertAlign w:val="superscript"/>
        </w:rPr>
      </w:pPr>
      <w:r w:rsidRPr="000A50BC">
        <w:rPr>
          <w:rFonts w:ascii="Arial" w:hAnsi="Arial" w:cs="Arial"/>
          <w:b/>
          <w:bCs/>
          <w:color w:val="000000"/>
          <w:sz w:val="44"/>
          <w:szCs w:val="44"/>
          <w:u w:val="single"/>
          <w:vertAlign w:val="superscript"/>
        </w:rPr>
        <w:t>Exercice 1</w:t>
      </w:r>
      <w:r w:rsidR="006732A7">
        <w:rPr>
          <w:rFonts w:ascii="Arial" w:hAnsi="Arial" w:cs="Arial"/>
          <w:b/>
          <w:bCs/>
          <w:color w:val="000000"/>
          <w:sz w:val="44"/>
          <w:szCs w:val="44"/>
          <w:u w:val="single"/>
          <w:vertAlign w:val="superscript"/>
        </w:rPr>
        <w:t> :</w:t>
      </w:r>
    </w:p>
    <w:p w:rsidR="00DA48B1" w:rsidRDefault="000F613A" w:rsidP="00DA48B1">
      <w:pPr>
        <w:rPr>
          <w:rFonts w:ascii="Arial" w:hAnsi="Arial" w:cs="Arial"/>
          <w:color w:val="000000"/>
        </w:rPr>
      </w:pPr>
      <w:r w:rsidRPr="000F613A">
        <w:rPr>
          <w:rFonts w:ascii="Arial" w:hAnsi="Arial" w:cs="Arial"/>
          <w:noProof/>
          <w:color w:val="000000"/>
        </w:rPr>
        <w:drawing>
          <wp:inline distT="0" distB="0" distL="0" distR="0" wp14:anchorId="0D064F45" wp14:editId="0BEE91C8">
            <wp:extent cx="5756910" cy="410654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10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13A" w:rsidRDefault="000F613A" w:rsidP="000F613A">
      <w:pPr>
        <w:rPr>
          <w:rFonts w:ascii="Arial" w:hAnsi="Arial" w:cs="Arial"/>
          <w:b/>
          <w:bCs/>
          <w:color w:val="000000"/>
          <w:sz w:val="44"/>
          <w:szCs w:val="44"/>
          <w:u w:val="single"/>
          <w:vertAlign w:val="superscript"/>
        </w:rPr>
      </w:pPr>
      <w:r w:rsidRPr="000A50BC">
        <w:rPr>
          <w:rFonts w:ascii="Arial" w:hAnsi="Arial" w:cs="Arial"/>
          <w:b/>
          <w:bCs/>
          <w:color w:val="000000"/>
          <w:sz w:val="44"/>
          <w:szCs w:val="44"/>
          <w:u w:val="single"/>
          <w:vertAlign w:val="superscript"/>
        </w:rPr>
        <w:t xml:space="preserve">Exercice </w:t>
      </w:r>
      <w:r>
        <w:rPr>
          <w:rFonts w:ascii="Arial" w:hAnsi="Arial" w:cs="Arial"/>
          <w:b/>
          <w:bCs/>
          <w:color w:val="000000"/>
          <w:sz w:val="44"/>
          <w:szCs w:val="44"/>
          <w:u w:val="single"/>
          <w:vertAlign w:val="superscript"/>
        </w:rPr>
        <w:t>2 :</w:t>
      </w:r>
    </w:p>
    <w:p w:rsidR="000F613A" w:rsidRDefault="000F613A" w:rsidP="000F613A">
      <w:r>
        <w:rPr>
          <w:rFonts w:ascii="Arial" w:hAnsi="Arial" w:cs="Arial"/>
          <w:color w:val="000000"/>
          <w:sz w:val="28"/>
          <w:szCs w:val="28"/>
        </w:rPr>
        <w:t>L</w:t>
      </w:r>
      <w:r w:rsidR="005E654F">
        <w:rPr>
          <w:rFonts w:ascii="Arial" w:hAnsi="Arial" w:cs="Arial"/>
          <w:color w:val="000000"/>
          <w:sz w:val="28"/>
          <w:szCs w:val="28"/>
        </w:rPr>
        <w:t>a borne</w:t>
      </w:r>
      <w:r>
        <w:rPr>
          <w:rFonts w:ascii="Arial" w:hAnsi="Arial" w:cs="Arial"/>
          <w:color w:val="000000"/>
          <w:sz w:val="28"/>
          <w:szCs w:val="28"/>
        </w:rPr>
        <w:t xml:space="preserve"> ci-dessous est composé</w:t>
      </w:r>
      <w:r w:rsidR="005E654F">
        <w:rPr>
          <w:rFonts w:ascii="Arial" w:hAnsi="Arial" w:cs="Arial"/>
          <w:color w:val="000000"/>
          <w:sz w:val="28"/>
          <w:szCs w:val="28"/>
        </w:rPr>
        <w:t>e</w:t>
      </w:r>
      <w:r>
        <w:rPr>
          <w:rFonts w:ascii="Arial" w:hAnsi="Arial" w:cs="Arial"/>
          <w:color w:val="000000"/>
          <w:sz w:val="28"/>
          <w:szCs w:val="28"/>
        </w:rPr>
        <w:t xml:space="preserve"> d’un pavé droit surmonté d’un demi-cylindre. </w:t>
      </w:r>
    </w:p>
    <w:p w:rsidR="000F613A" w:rsidRDefault="000F613A" w:rsidP="00DA48B1">
      <w:pPr>
        <w:rPr>
          <w:rFonts w:ascii="Arial" w:hAnsi="Arial" w:cs="Arial"/>
          <w:color w:val="000000"/>
          <w:sz w:val="28"/>
          <w:szCs w:val="28"/>
        </w:rPr>
      </w:pPr>
      <w:r w:rsidRPr="000F613A">
        <w:rPr>
          <w:rFonts w:ascii="Arial" w:hAnsi="Arial" w:cs="Arial"/>
          <w:color w:val="000000"/>
          <w:sz w:val="28"/>
          <w:szCs w:val="28"/>
        </w:rPr>
        <w:t>Calculer son volume (on ne tient pas compte du socle)</w:t>
      </w:r>
      <w:r>
        <w:rPr>
          <w:rFonts w:ascii="Arial" w:hAnsi="Arial" w:cs="Arial"/>
          <w:color w:val="000000"/>
          <w:sz w:val="28"/>
          <w:szCs w:val="28"/>
        </w:rPr>
        <w:t>.</w:t>
      </w:r>
    </w:p>
    <w:p w:rsidR="000F613A" w:rsidRDefault="000F613A" w:rsidP="00DA48B1">
      <w:pPr>
        <w:rPr>
          <w:rFonts w:ascii="Arial" w:hAnsi="Arial" w:cs="Arial"/>
          <w:color w:val="000000"/>
          <w:sz w:val="28"/>
          <w:szCs w:val="28"/>
        </w:rPr>
      </w:pPr>
    </w:p>
    <w:p w:rsidR="005E654F" w:rsidRDefault="005E654F" w:rsidP="005E654F">
      <w:pPr>
        <w:jc w:val="center"/>
      </w:pPr>
      <w:r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fldChar w:fldCharType="begin"/>
      </w:r>
      <w:r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instrText xml:space="preserve"> INCLUDEPICTURE "https://lh3.googleusercontent.com/0jOyED_pC0G-EX3tQk0mZ7g6T7UpD7EZzhITnpAmTDbDgeXtF2UArCN_3Ws3b2iQ--qMMZJWbaPzuFfc6mmmMm0D5IulebViRDmCx_CQXF6MoadXM4ygHb3XVb4g63qlhiUrT6Fa" \* MERGEFORMATINET </w:instrText>
      </w:r>
      <w:r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fldChar w:fldCharType="separate"/>
      </w:r>
      <w:r>
        <w:rPr>
          <w:rFonts w:ascii="Arial" w:hAnsi="Arial" w:cs="Arial"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1475740" cy="19812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fldChar w:fldCharType="end"/>
      </w:r>
    </w:p>
    <w:p w:rsidR="005E654F" w:rsidRDefault="005E654F" w:rsidP="005E654F">
      <w:pPr>
        <w:rPr>
          <w:rFonts w:ascii="Arial" w:hAnsi="Arial" w:cs="Arial"/>
          <w:b/>
          <w:bCs/>
          <w:color w:val="000000"/>
          <w:sz w:val="44"/>
          <w:szCs w:val="44"/>
          <w:u w:val="single"/>
          <w:vertAlign w:val="superscript"/>
        </w:rPr>
      </w:pPr>
      <w:r w:rsidRPr="000A50BC">
        <w:rPr>
          <w:rFonts w:ascii="Arial" w:hAnsi="Arial" w:cs="Arial"/>
          <w:b/>
          <w:bCs/>
          <w:color w:val="000000"/>
          <w:sz w:val="44"/>
          <w:szCs w:val="44"/>
          <w:u w:val="single"/>
          <w:vertAlign w:val="superscript"/>
        </w:rPr>
        <w:lastRenderedPageBreak/>
        <w:t xml:space="preserve">Exercice </w:t>
      </w:r>
      <w:r>
        <w:rPr>
          <w:rFonts w:ascii="Arial" w:hAnsi="Arial" w:cs="Arial"/>
          <w:b/>
          <w:bCs/>
          <w:color w:val="000000"/>
          <w:sz w:val="44"/>
          <w:szCs w:val="44"/>
          <w:u w:val="single"/>
          <w:vertAlign w:val="superscript"/>
        </w:rPr>
        <w:t>3 :</w:t>
      </w:r>
    </w:p>
    <w:p w:rsidR="00F12806" w:rsidRDefault="00E60BB0" w:rsidP="00F12806">
      <w:pPr>
        <w:rPr>
          <w:rFonts w:ascii="Arial" w:hAnsi="Arial" w:cs="Arial"/>
          <w:color w:val="000000"/>
          <w:sz w:val="44"/>
          <w:szCs w:val="44"/>
          <w:vertAlign w:val="superscript"/>
        </w:rPr>
      </w:pPr>
      <w:r w:rsidRPr="00E60BB0">
        <w:rPr>
          <w:rFonts w:ascii="Arial" w:hAnsi="Arial" w:cs="Arial"/>
          <w:color w:val="000000"/>
          <w:sz w:val="44"/>
          <w:szCs w:val="44"/>
          <w:vertAlign w:val="superscript"/>
        </w:rPr>
        <w:t xml:space="preserve">Trace un patron du prisme </w:t>
      </w:r>
      <w:r>
        <w:rPr>
          <w:rFonts w:ascii="Arial" w:hAnsi="Arial" w:cs="Arial"/>
          <w:color w:val="000000"/>
          <w:sz w:val="44"/>
          <w:szCs w:val="44"/>
          <w:vertAlign w:val="superscript"/>
        </w:rPr>
        <w:t>représenté ci-dessous en perspective cavalière :</w:t>
      </w:r>
    </w:p>
    <w:p w:rsidR="00E60BB0" w:rsidRDefault="00E60BB0" w:rsidP="00E60BB0">
      <w:pPr>
        <w:jc w:val="center"/>
        <w:rPr>
          <w:rFonts w:ascii="Arial" w:hAnsi="Arial" w:cs="Arial"/>
          <w:color w:val="000000"/>
          <w:sz w:val="44"/>
          <w:szCs w:val="44"/>
          <w:vertAlign w:val="superscript"/>
        </w:rPr>
      </w:pPr>
      <w:r w:rsidRPr="00E60BB0">
        <w:rPr>
          <w:rFonts w:ascii="Arial" w:hAnsi="Arial" w:cs="Arial"/>
          <w:noProof/>
          <w:color w:val="000000"/>
          <w:sz w:val="44"/>
          <w:szCs w:val="44"/>
          <w:vertAlign w:val="superscript"/>
        </w:rPr>
        <w:drawing>
          <wp:inline distT="0" distB="0" distL="0" distR="0" wp14:anchorId="339A87E3" wp14:editId="3EEA96DC">
            <wp:extent cx="2030654" cy="1993900"/>
            <wp:effectExtent l="0" t="0" r="190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35709" cy="1998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806" w:rsidRDefault="00F12806" w:rsidP="00F12806">
      <w:pPr>
        <w:rPr>
          <w:rFonts w:ascii="Arial" w:hAnsi="Arial" w:cs="Arial"/>
          <w:color w:val="000000"/>
          <w:sz w:val="44"/>
          <w:szCs w:val="44"/>
          <w:vertAlign w:val="superscript"/>
        </w:rPr>
      </w:pPr>
      <w:r>
        <w:rPr>
          <w:rFonts w:ascii="Arial" w:hAnsi="Arial" w:cs="Arial"/>
          <w:color w:val="000000"/>
          <w:sz w:val="44"/>
          <w:szCs w:val="44"/>
          <w:vertAlign w:val="superscript"/>
        </w:rPr>
        <w:t>Les sommets du prisme sont les sommets du cube ou les milieux de ses arêtes.</w:t>
      </w:r>
    </w:p>
    <w:p w:rsidR="00F12806" w:rsidRDefault="00F12806" w:rsidP="00F12806">
      <w:pPr>
        <w:rPr>
          <w:rFonts w:ascii="Arial" w:hAnsi="Arial" w:cs="Arial"/>
          <w:b/>
          <w:bCs/>
          <w:color w:val="000000"/>
          <w:sz w:val="44"/>
          <w:szCs w:val="44"/>
          <w:u w:val="single"/>
          <w:vertAlign w:val="superscript"/>
        </w:rPr>
      </w:pPr>
      <w:r w:rsidRPr="000A50BC">
        <w:rPr>
          <w:rFonts w:ascii="Arial" w:hAnsi="Arial" w:cs="Arial"/>
          <w:b/>
          <w:bCs/>
          <w:color w:val="000000"/>
          <w:sz w:val="44"/>
          <w:szCs w:val="44"/>
          <w:u w:val="single"/>
          <w:vertAlign w:val="superscript"/>
        </w:rPr>
        <w:t xml:space="preserve">Exercice </w:t>
      </w:r>
      <w:r>
        <w:rPr>
          <w:rFonts w:ascii="Arial" w:hAnsi="Arial" w:cs="Arial"/>
          <w:b/>
          <w:bCs/>
          <w:color w:val="000000"/>
          <w:sz w:val="44"/>
          <w:szCs w:val="44"/>
          <w:u w:val="single"/>
          <w:vertAlign w:val="superscript"/>
        </w:rPr>
        <w:t>4</w:t>
      </w:r>
      <w:r>
        <w:rPr>
          <w:rFonts w:ascii="Arial" w:hAnsi="Arial" w:cs="Arial"/>
          <w:b/>
          <w:bCs/>
          <w:color w:val="000000"/>
          <w:sz w:val="44"/>
          <w:szCs w:val="44"/>
          <w:u w:val="single"/>
          <w:vertAlign w:val="superscript"/>
        </w:rPr>
        <w:t> :</w:t>
      </w:r>
    </w:p>
    <w:p w:rsidR="00097722" w:rsidRPr="00097722" w:rsidRDefault="00097722" w:rsidP="00F12806">
      <w:pPr>
        <w:rPr>
          <w:rFonts w:ascii="Arial" w:hAnsi="Arial" w:cs="Arial"/>
          <w:color w:val="000000"/>
          <w:sz w:val="44"/>
          <w:szCs w:val="44"/>
          <w:vertAlign w:val="superscript"/>
        </w:rPr>
      </w:pPr>
      <w:r w:rsidRPr="00097722">
        <w:rPr>
          <w:rFonts w:ascii="Arial" w:hAnsi="Arial" w:cs="Arial"/>
          <w:color w:val="000000"/>
          <w:sz w:val="44"/>
          <w:szCs w:val="44"/>
          <w:vertAlign w:val="superscript"/>
        </w:rPr>
        <w:t>On considère la citerne cylindrique ci-dessous.</w:t>
      </w:r>
    </w:p>
    <w:p w:rsidR="00097722" w:rsidRPr="00097722" w:rsidRDefault="00097722" w:rsidP="00097722"/>
    <w:p w:rsidR="00097722" w:rsidRDefault="00097722" w:rsidP="00097722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097722" w:rsidRDefault="00097722" w:rsidP="00097722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097722">
        <w:rPr>
          <w:rFonts w:ascii="Arial" w:hAnsi="Arial" w:cs="Arial"/>
          <w:color w:val="000000"/>
          <w:sz w:val="28"/>
          <w:szCs w:val="28"/>
        </w:rPr>
        <w:drawing>
          <wp:inline distT="0" distB="0" distL="0" distR="0" wp14:anchorId="7CA4FDF9" wp14:editId="632AFF84">
            <wp:extent cx="4216400" cy="18669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164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722" w:rsidRDefault="00097722" w:rsidP="00097722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097722" w:rsidRDefault="00097722" w:rsidP="00097722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097722" w:rsidRDefault="00097722" w:rsidP="00097722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097722" w:rsidRDefault="00097722" w:rsidP="00097722">
      <w:pPr>
        <w:pStyle w:val="NormalWeb"/>
        <w:numPr>
          <w:ilvl w:val="0"/>
          <w:numId w:val="18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Quel est le volume de la citerne ? </w:t>
      </w:r>
    </w:p>
    <w:p w:rsidR="00097722" w:rsidRDefault="00097722" w:rsidP="00097722">
      <w:pPr>
        <w:pStyle w:val="NormalWeb"/>
        <w:numPr>
          <w:ilvl w:val="0"/>
          <w:numId w:val="18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On veut repeindre cette citerne. Sachant qu’un litre de peinture recouvre 12m² </w:t>
      </w:r>
      <w:r>
        <w:rPr>
          <w:rFonts w:ascii="Arial" w:hAnsi="Arial" w:cs="Arial"/>
          <w:color w:val="000000"/>
          <w:sz w:val="28"/>
          <w:szCs w:val="28"/>
        </w:rPr>
        <w:t xml:space="preserve">, quel volume de peinture va-t-on utiliser si on </w:t>
      </w:r>
      <w:r>
        <w:rPr>
          <w:rFonts w:ascii="Arial" w:hAnsi="Arial" w:cs="Arial"/>
          <w:color w:val="000000"/>
          <w:sz w:val="28"/>
          <w:szCs w:val="28"/>
        </w:rPr>
        <w:t>passe 2 couches</w:t>
      </w:r>
      <w:r>
        <w:rPr>
          <w:rFonts w:ascii="Arial" w:hAnsi="Arial" w:cs="Arial"/>
          <w:color w:val="000000"/>
          <w:sz w:val="28"/>
          <w:szCs w:val="28"/>
        </w:rPr>
        <w:t xml:space="preserve"> de peinture sur toute la surface de la citerne </w:t>
      </w:r>
      <w:bookmarkStart w:id="0" w:name="_GoBack"/>
      <w:bookmarkEnd w:id="0"/>
      <w:r>
        <w:rPr>
          <w:rFonts w:ascii="Arial" w:hAnsi="Arial" w:cs="Arial"/>
          <w:color w:val="000000"/>
          <w:sz w:val="28"/>
          <w:szCs w:val="28"/>
        </w:rPr>
        <w:t xml:space="preserve">? </w:t>
      </w:r>
    </w:p>
    <w:p w:rsidR="00E60BB0" w:rsidRDefault="00E60BB0" w:rsidP="00E60BB0"/>
    <w:p w:rsidR="00E60BB0" w:rsidRPr="00E60BB0" w:rsidRDefault="00E60BB0" w:rsidP="005E654F">
      <w:pPr>
        <w:rPr>
          <w:rFonts w:ascii="Arial" w:hAnsi="Arial" w:cs="Arial"/>
          <w:color w:val="000000"/>
          <w:sz w:val="44"/>
          <w:szCs w:val="44"/>
          <w:vertAlign w:val="superscript"/>
        </w:rPr>
      </w:pPr>
    </w:p>
    <w:p w:rsidR="000F613A" w:rsidRPr="000F613A" w:rsidRDefault="000F613A" w:rsidP="00DA48B1">
      <w:pPr>
        <w:rPr>
          <w:rFonts w:ascii="Arial" w:hAnsi="Arial" w:cs="Arial"/>
          <w:color w:val="000000"/>
          <w:sz w:val="28"/>
          <w:szCs w:val="28"/>
        </w:rPr>
      </w:pPr>
    </w:p>
    <w:sectPr w:rsidR="000F613A" w:rsidRPr="000F613A" w:rsidSect="00FC4FEB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-webkit-standard">
    <w:altName w:val="Cambria"/>
    <w:panose1 w:val="020B060402020202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F541B1"/>
    <w:multiLevelType w:val="multilevel"/>
    <w:tmpl w:val="D25EEBC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121EC3"/>
    <w:multiLevelType w:val="multilevel"/>
    <w:tmpl w:val="9A44A0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1F375F"/>
    <w:multiLevelType w:val="hybridMultilevel"/>
    <w:tmpl w:val="06E01B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BC7380"/>
    <w:multiLevelType w:val="multilevel"/>
    <w:tmpl w:val="854E99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DE26636"/>
    <w:multiLevelType w:val="hybridMultilevel"/>
    <w:tmpl w:val="07CC858E"/>
    <w:lvl w:ilvl="0" w:tplc="040C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E425EBE"/>
    <w:multiLevelType w:val="hybridMultilevel"/>
    <w:tmpl w:val="7642319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3F524F"/>
    <w:multiLevelType w:val="hybridMultilevel"/>
    <w:tmpl w:val="EE9C9290"/>
    <w:lvl w:ilvl="0" w:tplc="00CE1A5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C2D02E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DC0D1C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6748B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97EA3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3840DF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45069D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BD6F8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AE4B4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7DF055D"/>
    <w:multiLevelType w:val="hybridMultilevel"/>
    <w:tmpl w:val="3670D436"/>
    <w:lvl w:ilvl="0" w:tplc="11E2809A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6C115F"/>
    <w:multiLevelType w:val="hybridMultilevel"/>
    <w:tmpl w:val="5820327E"/>
    <w:lvl w:ilvl="0" w:tplc="6DB2AF2A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8F02E1A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C7C6C4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7347E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D2E0E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916C4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808C4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DD85A9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B06726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BDE4940"/>
    <w:multiLevelType w:val="hybridMultilevel"/>
    <w:tmpl w:val="DE24868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2C4608"/>
    <w:multiLevelType w:val="multilevel"/>
    <w:tmpl w:val="07325C9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-webkit-standard" w:eastAsia="Times New Roman" w:hAnsi="-webkit-standard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0A55ED3"/>
    <w:multiLevelType w:val="multilevel"/>
    <w:tmpl w:val="23D2859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0771B9"/>
    <w:multiLevelType w:val="multilevel"/>
    <w:tmpl w:val="36E4318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AF042A"/>
    <w:multiLevelType w:val="hybridMultilevel"/>
    <w:tmpl w:val="00109C4A"/>
    <w:lvl w:ilvl="0" w:tplc="528E8AD2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131A3CC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648BE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79424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E3A9EA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73C147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C7E33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4C2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ACE29C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1477B92"/>
    <w:multiLevelType w:val="hybridMultilevel"/>
    <w:tmpl w:val="613233C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C369AF"/>
    <w:multiLevelType w:val="hybridMultilevel"/>
    <w:tmpl w:val="98CEAA4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DD271F"/>
    <w:multiLevelType w:val="hybridMultilevel"/>
    <w:tmpl w:val="0452F7E8"/>
    <w:lvl w:ilvl="0" w:tplc="0F9673EA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7222243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FDC47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8D428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BDC26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5FA44A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51604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77A185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47AFB1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B442C1C"/>
    <w:multiLevelType w:val="multilevel"/>
    <w:tmpl w:val="B60A1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lvl w:ilvl="0">
        <w:numFmt w:val="lowerLetter"/>
        <w:lvlText w:val="%1."/>
        <w:lvlJc w:val="left"/>
      </w:lvl>
    </w:lvlOverride>
  </w:num>
  <w:num w:numId="2">
    <w:abstractNumId w:val="15"/>
  </w:num>
  <w:num w:numId="3">
    <w:abstractNumId w:val="11"/>
  </w:num>
  <w:num w:numId="4">
    <w:abstractNumId w:val="3"/>
  </w:num>
  <w:num w:numId="5">
    <w:abstractNumId w:val="12"/>
  </w:num>
  <w:num w:numId="6">
    <w:abstractNumId w:val="0"/>
  </w:num>
  <w:num w:numId="7">
    <w:abstractNumId w:val="2"/>
  </w:num>
  <w:num w:numId="8">
    <w:abstractNumId w:val="7"/>
  </w:num>
  <w:num w:numId="9">
    <w:abstractNumId w:val="4"/>
  </w:num>
  <w:num w:numId="10">
    <w:abstractNumId w:val="14"/>
  </w:num>
  <w:num w:numId="11">
    <w:abstractNumId w:val="17"/>
    <w:lvlOverride w:ilvl="0">
      <w:lvl w:ilvl="0">
        <w:numFmt w:val="lowerLetter"/>
        <w:lvlText w:val="%1."/>
        <w:lvlJc w:val="left"/>
      </w:lvl>
    </w:lvlOverride>
  </w:num>
  <w:num w:numId="12">
    <w:abstractNumId w:val="8"/>
  </w:num>
  <w:num w:numId="13">
    <w:abstractNumId w:val="6"/>
  </w:num>
  <w:num w:numId="14">
    <w:abstractNumId w:val="13"/>
  </w:num>
  <w:num w:numId="15">
    <w:abstractNumId w:val="16"/>
  </w:num>
  <w:num w:numId="16">
    <w:abstractNumId w:val="9"/>
  </w:num>
  <w:num w:numId="17">
    <w:abstractNumId w:val="5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2C01"/>
    <w:rsid w:val="00055C0D"/>
    <w:rsid w:val="00072280"/>
    <w:rsid w:val="00097722"/>
    <w:rsid w:val="000A50BC"/>
    <w:rsid w:val="000E6C24"/>
    <w:rsid w:val="000F043E"/>
    <w:rsid w:val="000F613A"/>
    <w:rsid w:val="0014582B"/>
    <w:rsid w:val="00151B25"/>
    <w:rsid w:val="00163477"/>
    <w:rsid w:val="00163EDF"/>
    <w:rsid w:val="001837C9"/>
    <w:rsid w:val="001A18FF"/>
    <w:rsid w:val="001B5EA4"/>
    <w:rsid w:val="001F3875"/>
    <w:rsid w:val="00237035"/>
    <w:rsid w:val="00284FAC"/>
    <w:rsid w:val="002856D3"/>
    <w:rsid w:val="00295C41"/>
    <w:rsid w:val="002C6404"/>
    <w:rsid w:val="002D3DA5"/>
    <w:rsid w:val="00301B69"/>
    <w:rsid w:val="003416CA"/>
    <w:rsid w:val="00374863"/>
    <w:rsid w:val="00377DE3"/>
    <w:rsid w:val="00381577"/>
    <w:rsid w:val="00431236"/>
    <w:rsid w:val="0046399B"/>
    <w:rsid w:val="004747B0"/>
    <w:rsid w:val="00557E74"/>
    <w:rsid w:val="005A56C3"/>
    <w:rsid w:val="005B6C93"/>
    <w:rsid w:val="005B709C"/>
    <w:rsid w:val="005D2933"/>
    <w:rsid w:val="005D4CD0"/>
    <w:rsid w:val="005E654F"/>
    <w:rsid w:val="005F04A7"/>
    <w:rsid w:val="00627272"/>
    <w:rsid w:val="00661403"/>
    <w:rsid w:val="006732A7"/>
    <w:rsid w:val="006A1E3A"/>
    <w:rsid w:val="006B3D2A"/>
    <w:rsid w:val="006E51CB"/>
    <w:rsid w:val="006F1A60"/>
    <w:rsid w:val="00717487"/>
    <w:rsid w:val="00724428"/>
    <w:rsid w:val="007B1BD2"/>
    <w:rsid w:val="007B4871"/>
    <w:rsid w:val="00835F1F"/>
    <w:rsid w:val="008369F8"/>
    <w:rsid w:val="008B20E0"/>
    <w:rsid w:val="008D0C94"/>
    <w:rsid w:val="00923EAB"/>
    <w:rsid w:val="0097707F"/>
    <w:rsid w:val="00980C91"/>
    <w:rsid w:val="00986A8F"/>
    <w:rsid w:val="009C7307"/>
    <w:rsid w:val="009F2C01"/>
    <w:rsid w:val="00A24761"/>
    <w:rsid w:val="00A84DD5"/>
    <w:rsid w:val="00A856D1"/>
    <w:rsid w:val="00AC58E5"/>
    <w:rsid w:val="00B50FD2"/>
    <w:rsid w:val="00B96610"/>
    <w:rsid w:val="00BD58B1"/>
    <w:rsid w:val="00C92D6F"/>
    <w:rsid w:val="00D0083D"/>
    <w:rsid w:val="00D501DD"/>
    <w:rsid w:val="00D537C3"/>
    <w:rsid w:val="00D56B7E"/>
    <w:rsid w:val="00DA48B1"/>
    <w:rsid w:val="00E60BB0"/>
    <w:rsid w:val="00E65BAA"/>
    <w:rsid w:val="00EF0300"/>
    <w:rsid w:val="00F067E4"/>
    <w:rsid w:val="00F12806"/>
    <w:rsid w:val="00F752D1"/>
    <w:rsid w:val="00FC2C68"/>
    <w:rsid w:val="00FC4FEB"/>
    <w:rsid w:val="00FE7447"/>
    <w:rsid w:val="00FF5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A8350A"/>
  <w15:chartTrackingRefBased/>
  <w15:docId w15:val="{F1F2F4F8-A5F5-7B46-A852-C8A3262F8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7722"/>
    <w:rPr>
      <w:rFonts w:ascii="Times New Roman" w:eastAsia="Times New Roman" w:hAnsi="Times New Roman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51B25"/>
    <w:pPr>
      <w:spacing w:before="100" w:beforeAutospacing="1" w:after="100" w:afterAutospacing="1"/>
    </w:pPr>
  </w:style>
  <w:style w:type="character" w:styleId="Textedelespacerserv">
    <w:name w:val="Placeholder Text"/>
    <w:basedOn w:val="Policepardfaut"/>
    <w:uiPriority w:val="99"/>
    <w:semiHidden/>
    <w:rsid w:val="00072280"/>
    <w:rPr>
      <w:color w:val="808080"/>
    </w:rPr>
  </w:style>
  <w:style w:type="paragraph" w:styleId="Paragraphedeliste">
    <w:name w:val="List Paragraph"/>
    <w:basedOn w:val="Normal"/>
    <w:uiPriority w:val="34"/>
    <w:qFormat/>
    <w:rsid w:val="005B709C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Grilledutableau">
    <w:name w:val="Table Grid"/>
    <w:basedOn w:val="TableauNormal"/>
    <w:uiPriority w:val="39"/>
    <w:rsid w:val="00BD58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tab-span">
    <w:name w:val="apple-tab-span"/>
    <w:basedOn w:val="Policepardfaut"/>
    <w:rsid w:val="000A50BC"/>
  </w:style>
  <w:style w:type="paragraph" w:customStyle="1" w:styleId="Contenudetableau">
    <w:name w:val="Contenu de tableau"/>
    <w:basedOn w:val="Normal"/>
    <w:qFormat/>
    <w:rsid w:val="00A84DD5"/>
    <w:pPr>
      <w:textAlignment w:val="baseline"/>
    </w:pPr>
    <w:rPr>
      <w:rFonts w:ascii="Comic Sans MS" w:hAnsi="Comic Sans MS"/>
      <w:color w:val="00000A"/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9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5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4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6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2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3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8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141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Burban</dc:creator>
  <cp:keywords/>
  <dc:description/>
  <cp:lastModifiedBy>Anne Burban</cp:lastModifiedBy>
  <cp:revision>9</cp:revision>
  <dcterms:created xsi:type="dcterms:W3CDTF">2020-05-17T16:10:00Z</dcterms:created>
  <dcterms:modified xsi:type="dcterms:W3CDTF">2020-06-24T16:20:00Z</dcterms:modified>
</cp:coreProperties>
</file>