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D" w:rsidRPr="00CD277D" w:rsidRDefault="00CD277D" w:rsidP="00CD277D">
      <w:pPr>
        <w:spacing w:after="0"/>
        <w:jc w:val="center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  <w:b/>
        </w:rPr>
        <w:t>La France défaite et occupée.</w:t>
      </w:r>
    </w:p>
    <w:p w:rsidR="00CD277D" w:rsidRPr="00CD277D" w:rsidRDefault="00CD277D" w:rsidP="00CD277D">
      <w:pPr>
        <w:spacing w:after="0"/>
        <w:jc w:val="center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  <w:b/>
        </w:rPr>
        <w:t>Régime de Vichy, collaboration, Résistance</w:t>
      </w:r>
    </w:p>
    <w:p w:rsidR="00CD277D" w:rsidRPr="00CD277D" w:rsidRDefault="00CD277D" w:rsidP="00CD277D">
      <w:pPr>
        <w:spacing w:after="0"/>
        <w:jc w:val="center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  <w:b/>
        </w:rPr>
        <w:t>(1940-1946)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</w:p>
    <w:p w:rsidR="00CD277D" w:rsidRPr="00CD277D" w:rsidRDefault="00CD277D" w:rsidP="00CD277D">
      <w:pPr>
        <w:spacing w:after="0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  <w:b/>
        </w:rPr>
        <w:t>Introduction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1940 : la pire catastrophe militaire de notre histoire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Un effondrement politique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L’armistice et la capitulation face à l’Allemagne et à l’Italie/le refus de la défaite e</w:t>
      </w:r>
      <w:r w:rsidR="00E47194">
        <w:rPr>
          <w:rFonts w:ascii="Times New Roman" w:hAnsi="Times New Roman" w:cs="Times New Roman"/>
        </w:rPr>
        <w:t>t la France libre/Pétain et De G</w:t>
      </w:r>
      <w:r w:rsidRPr="00CD277D">
        <w:rPr>
          <w:rFonts w:ascii="Times New Roman" w:hAnsi="Times New Roman" w:cs="Times New Roman"/>
        </w:rPr>
        <w:t>aulle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19</w:t>
      </w:r>
      <w:r w:rsidR="00CB647B">
        <w:rPr>
          <w:rFonts w:ascii="Times New Roman" w:hAnsi="Times New Roman" w:cs="Times New Roman"/>
        </w:rPr>
        <w:t xml:space="preserve">44 - </w:t>
      </w:r>
      <w:bookmarkStart w:id="0" w:name="_GoBack"/>
      <w:bookmarkEnd w:id="0"/>
      <w:r w:rsidR="00CB647B">
        <w:rPr>
          <w:rFonts w:ascii="Times New Roman" w:hAnsi="Times New Roman" w:cs="Times New Roman"/>
        </w:rPr>
        <w:t>19</w:t>
      </w:r>
      <w:r w:rsidRPr="00CD277D">
        <w:rPr>
          <w:rFonts w:ascii="Times New Roman" w:hAnsi="Times New Roman" w:cs="Times New Roman"/>
        </w:rPr>
        <w:t>46 : la Libération, la République, la reconstruction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Entre-deux : le régime de Vichy et la collaboration, la France libre et la Résistance, une France asservie et libérée par les Alliés</w:t>
      </w:r>
    </w:p>
    <w:p w:rsidR="00CD277D" w:rsidRDefault="00CD277D" w:rsidP="00CD277D">
      <w:pPr>
        <w:spacing w:after="0"/>
        <w:rPr>
          <w:rFonts w:ascii="Times New Roman" w:hAnsi="Times New Roman" w:cs="Times New Roman"/>
        </w:rPr>
      </w:pP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Problématique : causes de l’effondrement</w:t>
      </w:r>
      <w:r>
        <w:rPr>
          <w:rFonts w:ascii="Times New Roman" w:hAnsi="Times New Roman" w:cs="Times New Roman"/>
        </w:rPr>
        <w:t xml:space="preserve"> ; </w:t>
      </w:r>
      <w:r w:rsidRPr="00CD277D">
        <w:rPr>
          <w:rFonts w:ascii="Times New Roman" w:hAnsi="Times New Roman" w:cs="Times New Roman"/>
        </w:rPr>
        <w:t>circonstance des hommes, des décisions, des pouvoirs : pourquoi, quand, comment dire « non » ?</w:t>
      </w:r>
      <w:r>
        <w:rPr>
          <w:rFonts w:ascii="Times New Roman" w:hAnsi="Times New Roman" w:cs="Times New Roman"/>
        </w:rPr>
        <w:t xml:space="preserve"> C</w:t>
      </w:r>
      <w:r w:rsidRPr="00CD277D">
        <w:rPr>
          <w:rFonts w:ascii="Times New Roman" w:hAnsi="Times New Roman" w:cs="Times New Roman"/>
        </w:rPr>
        <w:t>onséquences d’une guerre civile « couverte » entre Français qui a marqué notre histoire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 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 xml:space="preserve">1.      </w:t>
      </w:r>
      <w:r w:rsidRPr="00CD277D">
        <w:rPr>
          <w:rFonts w:ascii="Times New Roman" w:hAnsi="Times New Roman" w:cs="Times New Roman"/>
          <w:b/>
        </w:rPr>
        <w:t>La France à genoux : la défaite et l’armistice, l’appel et le salut, la France asservie et la France libre (1940 - 1941)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La défaite militaire, l’exode, la capitulation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De Gaulle et Pétain : deux positions face à la défaite</w:t>
      </w:r>
    </w:p>
    <w:p w:rsid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Vichy et Londres : la collaboration et la France libre</w:t>
      </w:r>
    </w:p>
    <w:p w:rsidR="00E47194" w:rsidRPr="00CD277D" w:rsidRDefault="00E47194" w:rsidP="00CD277D">
      <w:pPr>
        <w:spacing w:after="0"/>
        <w:rPr>
          <w:rFonts w:ascii="Times New Roman" w:hAnsi="Times New Roman" w:cs="Times New Roman"/>
        </w:rPr>
      </w:pPr>
      <w:proofErr w:type="gramStart"/>
      <w:r w:rsidRPr="00E47194">
        <w:rPr>
          <w:rFonts w:ascii="Times New Roman" w:hAnsi="Times New Roman" w:cs="Times New Roman"/>
          <w:i/>
        </w:rPr>
        <w:t>transition</w:t>
      </w:r>
      <w:proofErr w:type="gramEnd"/>
      <w:r w:rsidR="000D2252">
        <w:rPr>
          <w:rFonts w:ascii="Times New Roman" w:hAnsi="Times New Roman" w:cs="Times New Roman"/>
        </w:rPr>
        <w:t xml:space="preserve"> : le tournant de l’année 1941 en France et dans le monde. Durcissement du régime et de la répression, intensification de la collaboration, </w:t>
      </w:r>
      <w:r w:rsidR="007631A3">
        <w:rPr>
          <w:rFonts w:ascii="Times New Roman" w:hAnsi="Times New Roman" w:cs="Times New Roman"/>
        </w:rPr>
        <w:t>U</w:t>
      </w:r>
      <w:r w:rsidR="000D2252">
        <w:rPr>
          <w:rFonts w:ascii="Times New Roman" w:hAnsi="Times New Roman" w:cs="Times New Roman"/>
        </w:rPr>
        <w:t>RSS et Etats-Unis dans la guerre.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2</w:t>
      </w:r>
      <w:r w:rsidRPr="00CD277D">
        <w:rPr>
          <w:rFonts w:ascii="Times New Roman" w:hAnsi="Times New Roman" w:cs="Times New Roman"/>
          <w:b/>
        </w:rPr>
        <w:t>.      La France coupée en deux : une rupture entre Français (1941 - 1944)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Le « régime de Vichy » (Robert Paxton, 1973) : « Révolution nationale », antisémitisme d’Etat, collaboration avec l’Allemagne nazie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La Résistance et la France libre : des minorités engagées au sein d’une société française de plus en plus</w:t>
      </w:r>
      <w:r w:rsidR="007631A3">
        <w:rPr>
          <w:rFonts w:ascii="Times New Roman" w:hAnsi="Times New Roman" w:cs="Times New Roman"/>
        </w:rPr>
        <w:t xml:space="preserve"> hostile aux Allemands et</w:t>
      </w:r>
      <w:r w:rsidRPr="00CD277D">
        <w:rPr>
          <w:rFonts w:ascii="Times New Roman" w:hAnsi="Times New Roman" w:cs="Times New Roman"/>
        </w:rPr>
        <w:t xml:space="preserve"> défiante</w:t>
      </w:r>
      <w:r w:rsidR="007631A3">
        <w:rPr>
          <w:rFonts w:ascii="Times New Roman" w:hAnsi="Times New Roman" w:cs="Times New Roman"/>
        </w:rPr>
        <w:t xml:space="preserve"> vis-à-vis du régime de Vichy</w:t>
      </w:r>
    </w:p>
    <w:p w:rsid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Libérer et gouverner la France : la France sous les bombes alliées, l’Armée française et les Alliés, De Gaulle et les résistants</w:t>
      </w:r>
    </w:p>
    <w:p w:rsidR="00E47194" w:rsidRPr="00CD277D" w:rsidRDefault="00E47194" w:rsidP="00CD277D">
      <w:pPr>
        <w:spacing w:after="0"/>
        <w:rPr>
          <w:rFonts w:ascii="Times New Roman" w:hAnsi="Times New Roman" w:cs="Times New Roman"/>
        </w:rPr>
      </w:pPr>
      <w:proofErr w:type="gramStart"/>
      <w:r w:rsidRPr="00E47194">
        <w:rPr>
          <w:rFonts w:ascii="Times New Roman" w:hAnsi="Times New Roman" w:cs="Times New Roman"/>
          <w:i/>
        </w:rPr>
        <w:t>transition</w:t>
      </w:r>
      <w:proofErr w:type="gramEnd"/>
      <w:r>
        <w:rPr>
          <w:rFonts w:ascii="Times New Roman" w:hAnsi="Times New Roman" w:cs="Times New Roman"/>
        </w:rPr>
        <w:t> : 1944, les débarquements et la Libération</w:t>
      </w:r>
      <w:r w:rsidR="000D2252">
        <w:rPr>
          <w:rFonts w:ascii="Times New Roman" w:hAnsi="Times New Roman" w:cs="Times New Roman"/>
        </w:rPr>
        <w:t>. Quelle France après quelle Victoire ?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</w:p>
    <w:p w:rsidR="00CD277D" w:rsidRPr="00CD277D" w:rsidRDefault="00CD277D" w:rsidP="00CD277D">
      <w:pPr>
        <w:spacing w:after="0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</w:rPr>
        <w:t xml:space="preserve">3.      </w:t>
      </w:r>
      <w:r w:rsidRPr="00CD277D">
        <w:rPr>
          <w:rFonts w:ascii="Times New Roman" w:hAnsi="Times New Roman" w:cs="Times New Roman"/>
          <w:b/>
        </w:rPr>
        <w:t>La France de l’après-victoire : des lendemains qui déchantent (1944-1946)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Restaurer la République : la fin d’une unanimité politique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Reconstruire la France : un pays ruiné et dévasté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Retrouver une place dans le monde : les colonies en feu (Indochine), la Guerre froide qui s’annonce, la puissance française en question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 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  <w:b/>
        </w:rPr>
      </w:pPr>
      <w:r w:rsidRPr="00CD277D">
        <w:rPr>
          <w:rFonts w:ascii="Times New Roman" w:hAnsi="Times New Roman" w:cs="Times New Roman"/>
          <w:b/>
        </w:rPr>
        <w:t>Conclusion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Quelle France en 1946 ?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au plan politique : le départ du général de Gaulle, le parti communiste en arbitre, une constitution en débat ;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au plan économique : l’incapacité à s’extraire d’une somme de difficultés et un Etat pauvre ;</w:t>
      </w:r>
    </w:p>
    <w:p w:rsidR="00CD277D" w:rsidRPr="00CD277D" w:rsidRDefault="00CD277D" w:rsidP="00CD277D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-          au plan international : choisir son camp et dépendre des Etats-Unis.</w:t>
      </w:r>
    </w:p>
    <w:p w:rsidR="00D41566" w:rsidRPr="007631A3" w:rsidRDefault="00CD277D" w:rsidP="007631A3">
      <w:pPr>
        <w:spacing w:after="0"/>
        <w:rPr>
          <w:rFonts w:ascii="Times New Roman" w:hAnsi="Times New Roman" w:cs="Times New Roman"/>
        </w:rPr>
      </w:pPr>
      <w:r w:rsidRPr="00CD277D">
        <w:rPr>
          <w:rFonts w:ascii="Times New Roman" w:hAnsi="Times New Roman" w:cs="Times New Roman"/>
        </w:rPr>
        <w:t> </w:t>
      </w:r>
    </w:p>
    <w:sectPr w:rsidR="00D41566" w:rsidRPr="0076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D"/>
    <w:rsid w:val="000D2252"/>
    <w:rsid w:val="007631A3"/>
    <w:rsid w:val="00CB647B"/>
    <w:rsid w:val="00CD277D"/>
    <w:rsid w:val="00D41566"/>
    <w:rsid w:val="00E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2181</Characters>
  <Application>Microsoft Office Word</Application>
  <DocSecurity>0</DocSecurity>
  <Lines>18</Lines>
  <Paragraphs>5</Paragraphs>
  <ScaleCrop>false</ScaleCrop>
  <Company>Ministere de l'Education Nationale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7</cp:revision>
  <dcterms:created xsi:type="dcterms:W3CDTF">2020-04-21T05:28:00Z</dcterms:created>
  <dcterms:modified xsi:type="dcterms:W3CDTF">2020-04-22T05:37:00Z</dcterms:modified>
</cp:coreProperties>
</file>