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187320">
        <w:rPr>
          <w:rFonts w:ascii="Arial" w:hAnsi="Arial" w:cs="Arial"/>
          <w:b/>
          <w:bCs/>
          <w:lang w:val="fr-FR"/>
        </w:rPr>
        <w:t xml:space="preserve">La Méditerranée au temps de Charles Quint et Soliman le Magnifique 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La Méditerr</w:t>
      </w:r>
      <w:r w:rsidR="00BD4612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anée, le centre du monde au XVIème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siècle ?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Des souverains prestigieux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187320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 espace de rivalités et d’affrontements</w:t>
      </w: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832C33" w:rsidRPr="00807CD4" w:rsidRDefault="00807CD4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807CD4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Documents principaux</w:t>
      </w:r>
    </w:p>
    <w:p w:rsidR="00807CD4" w:rsidRPr="00807CD4" w:rsidRDefault="00BD4612" w:rsidP="00807CD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Cs/>
          <w:color w:val="000000" w:themeColor="text1"/>
          <w:kern w:val="24"/>
          <w:lang w:val="fr-FR" w:eastAsia="fr-FR"/>
        </w:rPr>
        <w:t>Carte de la Méditerranée au XVIème</w:t>
      </w:r>
      <w:r w:rsidR="00807CD4" w:rsidRPr="00807CD4">
        <w:rPr>
          <w:rFonts w:ascii="Arial" w:hAnsi="Arial" w:cs="Arial"/>
          <w:bCs/>
          <w:color w:val="000000" w:themeColor="text1"/>
          <w:kern w:val="24"/>
          <w:lang w:val="fr-FR" w:eastAsia="fr-FR"/>
        </w:rPr>
        <w:t xml:space="preserve"> siècle</w:t>
      </w:r>
    </w:p>
    <w:p w:rsidR="00807CD4" w:rsidRPr="00807CD4" w:rsidRDefault="00807CD4" w:rsidP="00807CD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4"/>
          <w:lang w:val="fr-FR" w:eastAsia="fr-FR"/>
        </w:rPr>
      </w:pPr>
      <w:r w:rsidRPr="00807CD4">
        <w:rPr>
          <w:rFonts w:ascii="Arial" w:hAnsi="Arial" w:cs="Arial"/>
          <w:bCs/>
          <w:color w:val="000000" w:themeColor="text1"/>
          <w:kern w:val="24"/>
          <w:lang w:val="fr-FR" w:eastAsia="fr-FR"/>
        </w:rPr>
        <w:t>Portraits de Charles Quint et Soliman le Magnifique</w:t>
      </w:r>
    </w:p>
    <w:p w:rsidR="00980E4E" w:rsidRPr="00314B41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>Intro avec le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>s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p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>ortrait</w:t>
      </w:r>
      <w:r w:rsidR="00BD4612">
        <w:rPr>
          <w:rFonts w:ascii="Arial" w:hAnsi="Arial" w:cs="Arial"/>
          <w:color w:val="000000" w:themeColor="text1"/>
          <w:kern w:val="24"/>
          <w:lang w:val="fr-FR" w:eastAsia="fr-FR"/>
        </w:rPr>
        <w:t>s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Charles Quint et Soliman le Magnifique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</w:p>
    <w:p w:rsidR="000D046B" w:rsidRPr="00314B41" w:rsidRDefault="00B86BD8" w:rsidP="00187320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Rappel </w:t>
      </w:r>
      <w:r w:rsidR="00BD4612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du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>l’importance d</w:t>
      </w:r>
      <w:r w:rsidR="00BD4612">
        <w:rPr>
          <w:rFonts w:ascii="Arial" w:eastAsia="Calibri" w:hAnsi="Arial" w:cs="Times New Roman"/>
          <w:color w:val="FF0000"/>
          <w:kern w:val="24"/>
          <w:lang w:val="fr-FR" w:eastAsia="fr-FR"/>
        </w:rPr>
        <w:t>e l’espace méditerranéen au XVIème siècle,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mais aussi le basculement du monde occidental vers l’Atlantique à la même période</w:t>
      </w: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 (-</w:t>
      </w:r>
      <w:r w:rsidR="00832C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3-4-5</w:t>
      </w:r>
      <w:r w:rsidR="009C1E0A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-6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)</w:t>
      </w:r>
    </w:p>
    <w:p w:rsidR="00B86BD8" w:rsidRDefault="00832C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 xml:space="preserve">nalyse de la carte pour présenter la </w:t>
      </w:r>
      <w:r w:rsidR="00BD4612">
        <w:rPr>
          <w:rFonts w:ascii="Arial" w:hAnsi="Arial" w:cs="Arial"/>
          <w:color w:val="000000" w:themeColor="text1"/>
          <w:kern w:val="24"/>
          <w:lang w:val="fr-FR" w:eastAsia="fr-FR"/>
        </w:rPr>
        <w:t>Méditerranée au XVIème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 xml:space="preserve"> siècle, y compris son rôle commercial</w:t>
      </w:r>
      <w:r w:rsidR="00BD4612">
        <w:rPr>
          <w:rFonts w:ascii="Arial" w:hAnsi="Arial" w:cs="Arial"/>
          <w:color w:val="000000" w:themeColor="text1"/>
          <w:kern w:val="24"/>
          <w:lang w:val="fr-FR" w:eastAsia="fr-FR"/>
        </w:rPr>
        <w:t xml:space="preserve"> et maritime</w:t>
      </w:r>
      <w:r w:rsidR="00187320">
        <w:rPr>
          <w:rFonts w:ascii="Arial" w:hAnsi="Arial" w:cs="Arial"/>
          <w:color w:val="000000" w:themeColor="text1"/>
          <w:kern w:val="24"/>
          <w:lang w:val="fr-FR" w:eastAsia="fr-FR"/>
        </w:rPr>
        <w:t>.</w:t>
      </w:r>
    </w:p>
    <w:p w:rsidR="00832C33" w:rsidRPr="00B86BD8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32C33">
        <w:rPr>
          <w:rFonts w:ascii="Arial" w:hAnsi="Arial" w:cs="Arial"/>
          <w:b/>
          <w:bCs/>
          <w:u w:val="single"/>
          <w:lang w:val="fr-FR"/>
        </w:rPr>
        <w:t>7</w:t>
      </w:r>
      <w:r w:rsidR="00980E4E">
        <w:rPr>
          <w:rFonts w:ascii="Arial" w:hAnsi="Arial" w:cs="Arial"/>
          <w:b/>
          <w:bCs/>
          <w:u w:val="single"/>
          <w:lang w:val="fr-FR"/>
        </w:rPr>
        <w:t>-8</w:t>
      </w:r>
      <w:r w:rsidR="00187320">
        <w:rPr>
          <w:rFonts w:ascii="Arial" w:hAnsi="Arial" w:cs="Arial"/>
          <w:b/>
          <w:bCs/>
          <w:u w:val="single"/>
          <w:lang w:val="fr-FR"/>
        </w:rPr>
        <w:t>-9-10</w:t>
      </w:r>
      <w:r w:rsidR="009C1E0A">
        <w:rPr>
          <w:rFonts w:ascii="Arial" w:hAnsi="Arial" w:cs="Arial"/>
          <w:b/>
          <w:bCs/>
          <w:u w:val="single"/>
          <w:lang w:val="fr-FR"/>
        </w:rPr>
        <w:t>-11</w:t>
      </w:r>
    </w:p>
    <w:p w:rsidR="00980E4E" w:rsidRDefault="00187320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1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>Analyse des portraits de Charles Quint et Soliman pour comprendre l’importance de ces deux souverains.</w:t>
      </w:r>
    </w:p>
    <w:p w:rsidR="00187320" w:rsidRDefault="00187320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Explication du rôle de François Ier</w:t>
      </w:r>
    </w:p>
    <w:bookmarkEnd w:id="1"/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12-13</w:t>
      </w:r>
      <w:r w:rsidR="009C1E0A">
        <w:rPr>
          <w:rFonts w:ascii="Arial" w:hAnsi="Arial" w:cs="Arial"/>
          <w:b/>
          <w:bCs/>
          <w:u w:val="single"/>
          <w:lang w:val="fr-FR"/>
        </w:rPr>
        <w:t>-14</w:t>
      </w:r>
    </w:p>
    <w:p w:rsidR="00980E4E" w:rsidRDefault="00807CD4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des affrontements</w:t>
      </w:r>
    </w:p>
    <w:p w:rsidR="00B86BD8" w:rsidRPr="00314B4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07CD4">
        <w:rPr>
          <w:rFonts w:ascii="Arial" w:hAnsi="Arial" w:cs="Arial"/>
          <w:b/>
          <w:bCs/>
          <w:u w:val="single"/>
          <w:lang w:val="fr-FR"/>
        </w:rPr>
        <w:t>15</w:t>
      </w:r>
      <w:r w:rsidR="009C1E0A">
        <w:rPr>
          <w:rFonts w:ascii="Arial" w:hAnsi="Arial" w:cs="Arial"/>
          <w:b/>
          <w:bCs/>
          <w:u w:val="single"/>
          <w:lang w:val="fr-FR"/>
        </w:rPr>
        <w:t>-16</w:t>
      </w:r>
    </w:p>
    <w:p w:rsidR="00980E4E" w:rsidRDefault="00807CD4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640B77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lastRenderedPageBreak/>
        <w:t>Conclusion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 : bataille de Lépante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(1571)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pour montrer le recul ottoman et 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le 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port du Havre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(fondé en 1525 par François 1</w:t>
      </w:r>
      <w:r w:rsidR="00BD4612" w:rsidRPr="00BD4612">
        <w:rPr>
          <w:rFonts w:ascii="Arial" w:eastAsia="Calibri" w:hAnsi="Arial" w:cs="Arial"/>
          <w:color w:val="000000" w:themeColor="text1"/>
          <w:kern w:val="24"/>
          <w:vertAlign w:val="superscript"/>
          <w:lang w:val="fr-FR" w:eastAsia="fr-FR"/>
        </w:rPr>
        <w:t>er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>)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pour montrer le basculement vers l’Atlantique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, </w:t>
      </w:r>
      <w:r w:rsidR="00BD4612" w:rsidRPr="00BD4612">
        <w:rPr>
          <w:rFonts w:ascii="Arial" w:eastAsia="Calibri" w:hAnsi="Arial" w:cs="Arial"/>
          <w:i/>
          <w:color w:val="000000" w:themeColor="text1"/>
          <w:kern w:val="24"/>
          <w:lang w:val="fr-FR" w:eastAsia="fr-FR"/>
        </w:rPr>
        <w:t>via</w:t>
      </w:r>
      <w:r w:rsidR="00BD4612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la Manche</w:t>
      </w:r>
      <w:r w:rsidR="00375D41">
        <w:rPr>
          <w:rFonts w:ascii="Arial" w:eastAsia="Calibri" w:hAnsi="Arial" w:cs="Arial"/>
          <w:color w:val="000000" w:themeColor="text1"/>
          <w:kern w:val="24"/>
          <w:lang w:val="fr-FR" w:eastAsia="fr-FR"/>
        </w:rPr>
        <w:t>.</w:t>
      </w:r>
    </w:p>
    <w:p w:rsidR="00807CD4" w:rsidRPr="00314B41" w:rsidRDefault="00807CD4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807CD4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17</w:t>
      </w:r>
      <w:r w:rsidR="009C1E0A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-18</w:t>
      </w:r>
    </w:p>
    <w:p w:rsidR="00807CD4" w:rsidRPr="00807CD4" w:rsidRDefault="00807CD4" w:rsidP="00314B41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  <w:r w:rsidRPr="00807CD4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Pour retenir les grandes idées évoquées dans la leçon : construction d’un schéma de synthèse</w:t>
      </w:r>
    </w:p>
    <w:sectPr w:rsidR="00807CD4" w:rsidRPr="00807CD4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19F"/>
    <w:multiLevelType w:val="hybridMultilevel"/>
    <w:tmpl w:val="7D02290C"/>
    <w:lvl w:ilvl="0" w:tplc="8E18A6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0"/>
    <w:rsid w:val="0002154E"/>
    <w:rsid w:val="000D046B"/>
    <w:rsid w:val="00187320"/>
    <w:rsid w:val="001C4B30"/>
    <w:rsid w:val="00237651"/>
    <w:rsid w:val="00262537"/>
    <w:rsid w:val="00314B41"/>
    <w:rsid w:val="0035226E"/>
    <w:rsid w:val="00375D41"/>
    <w:rsid w:val="003C6C10"/>
    <w:rsid w:val="00550F12"/>
    <w:rsid w:val="005C675A"/>
    <w:rsid w:val="00640B77"/>
    <w:rsid w:val="00642763"/>
    <w:rsid w:val="00807CD4"/>
    <w:rsid w:val="00832C33"/>
    <w:rsid w:val="00853090"/>
    <w:rsid w:val="00937763"/>
    <w:rsid w:val="009432DE"/>
    <w:rsid w:val="00974728"/>
    <w:rsid w:val="0097634C"/>
    <w:rsid w:val="00980E4E"/>
    <w:rsid w:val="009A0CC6"/>
    <w:rsid w:val="009C1E0A"/>
    <w:rsid w:val="00B80F50"/>
    <w:rsid w:val="00B86BD8"/>
    <w:rsid w:val="00BD4612"/>
    <w:rsid w:val="00C70F83"/>
    <w:rsid w:val="00D916F9"/>
    <w:rsid w:val="00E47668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86DF-75A1-4ABE-B90C-FC6222B6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ANNE SZYMCZAK</cp:lastModifiedBy>
  <cp:revision>2</cp:revision>
  <cp:lastPrinted>2014-06-13T14:05:00Z</cp:lastPrinted>
  <dcterms:created xsi:type="dcterms:W3CDTF">2020-05-01T10:20:00Z</dcterms:created>
  <dcterms:modified xsi:type="dcterms:W3CDTF">2020-05-01T10:20:00Z</dcterms:modified>
</cp:coreProperties>
</file>