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D6D23" w14:textId="77777777" w:rsidR="00A5601C" w:rsidRDefault="00B86BD8" w:rsidP="00832C3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lang w:val="fr-FR"/>
        </w:rPr>
      </w:pPr>
      <w:r w:rsidRPr="00314B41">
        <w:rPr>
          <w:rFonts w:ascii="Arial" w:hAnsi="Arial" w:cs="Arial"/>
          <w:b/>
          <w:bCs/>
          <w:lang w:val="fr-FR"/>
        </w:rPr>
        <w:t>Cinqu</w:t>
      </w:r>
      <w:r w:rsidR="000D046B" w:rsidRPr="00314B41">
        <w:rPr>
          <w:rFonts w:ascii="Arial" w:hAnsi="Arial" w:cs="Arial"/>
          <w:b/>
          <w:bCs/>
          <w:lang w:val="fr-FR"/>
        </w:rPr>
        <w:t xml:space="preserve">ième : </w:t>
      </w:r>
      <w:r w:rsidR="00A5601C">
        <w:rPr>
          <w:rFonts w:ascii="Arial" w:hAnsi="Arial" w:cs="Arial"/>
          <w:b/>
          <w:bCs/>
          <w:lang w:val="fr-FR"/>
        </w:rPr>
        <w:t>La ville au Moyen Âge : l’émergence d’une nouvelle société</w:t>
      </w:r>
    </w:p>
    <w:p w14:paraId="7742F125" w14:textId="50F0AD95" w:rsidR="000D046B" w:rsidRPr="00314B41" w:rsidRDefault="00A5601C" w:rsidP="00832C3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lang w:val="fr-FR"/>
        </w:rPr>
      </w:pPr>
      <w:r>
        <w:rPr>
          <w:rFonts w:ascii="Arial" w:hAnsi="Arial" w:cs="Arial"/>
          <w:b/>
          <w:bCs/>
          <w:lang w:val="fr-FR"/>
        </w:rPr>
        <w:t xml:space="preserve"> (</w:t>
      </w:r>
      <w:proofErr w:type="gramStart"/>
      <w:r>
        <w:rPr>
          <w:rFonts w:ascii="Arial" w:hAnsi="Arial" w:cs="Arial"/>
          <w:b/>
          <w:bCs/>
          <w:lang w:val="fr-FR"/>
        </w:rPr>
        <w:t>à</w:t>
      </w:r>
      <w:proofErr w:type="gramEnd"/>
      <w:r>
        <w:rPr>
          <w:rFonts w:ascii="Arial" w:hAnsi="Arial" w:cs="Arial"/>
          <w:b/>
          <w:bCs/>
          <w:lang w:val="fr-FR"/>
        </w:rPr>
        <w:t xml:space="preserve"> travers l’exemple de Paris)</w:t>
      </w:r>
    </w:p>
    <w:p w14:paraId="5E2A15CC" w14:textId="77777777" w:rsidR="00832C33" w:rsidRDefault="00832C33" w:rsidP="00832C33">
      <w:pPr>
        <w:spacing w:after="0" w:line="240" w:lineRule="auto"/>
        <w:jc w:val="both"/>
        <w:rPr>
          <w:rFonts w:ascii="Arial" w:hAnsi="Arial" w:cs="Arial"/>
          <w:b/>
          <w:bCs/>
          <w:color w:val="000000" w:themeColor="text1"/>
          <w:kern w:val="24"/>
          <w:u w:val="single"/>
          <w:lang w:val="fr-FR" w:eastAsia="fr-FR"/>
        </w:rPr>
      </w:pPr>
    </w:p>
    <w:p w14:paraId="75E8B1FB" w14:textId="77777777" w:rsidR="006D2859" w:rsidRDefault="006D2859" w:rsidP="00832C33">
      <w:pPr>
        <w:spacing w:after="0" w:line="240" w:lineRule="auto"/>
        <w:jc w:val="both"/>
        <w:rPr>
          <w:rFonts w:ascii="Arial" w:hAnsi="Arial" w:cs="Arial"/>
          <w:b/>
          <w:bCs/>
          <w:color w:val="000000" w:themeColor="text1"/>
          <w:kern w:val="24"/>
          <w:u w:val="single"/>
          <w:lang w:val="fr-FR" w:eastAsia="fr-FR"/>
        </w:rPr>
      </w:pPr>
    </w:p>
    <w:p w14:paraId="16BDDF74" w14:textId="180E0131" w:rsidR="00853090" w:rsidRPr="00314B41" w:rsidRDefault="00853090" w:rsidP="00832C33">
      <w:pPr>
        <w:spacing w:after="0" w:line="240" w:lineRule="auto"/>
        <w:jc w:val="both"/>
        <w:rPr>
          <w:rFonts w:ascii="Arial" w:hAnsi="Arial" w:cs="Arial"/>
          <w:b/>
          <w:bCs/>
          <w:kern w:val="24"/>
          <w:u w:val="single"/>
          <w:lang w:val="fr-FR" w:eastAsia="fr-FR"/>
        </w:rPr>
      </w:pPr>
    </w:p>
    <w:p w14:paraId="0D322103" w14:textId="52A4122C" w:rsidR="00853090" w:rsidRPr="00314B41" w:rsidRDefault="00A5601C" w:rsidP="00832C33">
      <w:pPr>
        <w:spacing w:after="0" w:line="240" w:lineRule="auto"/>
        <w:jc w:val="both"/>
        <w:rPr>
          <w:rFonts w:ascii="Arial" w:hAnsi="Arial" w:cs="Arial"/>
          <w:b/>
          <w:bCs/>
          <w:color w:val="000000" w:themeColor="text1"/>
          <w:kern w:val="24"/>
          <w:lang w:val="fr-FR" w:eastAsia="fr-FR"/>
        </w:rPr>
      </w:pPr>
      <w:r>
        <w:rPr>
          <w:rFonts w:ascii="Arial" w:hAnsi="Arial" w:cs="Arial"/>
          <w:b/>
          <w:bCs/>
          <w:color w:val="000000" w:themeColor="text1"/>
          <w:kern w:val="24"/>
          <w:lang w:val="fr-FR" w:eastAsia="fr-FR"/>
        </w:rPr>
        <w:t>1 –L’essor urbain au Moyen Âge</w:t>
      </w:r>
    </w:p>
    <w:p w14:paraId="57292896" w14:textId="3362D71B" w:rsidR="00853090" w:rsidRPr="00314B41" w:rsidRDefault="00A5601C" w:rsidP="00832C33">
      <w:pPr>
        <w:spacing w:after="0" w:line="240" w:lineRule="auto"/>
        <w:jc w:val="both"/>
        <w:rPr>
          <w:rFonts w:ascii="Arial" w:hAnsi="Arial" w:cs="Arial"/>
          <w:b/>
          <w:bCs/>
          <w:color w:val="000000" w:themeColor="text1"/>
          <w:kern w:val="24"/>
          <w:lang w:val="fr-FR" w:eastAsia="fr-FR"/>
        </w:rPr>
      </w:pPr>
      <w:r>
        <w:rPr>
          <w:rFonts w:ascii="Arial" w:hAnsi="Arial" w:cs="Arial"/>
          <w:b/>
          <w:bCs/>
          <w:color w:val="000000" w:themeColor="text1"/>
          <w:kern w:val="24"/>
          <w:lang w:val="fr-FR" w:eastAsia="fr-FR"/>
        </w:rPr>
        <w:t>2 –La ville : centre économique</w:t>
      </w:r>
    </w:p>
    <w:p w14:paraId="6106DAAE" w14:textId="4DF78F95" w:rsidR="00853090" w:rsidRPr="00314B41" w:rsidRDefault="00A5601C" w:rsidP="00832C33">
      <w:pPr>
        <w:spacing w:after="0" w:line="240" w:lineRule="auto"/>
        <w:jc w:val="both"/>
        <w:rPr>
          <w:rFonts w:ascii="Arial" w:hAnsi="Arial" w:cs="Arial"/>
          <w:b/>
          <w:bCs/>
          <w:color w:val="000000" w:themeColor="text1"/>
          <w:kern w:val="24"/>
          <w:lang w:val="fr-FR" w:eastAsia="fr-FR"/>
        </w:rPr>
      </w:pPr>
      <w:r>
        <w:rPr>
          <w:rFonts w:ascii="Arial" w:hAnsi="Arial" w:cs="Arial"/>
          <w:b/>
          <w:bCs/>
          <w:color w:val="000000" w:themeColor="text1"/>
          <w:kern w:val="24"/>
          <w:lang w:val="fr-FR" w:eastAsia="fr-FR"/>
        </w:rPr>
        <w:t>3 –La ville : lieu de pouvoir (s)</w:t>
      </w:r>
    </w:p>
    <w:p w14:paraId="5F003D65" w14:textId="77777777" w:rsidR="00980E4E" w:rsidRDefault="00980E4E" w:rsidP="00832C33">
      <w:pPr>
        <w:spacing w:after="0" w:line="240" w:lineRule="auto"/>
        <w:jc w:val="both"/>
        <w:rPr>
          <w:rFonts w:ascii="Arial" w:hAnsi="Arial" w:cs="Arial"/>
          <w:b/>
          <w:bCs/>
          <w:color w:val="000000" w:themeColor="text1"/>
          <w:kern w:val="24"/>
          <w:lang w:val="fr-FR" w:eastAsia="fr-FR"/>
        </w:rPr>
      </w:pPr>
    </w:p>
    <w:p w14:paraId="7B00D687" w14:textId="77777777" w:rsidR="006D2859" w:rsidRDefault="006D2859" w:rsidP="00832C33">
      <w:pPr>
        <w:spacing w:after="0" w:line="240" w:lineRule="auto"/>
        <w:jc w:val="both"/>
        <w:rPr>
          <w:rFonts w:ascii="Arial" w:hAnsi="Arial" w:cs="Arial"/>
          <w:b/>
          <w:bCs/>
          <w:color w:val="000000" w:themeColor="text1"/>
          <w:kern w:val="24"/>
          <w:lang w:val="fr-FR" w:eastAsia="fr-FR"/>
        </w:rPr>
      </w:pPr>
    </w:p>
    <w:p w14:paraId="1375D5E6" w14:textId="6E01BAAE" w:rsidR="00B76B58" w:rsidRDefault="00A5601C" w:rsidP="00314B41">
      <w:pPr>
        <w:spacing w:after="0" w:line="256" w:lineRule="auto"/>
        <w:jc w:val="both"/>
        <w:rPr>
          <w:rFonts w:ascii="Arial" w:hAnsi="Arial" w:cs="Arial"/>
          <w:b/>
          <w:bCs/>
          <w:color w:val="000000" w:themeColor="text1"/>
          <w:kern w:val="24"/>
          <w:u w:val="single"/>
          <w:lang w:val="fr-FR" w:eastAsia="fr-FR"/>
        </w:rPr>
      </w:pPr>
      <w:r>
        <w:rPr>
          <w:rFonts w:ascii="Arial" w:hAnsi="Arial" w:cs="Arial"/>
          <w:b/>
          <w:bCs/>
          <w:color w:val="000000" w:themeColor="text1"/>
          <w:kern w:val="24"/>
          <w:u w:val="single"/>
          <w:lang w:val="fr-FR" w:eastAsia="fr-FR"/>
        </w:rPr>
        <w:t xml:space="preserve">-Démarche suivie : pour chaque exemple proposé, ses traces actuelles dans le paysage parisien. </w:t>
      </w:r>
    </w:p>
    <w:p w14:paraId="0431B54D" w14:textId="77777777" w:rsidR="00A5601C" w:rsidRDefault="00A5601C" w:rsidP="00314B41">
      <w:pPr>
        <w:spacing w:after="0" w:line="256" w:lineRule="auto"/>
        <w:jc w:val="both"/>
        <w:rPr>
          <w:rFonts w:ascii="Arial" w:hAnsi="Arial" w:cs="Arial"/>
          <w:b/>
          <w:bCs/>
          <w:color w:val="000000" w:themeColor="text1"/>
          <w:kern w:val="24"/>
          <w:u w:val="single"/>
          <w:lang w:val="fr-FR" w:eastAsia="fr-FR"/>
        </w:rPr>
      </w:pPr>
    </w:p>
    <w:p w14:paraId="6A32EBE8" w14:textId="77777777" w:rsidR="006D2859" w:rsidRDefault="006D2859" w:rsidP="00314B41">
      <w:pPr>
        <w:spacing w:after="0" w:line="256" w:lineRule="auto"/>
        <w:jc w:val="both"/>
        <w:rPr>
          <w:rFonts w:ascii="Arial" w:hAnsi="Arial" w:cs="Arial"/>
          <w:b/>
          <w:bCs/>
          <w:color w:val="000000" w:themeColor="text1"/>
          <w:kern w:val="24"/>
          <w:u w:val="single"/>
          <w:lang w:val="fr-FR" w:eastAsia="fr-FR"/>
        </w:rPr>
      </w:pPr>
    </w:p>
    <w:p w14:paraId="58E41926" w14:textId="44588868" w:rsidR="000D046B" w:rsidRPr="00314B41" w:rsidRDefault="000D046B" w:rsidP="00314B41">
      <w:pPr>
        <w:spacing w:after="0" w:line="256" w:lineRule="auto"/>
        <w:jc w:val="both"/>
        <w:rPr>
          <w:rFonts w:ascii="Arial" w:eastAsia="Times New Roman" w:hAnsi="Arial" w:cs="Arial"/>
          <w:b/>
          <w:bCs/>
          <w:color w:val="000000" w:themeColor="text1"/>
          <w:u w:val="single"/>
          <w:lang w:val="fr-FR" w:eastAsia="fr-FR"/>
        </w:rPr>
      </w:pPr>
      <w:r w:rsidRPr="00314B41">
        <w:rPr>
          <w:rFonts w:ascii="Arial" w:hAnsi="Arial" w:cs="Arial"/>
          <w:b/>
          <w:bCs/>
          <w:color w:val="000000" w:themeColor="text1"/>
          <w:kern w:val="24"/>
          <w:u w:val="single"/>
          <w:lang w:val="fr-FR" w:eastAsia="fr-FR"/>
        </w:rPr>
        <w:t>Diapo 1</w:t>
      </w:r>
    </w:p>
    <w:p w14:paraId="41A59F12" w14:textId="49CC916E" w:rsidR="00832C33" w:rsidRDefault="00B86BD8" w:rsidP="00314B41">
      <w:pPr>
        <w:spacing w:after="0" w:line="256" w:lineRule="auto"/>
        <w:jc w:val="both"/>
        <w:rPr>
          <w:rFonts w:ascii="Arial" w:hAnsi="Arial" w:cs="Arial"/>
          <w:color w:val="000000" w:themeColor="text1"/>
          <w:kern w:val="24"/>
          <w:lang w:val="fr-FR" w:eastAsia="fr-FR"/>
        </w:rPr>
      </w:pPr>
      <w:r w:rsidRPr="00B86BD8">
        <w:rPr>
          <w:rFonts w:ascii="Arial" w:hAnsi="Arial" w:cs="Arial"/>
          <w:color w:val="000000" w:themeColor="text1"/>
          <w:kern w:val="24"/>
          <w:lang w:val="fr-FR" w:eastAsia="fr-FR"/>
        </w:rPr>
        <w:t>Intro</w:t>
      </w:r>
      <w:r w:rsidR="006D2859">
        <w:rPr>
          <w:rFonts w:ascii="Arial" w:hAnsi="Arial" w:cs="Arial"/>
          <w:color w:val="000000" w:themeColor="text1"/>
          <w:kern w:val="24"/>
          <w:lang w:val="fr-FR" w:eastAsia="fr-FR"/>
        </w:rPr>
        <w:t>duction</w:t>
      </w:r>
      <w:r w:rsidRPr="00B86BD8">
        <w:rPr>
          <w:rFonts w:ascii="Arial" w:hAnsi="Arial" w:cs="Arial"/>
          <w:color w:val="000000" w:themeColor="text1"/>
          <w:kern w:val="24"/>
          <w:lang w:val="fr-FR" w:eastAsia="fr-FR"/>
        </w:rPr>
        <w:t xml:space="preserve"> avec </w:t>
      </w:r>
      <w:r w:rsidR="006D2859">
        <w:rPr>
          <w:rFonts w:ascii="Arial" w:hAnsi="Arial" w:cs="Arial"/>
          <w:color w:val="000000" w:themeColor="text1"/>
          <w:kern w:val="24"/>
          <w:lang w:val="fr-FR" w:eastAsia="fr-FR"/>
        </w:rPr>
        <w:t>l’</w:t>
      </w:r>
      <w:r w:rsidR="00A5601C">
        <w:rPr>
          <w:rFonts w:ascii="Arial" w:hAnsi="Arial" w:cs="Arial"/>
          <w:color w:val="000000" w:themeColor="text1"/>
          <w:kern w:val="24"/>
          <w:lang w:val="fr-FR" w:eastAsia="fr-FR"/>
        </w:rPr>
        <w:t xml:space="preserve">image de Paris au XIVème siècle. </w:t>
      </w:r>
    </w:p>
    <w:p w14:paraId="09D44E55" w14:textId="47F3FAC8" w:rsidR="000D046B" w:rsidRPr="00314B41" w:rsidRDefault="00B86BD8" w:rsidP="00187320">
      <w:pPr>
        <w:spacing w:after="0" w:line="256" w:lineRule="auto"/>
        <w:jc w:val="both"/>
        <w:rPr>
          <w:rFonts w:ascii="Arial" w:eastAsia="Times New Roman" w:hAnsi="Arial" w:cs="Arial"/>
          <w:lang w:val="fr-FR" w:eastAsia="fr-FR"/>
        </w:rPr>
      </w:pPr>
      <w:r w:rsidRPr="00B86BD8">
        <w:rPr>
          <w:rFonts w:ascii="Arial" w:eastAsia="Calibri" w:hAnsi="Arial" w:cs="Times New Roman"/>
          <w:color w:val="FF0000"/>
          <w:kern w:val="24"/>
          <w:lang w:val="fr-FR" w:eastAsia="fr-FR"/>
        </w:rPr>
        <w:t xml:space="preserve">Rappel </w:t>
      </w:r>
      <w:r w:rsidR="006D2859">
        <w:rPr>
          <w:rFonts w:ascii="Arial" w:eastAsia="Calibri" w:hAnsi="Arial" w:cs="Times New Roman"/>
          <w:color w:val="FF0000"/>
          <w:kern w:val="24"/>
          <w:lang w:val="fr-FR" w:eastAsia="fr-FR"/>
        </w:rPr>
        <w:t xml:space="preserve">du </w:t>
      </w:r>
      <w:r w:rsidRPr="00B86BD8">
        <w:rPr>
          <w:rFonts w:ascii="Arial" w:eastAsia="Calibri" w:hAnsi="Arial" w:cs="Times New Roman"/>
          <w:color w:val="FF0000"/>
          <w:kern w:val="24"/>
          <w:lang w:val="fr-FR" w:eastAsia="fr-FR"/>
        </w:rPr>
        <w:t>but de la séance</w:t>
      </w:r>
      <w:r w:rsidRPr="00314B41">
        <w:rPr>
          <w:rFonts w:ascii="Arial" w:eastAsia="Calibri" w:hAnsi="Arial" w:cs="Times New Roman"/>
          <w:color w:val="FF0000"/>
          <w:kern w:val="24"/>
          <w:lang w:val="fr-FR" w:eastAsia="fr-FR"/>
        </w:rPr>
        <w:t xml:space="preserve"> </w:t>
      </w:r>
      <w:r w:rsidR="00187320">
        <w:rPr>
          <w:rFonts w:ascii="Arial" w:eastAsia="Calibri" w:hAnsi="Arial" w:cs="Times New Roman"/>
          <w:color w:val="FF0000"/>
          <w:kern w:val="24"/>
          <w:lang w:val="fr-FR" w:eastAsia="fr-FR"/>
        </w:rPr>
        <w:t xml:space="preserve">: </w:t>
      </w:r>
      <w:r w:rsidRPr="00B86BD8">
        <w:rPr>
          <w:rFonts w:ascii="Arial" w:eastAsia="Calibri" w:hAnsi="Arial" w:cs="Times New Roman"/>
          <w:color w:val="FF0000"/>
          <w:kern w:val="24"/>
          <w:lang w:val="fr-FR" w:eastAsia="fr-FR"/>
        </w:rPr>
        <w:t xml:space="preserve">comprendre </w:t>
      </w:r>
      <w:r w:rsidR="00187320">
        <w:rPr>
          <w:rFonts w:ascii="Arial" w:eastAsia="Calibri" w:hAnsi="Arial" w:cs="Times New Roman"/>
          <w:color w:val="FF0000"/>
          <w:kern w:val="24"/>
          <w:lang w:val="fr-FR" w:eastAsia="fr-FR"/>
        </w:rPr>
        <w:t>l</w:t>
      </w:r>
      <w:r w:rsidR="00A5601C">
        <w:rPr>
          <w:rFonts w:ascii="Arial" w:eastAsia="Calibri" w:hAnsi="Arial" w:cs="Times New Roman"/>
          <w:color w:val="FF0000"/>
          <w:kern w:val="24"/>
          <w:lang w:val="fr-FR" w:eastAsia="fr-FR"/>
        </w:rPr>
        <w:t xml:space="preserve">’essor urbain du Moyen </w:t>
      </w:r>
      <w:r w:rsidR="00A5601C">
        <w:rPr>
          <w:rFonts w:ascii="Arial" w:eastAsia="Calibri" w:hAnsi="Arial" w:cs="Arial"/>
          <w:color w:val="FF0000"/>
          <w:kern w:val="24"/>
          <w:lang w:val="fr-FR" w:eastAsia="fr-FR"/>
        </w:rPr>
        <w:t>Â</w:t>
      </w:r>
      <w:r w:rsidR="00A5601C">
        <w:rPr>
          <w:rFonts w:ascii="Arial" w:eastAsia="Calibri" w:hAnsi="Arial" w:cs="Times New Roman"/>
          <w:color w:val="FF0000"/>
          <w:kern w:val="24"/>
          <w:lang w:val="fr-FR" w:eastAsia="fr-FR"/>
        </w:rPr>
        <w:t xml:space="preserve">ge et comment celui-ci est à l’origine d’une nouvelle société. </w:t>
      </w:r>
    </w:p>
    <w:p w14:paraId="30CDCFB9" w14:textId="77777777" w:rsidR="000D046B" w:rsidRDefault="000D046B" w:rsidP="00314B41">
      <w:pPr>
        <w:spacing w:after="0" w:line="256" w:lineRule="auto"/>
        <w:jc w:val="both"/>
        <w:rPr>
          <w:rFonts w:ascii="Arial" w:eastAsia="Calibri" w:hAnsi="Arial" w:cs="Arial"/>
          <w:color w:val="FF0000"/>
          <w:kern w:val="24"/>
          <w:lang w:val="fr-FR" w:eastAsia="fr-FR"/>
        </w:rPr>
      </w:pPr>
    </w:p>
    <w:p w14:paraId="3E910EA7" w14:textId="77777777" w:rsidR="006D2859" w:rsidRPr="00314B41" w:rsidRDefault="006D2859" w:rsidP="00314B41">
      <w:pPr>
        <w:spacing w:after="0" w:line="256" w:lineRule="auto"/>
        <w:jc w:val="both"/>
        <w:rPr>
          <w:rFonts w:ascii="Arial" w:eastAsia="Calibri" w:hAnsi="Arial" w:cs="Arial"/>
          <w:color w:val="FF0000"/>
          <w:kern w:val="24"/>
          <w:lang w:val="fr-FR" w:eastAsia="fr-FR"/>
        </w:rPr>
      </w:pPr>
    </w:p>
    <w:p w14:paraId="62A6B290" w14:textId="1C1D97A7" w:rsidR="000D046B" w:rsidRPr="00314B41" w:rsidRDefault="000D046B" w:rsidP="00314B41">
      <w:pPr>
        <w:spacing w:after="0" w:line="256" w:lineRule="auto"/>
        <w:jc w:val="both"/>
        <w:rPr>
          <w:rFonts w:ascii="Arial" w:eastAsia="Times New Roman" w:hAnsi="Arial" w:cs="Arial"/>
          <w:b/>
          <w:bCs/>
          <w:color w:val="000000" w:themeColor="text1"/>
          <w:u w:val="single"/>
          <w:lang w:val="fr-FR" w:eastAsia="fr-FR"/>
        </w:rPr>
      </w:pPr>
      <w:r w:rsidRPr="00314B41">
        <w:rPr>
          <w:rFonts w:ascii="Arial" w:eastAsia="Times New Roman" w:hAnsi="Arial" w:cs="Arial"/>
          <w:b/>
          <w:bCs/>
          <w:color w:val="000000" w:themeColor="text1"/>
          <w:u w:val="single"/>
          <w:lang w:val="fr-FR" w:eastAsia="fr-FR"/>
        </w:rPr>
        <w:t xml:space="preserve">Diapo </w:t>
      </w:r>
      <w:r w:rsidR="00187320">
        <w:rPr>
          <w:rFonts w:ascii="Arial" w:eastAsia="Times New Roman" w:hAnsi="Arial" w:cs="Arial"/>
          <w:b/>
          <w:bCs/>
          <w:color w:val="000000" w:themeColor="text1"/>
          <w:u w:val="single"/>
          <w:lang w:val="fr-FR" w:eastAsia="fr-FR"/>
        </w:rPr>
        <w:t>2</w:t>
      </w:r>
      <w:r w:rsidR="00154333">
        <w:rPr>
          <w:rFonts w:ascii="Arial" w:eastAsia="Times New Roman" w:hAnsi="Arial" w:cs="Arial"/>
          <w:b/>
          <w:bCs/>
          <w:color w:val="000000" w:themeColor="text1"/>
          <w:u w:val="single"/>
          <w:lang w:val="fr-FR" w:eastAsia="fr-FR"/>
        </w:rPr>
        <w:t>-3-4-5-6</w:t>
      </w:r>
      <w:r w:rsidR="00A5601C">
        <w:rPr>
          <w:rFonts w:ascii="Arial" w:eastAsia="Times New Roman" w:hAnsi="Arial" w:cs="Arial"/>
          <w:b/>
          <w:bCs/>
          <w:color w:val="000000" w:themeColor="text1"/>
          <w:u w:val="single"/>
          <w:lang w:val="fr-FR" w:eastAsia="fr-FR"/>
        </w:rPr>
        <w:t>-7-8</w:t>
      </w:r>
    </w:p>
    <w:p w14:paraId="411A9C2F" w14:textId="0D4C0947" w:rsidR="00154333" w:rsidRDefault="00A5601C" w:rsidP="00A5601C">
      <w:pPr>
        <w:spacing w:after="0" w:line="256" w:lineRule="auto"/>
        <w:jc w:val="both"/>
        <w:rPr>
          <w:rFonts w:ascii="Arial" w:hAnsi="Arial" w:cs="Arial"/>
          <w:color w:val="000000" w:themeColor="text1"/>
          <w:kern w:val="24"/>
          <w:lang w:val="fr-FR" w:eastAsia="fr-FR"/>
        </w:rPr>
      </w:pPr>
      <w:r>
        <w:rPr>
          <w:rFonts w:ascii="Arial" w:hAnsi="Arial" w:cs="Arial"/>
          <w:color w:val="000000" w:themeColor="text1"/>
          <w:kern w:val="24"/>
          <w:lang w:val="fr-FR" w:eastAsia="fr-FR"/>
        </w:rPr>
        <w:t xml:space="preserve">En partant de la carte de l’Europe puis, du plan de Paris comprendre essor urbain et ses raisons. L’afflux d’hommes provoque des situations d’indigence des épidémies, prises en charge par l’Eglise en de nouveaux lieux (Hôtel  Dieu). Nouvelles façons d’habiter (immeubles, hôtels particuliers, maisons de ville). </w:t>
      </w:r>
    </w:p>
    <w:p w14:paraId="6A6D5CB9" w14:textId="0A3BAE67" w:rsidR="00832C33" w:rsidRDefault="00154333" w:rsidP="00314B41">
      <w:pPr>
        <w:spacing w:after="0" w:line="256" w:lineRule="auto"/>
        <w:jc w:val="both"/>
        <w:rPr>
          <w:rFonts w:ascii="Arial" w:eastAsia="Times New Roman" w:hAnsi="Arial" w:cs="Arial"/>
          <w:color w:val="FF0000"/>
          <w:lang w:val="fr-FR" w:eastAsia="fr-FR"/>
        </w:rPr>
      </w:pPr>
      <w:r w:rsidRPr="00154333">
        <w:rPr>
          <w:rFonts w:ascii="Arial" w:eastAsia="Times New Roman" w:hAnsi="Arial" w:cs="Arial"/>
          <w:color w:val="FF0000"/>
          <w:lang w:val="fr-FR" w:eastAsia="fr-FR"/>
        </w:rPr>
        <w:t>1</w:t>
      </w:r>
      <w:r w:rsidRPr="00154333">
        <w:rPr>
          <w:rFonts w:ascii="Arial" w:eastAsia="Times New Roman" w:hAnsi="Arial" w:cs="Arial"/>
          <w:color w:val="FF0000"/>
          <w:vertAlign w:val="superscript"/>
          <w:lang w:val="fr-FR" w:eastAsia="fr-FR"/>
        </w:rPr>
        <w:t>ère</w:t>
      </w:r>
      <w:r w:rsidR="00B76B58">
        <w:rPr>
          <w:rFonts w:ascii="Arial" w:eastAsia="Times New Roman" w:hAnsi="Arial" w:cs="Arial"/>
          <w:color w:val="FF0000"/>
          <w:vertAlign w:val="superscript"/>
          <w:lang w:val="fr-FR" w:eastAsia="fr-FR"/>
        </w:rPr>
        <w:t xml:space="preserve"> </w:t>
      </w:r>
      <w:r w:rsidRPr="00154333">
        <w:rPr>
          <w:rFonts w:ascii="Arial" w:eastAsia="Times New Roman" w:hAnsi="Arial" w:cs="Arial"/>
          <w:color w:val="FF0000"/>
          <w:lang w:val="fr-FR" w:eastAsia="fr-FR"/>
        </w:rPr>
        <w:t xml:space="preserve">idée qui émerge : </w:t>
      </w:r>
      <w:r w:rsidR="00A5601C">
        <w:rPr>
          <w:rFonts w:ascii="Arial" w:eastAsia="Times New Roman" w:hAnsi="Arial" w:cs="Arial"/>
          <w:color w:val="FF0000"/>
          <w:lang w:val="fr-FR" w:eastAsia="fr-FR"/>
        </w:rPr>
        <w:t xml:space="preserve">La ville : un nouvel espace de vie qui se développe à partir du XIème siècle. </w:t>
      </w:r>
    </w:p>
    <w:p w14:paraId="5F90924A" w14:textId="77777777" w:rsidR="00154333" w:rsidRDefault="00154333" w:rsidP="00314B41">
      <w:pPr>
        <w:spacing w:after="0" w:line="256" w:lineRule="auto"/>
        <w:jc w:val="both"/>
        <w:rPr>
          <w:rFonts w:ascii="Arial" w:eastAsia="Times New Roman" w:hAnsi="Arial" w:cs="Arial"/>
          <w:color w:val="FF0000"/>
          <w:lang w:val="fr-FR" w:eastAsia="fr-FR"/>
        </w:rPr>
      </w:pPr>
    </w:p>
    <w:p w14:paraId="5DEC01AB" w14:textId="77777777" w:rsidR="006D2859" w:rsidRPr="00154333" w:rsidRDefault="006D2859" w:rsidP="00314B41">
      <w:pPr>
        <w:spacing w:after="0" w:line="256" w:lineRule="auto"/>
        <w:jc w:val="both"/>
        <w:rPr>
          <w:rFonts w:ascii="Arial" w:eastAsia="Times New Roman" w:hAnsi="Arial" w:cs="Arial"/>
          <w:color w:val="FF0000"/>
          <w:lang w:val="fr-FR" w:eastAsia="fr-FR"/>
        </w:rPr>
      </w:pPr>
    </w:p>
    <w:p w14:paraId="008B051F" w14:textId="71F16ED6" w:rsidR="00B86BD8" w:rsidRPr="00314B41" w:rsidRDefault="00B86BD8" w:rsidP="00314B41">
      <w:pPr>
        <w:spacing w:after="0" w:line="240" w:lineRule="auto"/>
        <w:jc w:val="both"/>
        <w:rPr>
          <w:rFonts w:ascii="Arial" w:hAnsi="Arial" w:cs="Arial"/>
          <w:b/>
          <w:bCs/>
          <w:u w:val="single"/>
          <w:lang w:val="fr-FR"/>
        </w:rPr>
      </w:pPr>
      <w:r w:rsidRPr="00314B41">
        <w:rPr>
          <w:rFonts w:ascii="Arial" w:hAnsi="Arial" w:cs="Arial"/>
          <w:b/>
          <w:bCs/>
          <w:u w:val="single"/>
          <w:lang w:val="fr-FR"/>
        </w:rPr>
        <w:t xml:space="preserve">Diapo </w:t>
      </w:r>
      <w:r w:rsidR="00154333">
        <w:rPr>
          <w:rFonts w:ascii="Arial" w:hAnsi="Arial" w:cs="Arial"/>
          <w:b/>
          <w:bCs/>
          <w:u w:val="single"/>
          <w:lang w:val="fr-FR"/>
        </w:rPr>
        <w:t>9</w:t>
      </w:r>
      <w:r w:rsidR="00A5601C">
        <w:rPr>
          <w:rFonts w:ascii="Arial" w:hAnsi="Arial" w:cs="Arial"/>
          <w:b/>
          <w:bCs/>
          <w:u w:val="single"/>
          <w:lang w:val="fr-FR"/>
        </w:rPr>
        <w:t>-10-11-12-13</w:t>
      </w:r>
    </w:p>
    <w:p w14:paraId="4B7E2A71" w14:textId="05AC6CAF" w:rsidR="00187320" w:rsidRDefault="00A5601C" w:rsidP="00980E4E">
      <w:pPr>
        <w:spacing w:after="0" w:line="256" w:lineRule="auto"/>
        <w:jc w:val="both"/>
        <w:rPr>
          <w:rFonts w:ascii="Arial" w:hAnsi="Arial" w:cs="Arial"/>
          <w:color w:val="000000" w:themeColor="text1"/>
          <w:kern w:val="24"/>
          <w:lang w:val="fr-FR" w:eastAsia="fr-FR"/>
        </w:rPr>
      </w:pPr>
      <w:bookmarkStart w:id="0" w:name="_Hlk36824580"/>
      <w:r>
        <w:rPr>
          <w:rFonts w:ascii="Arial" w:hAnsi="Arial" w:cs="Arial"/>
          <w:color w:val="000000" w:themeColor="text1"/>
          <w:kern w:val="24"/>
          <w:lang w:val="fr-FR" w:eastAsia="fr-FR"/>
        </w:rPr>
        <w:t>Retour sur plan de Paris et analyse de la ville médiévale comme centre économique et d’activité (</w:t>
      </w:r>
      <w:r w:rsidR="00AD7EF1" w:rsidRPr="00AD7EF1">
        <w:rPr>
          <w:rFonts w:ascii="Arial" w:hAnsi="Arial" w:cs="Arial"/>
          <w:color w:val="000000" w:themeColor="text1"/>
          <w:kern w:val="24"/>
          <w:lang w:val="fr-FR" w:eastAsia="fr-FR"/>
        </w:rPr>
        <w:t xml:space="preserve">la </w:t>
      </w:r>
      <w:r>
        <w:rPr>
          <w:rFonts w:ascii="Arial" w:hAnsi="Arial" w:cs="Arial"/>
          <w:color w:val="000000" w:themeColor="text1"/>
          <w:kern w:val="24"/>
          <w:lang w:val="fr-FR" w:eastAsia="fr-FR"/>
        </w:rPr>
        <w:t>rue</w:t>
      </w:r>
      <w:r w:rsidR="00AD7EF1">
        <w:rPr>
          <w:rFonts w:ascii="Arial" w:hAnsi="Arial" w:cs="Arial"/>
          <w:color w:val="000000" w:themeColor="text1"/>
          <w:kern w:val="24"/>
          <w:lang w:val="fr-FR" w:eastAsia="fr-FR"/>
        </w:rPr>
        <w:t xml:space="preserve"> médiévale</w:t>
      </w:r>
      <w:r>
        <w:rPr>
          <w:rFonts w:ascii="Arial" w:hAnsi="Arial" w:cs="Arial"/>
          <w:color w:val="000000" w:themeColor="text1"/>
          <w:kern w:val="24"/>
          <w:lang w:val="fr-FR" w:eastAsia="fr-FR"/>
        </w:rPr>
        <w:t>, métiers, enseignes…)</w:t>
      </w:r>
    </w:p>
    <w:p w14:paraId="7FA78B73" w14:textId="21DA827A" w:rsidR="00B76B58" w:rsidRPr="00B76B58" w:rsidRDefault="00B76B58" w:rsidP="00980E4E">
      <w:pPr>
        <w:spacing w:after="0" w:line="256" w:lineRule="auto"/>
        <w:jc w:val="both"/>
        <w:rPr>
          <w:rFonts w:ascii="Arial" w:hAnsi="Arial" w:cs="Arial"/>
          <w:color w:val="FF0000"/>
          <w:kern w:val="24"/>
          <w:lang w:val="fr-FR" w:eastAsia="fr-FR"/>
        </w:rPr>
      </w:pPr>
      <w:bookmarkStart w:id="1" w:name="_Hlk41231397"/>
      <w:r w:rsidRPr="00B76B58">
        <w:rPr>
          <w:rFonts w:ascii="Arial" w:hAnsi="Arial" w:cs="Arial"/>
          <w:color w:val="FF0000"/>
          <w:kern w:val="24"/>
          <w:lang w:val="fr-FR" w:eastAsia="fr-FR"/>
        </w:rPr>
        <w:t>2</w:t>
      </w:r>
      <w:r w:rsidRPr="00B76B58">
        <w:rPr>
          <w:rFonts w:ascii="Arial" w:hAnsi="Arial" w:cs="Arial"/>
          <w:color w:val="FF0000"/>
          <w:kern w:val="24"/>
          <w:vertAlign w:val="superscript"/>
          <w:lang w:val="fr-FR" w:eastAsia="fr-FR"/>
        </w:rPr>
        <w:t>ème</w:t>
      </w:r>
      <w:r w:rsidRPr="00B76B58">
        <w:rPr>
          <w:rFonts w:ascii="Arial" w:hAnsi="Arial" w:cs="Arial"/>
          <w:color w:val="FF0000"/>
          <w:kern w:val="24"/>
          <w:lang w:val="fr-FR" w:eastAsia="fr-FR"/>
        </w:rPr>
        <w:t xml:space="preserve"> idée qui émerge : </w:t>
      </w:r>
      <w:r w:rsidR="00AD7EF1">
        <w:rPr>
          <w:rFonts w:ascii="Arial" w:hAnsi="Arial" w:cs="Arial"/>
          <w:color w:val="FF0000"/>
          <w:kern w:val="24"/>
          <w:lang w:val="fr-FR" w:eastAsia="fr-FR"/>
        </w:rPr>
        <w:t xml:space="preserve">La ville : nouveau centre économique </w:t>
      </w:r>
    </w:p>
    <w:bookmarkEnd w:id="1"/>
    <w:p w14:paraId="483AC4DC" w14:textId="77777777" w:rsidR="00154333" w:rsidRDefault="00154333" w:rsidP="00980E4E">
      <w:pPr>
        <w:spacing w:after="0" w:line="256" w:lineRule="auto"/>
        <w:jc w:val="both"/>
        <w:rPr>
          <w:rFonts w:ascii="Arial" w:hAnsi="Arial" w:cs="Arial"/>
          <w:color w:val="FF0000"/>
          <w:kern w:val="24"/>
          <w:lang w:val="fr-FR" w:eastAsia="fr-FR"/>
        </w:rPr>
      </w:pPr>
    </w:p>
    <w:p w14:paraId="4208F7A1" w14:textId="77777777" w:rsidR="006D2859" w:rsidRPr="00B76B58" w:rsidRDefault="006D2859" w:rsidP="00980E4E">
      <w:pPr>
        <w:spacing w:after="0" w:line="256" w:lineRule="auto"/>
        <w:jc w:val="both"/>
        <w:rPr>
          <w:rFonts w:ascii="Arial" w:hAnsi="Arial" w:cs="Arial"/>
          <w:color w:val="FF0000"/>
          <w:kern w:val="24"/>
          <w:lang w:val="fr-FR" w:eastAsia="fr-FR"/>
        </w:rPr>
      </w:pPr>
      <w:bookmarkStart w:id="2" w:name="_GoBack"/>
      <w:bookmarkEnd w:id="2"/>
    </w:p>
    <w:bookmarkEnd w:id="0"/>
    <w:p w14:paraId="208B2C78" w14:textId="766EBFCB" w:rsidR="00B86BD8" w:rsidRPr="00314B41" w:rsidRDefault="00B86BD8" w:rsidP="00314B41">
      <w:pPr>
        <w:spacing w:after="0" w:line="240" w:lineRule="auto"/>
        <w:jc w:val="both"/>
        <w:rPr>
          <w:rFonts w:ascii="Arial" w:hAnsi="Arial" w:cs="Arial"/>
          <w:b/>
          <w:bCs/>
          <w:u w:val="single"/>
          <w:lang w:val="fr-FR"/>
        </w:rPr>
      </w:pPr>
      <w:r w:rsidRPr="00314B41">
        <w:rPr>
          <w:rFonts w:ascii="Arial" w:hAnsi="Arial" w:cs="Arial"/>
          <w:b/>
          <w:bCs/>
          <w:u w:val="single"/>
          <w:lang w:val="fr-FR"/>
        </w:rPr>
        <w:t xml:space="preserve">Diapo </w:t>
      </w:r>
      <w:r w:rsidR="00807CD4">
        <w:rPr>
          <w:rFonts w:ascii="Arial" w:hAnsi="Arial" w:cs="Arial"/>
          <w:b/>
          <w:bCs/>
          <w:u w:val="single"/>
          <w:lang w:val="fr-FR"/>
        </w:rPr>
        <w:t>1</w:t>
      </w:r>
      <w:r w:rsidR="00AD7EF1">
        <w:rPr>
          <w:rFonts w:ascii="Arial" w:hAnsi="Arial" w:cs="Arial"/>
          <w:b/>
          <w:bCs/>
          <w:u w:val="single"/>
          <w:lang w:val="fr-FR"/>
        </w:rPr>
        <w:t>4-15-16-17-18-19-20</w:t>
      </w:r>
    </w:p>
    <w:p w14:paraId="1635C1B3" w14:textId="6F2CE98E" w:rsidR="00980E4E" w:rsidRDefault="00AD7EF1" w:rsidP="00980E4E">
      <w:pPr>
        <w:spacing w:after="0" w:line="256" w:lineRule="auto"/>
        <w:jc w:val="both"/>
        <w:rPr>
          <w:rFonts w:ascii="Arial" w:hAnsi="Arial" w:cs="Arial"/>
          <w:color w:val="000000" w:themeColor="text1"/>
          <w:kern w:val="24"/>
          <w:lang w:val="fr-FR" w:eastAsia="fr-FR"/>
        </w:rPr>
      </w:pPr>
      <w:r>
        <w:rPr>
          <w:rFonts w:ascii="Arial" w:hAnsi="Arial" w:cs="Arial"/>
          <w:color w:val="000000" w:themeColor="text1"/>
          <w:kern w:val="24"/>
          <w:lang w:val="fr-FR" w:eastAsia="fr-FR"/>
        </w:rPr>
        <w:t xml:space="preserve">Analyse des différentes pouvoirs qui coexistent dans la ville : pouvoir royal, pouvoir des bourgeois, pouvoir religieux, pourvoir culturel. </w:t>
      </w:r>
    </w:p>
    <w:p w14:paraId="2754BC28" w14:textId="51AEA9DE" w:rsidR="00B86BD8" w:rsidRDefault="00B76B58" w:rsidP="00314B41">
      <w:pPr>
        <w:spacing w:after="0" w:line="256" w:lineRule="auto"/>
        <w:jc w:val="both"/>
        <w:rPr>
          <w:rFonts w:ascii="Arial" w:hAnsi="Arial" w:cs="Arial"/>
          <w:color w:val="FF0000"/>
          <w:kern w:val="24"/>
          <w:lang w:val="fr-FR" w:eastAsia="fr-FR"/>
        </w:rPr>
      </w:pPr>
      <w:r w:rsidRPr="00B76B58">
        <w:rPr>
          <w:rFonts w:ascii="Arial" w:hAnsi="Arial" w:cs="Arial"/>
          <w:color w:val="FF0000"/>
          <w:kern w:val="24"/>
          <w:lang w:val="fr-FR" w:eastAsia="fr-FR"/>
        </w:rPr>
        <w:t>3</w:t>
      </w:r>
      <w:r w:rsidRPr="00B76B58">
        <w:rPr>
          <w:rFonts w:ascii="Arial" w:hAnsi="Arial" w:cs="Arial"/>
          <w:color w:val="FF0000"/>
          <w:kern w:val="24"/>
          <w:vertAlign w:val="superscript"/>
          <w:lang w:val="fr-FR" w:eastAsia="fr-FR"/>
        </w:rPr>
        <w:t>ème</w:t>
      </w:r>
      <w:r w:rsidRPr="00B76B58">
        <w:rPr>
          <w:rFonts w:ascii="Arial" w:hAnsi="Arial" w:cs="Arial"/>
          <w:color w:val="FF0000"/>
          <w:kern w:val="24"/>
          <w:lang w:val="fr-FR" w:eastAsia="fr-FR"/>
        </w:rPr>
        <w:t xml:space="preserve"> idée qui émerge : </w:t>
      </w:r>
      <w:r w:rsidR="00AD7EF1">
        <w:rPr>
          <w:rFonts w:ascii="Arial" w:hAnsi="Arial" w:cs="Arial"/>
          <w:color w:val="FF0000"/>
          <w:kern w:val="24"/>
          <w:lang w:val="fr-FR" w:eastAsia="fr-FR"/>
        </w:rPr>
        <w:t xml:space="preserve">La ville : un lieu de pouvoir (matérialisé par des édifices)…pouvoirs, souvent rivaux. </w:t>
      </w:r>
    </w:p>
    <w:p w14:paraId="34B79D6A" w14:textId="77777777" w:rsidR="00AD7EF1" w:rsidRPr="00314B41" w:rsidRDefault="00AD7EF1" w:rsidP="00314B41">
      <w:pPr>
        <w:spacing w:after="0" w:line="256" w:lineRule="auto"/>
        <w:jc w:val="both"/>
        <w:rPr>
          <w:rFonts w:ascii="Times New Roman" w:eastAsia="Times New Roman" w:hAnsi="Times New Roman" w:cs="Times New Roman"/>
          <w:lang w:val="fr-FR" w:eastAsia="fr-FR"/>
        </w:rPr>
      </w:pPr>
    </w:p>
    <w:p w14:paraId="46F747FB" w14:textId="77777777" w:rsidR="00807CD4" w:rsidRPr="00314B41" w:rsidRDefault="00807CD4" w:rsidP="00314B41">
      <w:pPr>
        <w:spacing w:after="0" w:line="256" w:lineRule="auto"/>
        <w:jc w:val="both"/>
        <w:rPr>
          <w:rFonts w:ascii="Arial" w:eastAsia="Calibri" w:hAnsi="Arial" w:cs="Arial"/>
          <w:color w:val="000000" w:themeColor="text1"/>
          <w:kern w:val="24"/>
          <w:lang w:val="fr-FR" w:eastAsia="fr-FR"/>
        </w:rPr>
      </w:pPr>
    </w:p>
    <w:p w14:paraId="17913A3C" w14:textId="79C56F4D" w:rsidR="00B86BD8" w:rsidRDefault="00B86BD8" w:rsidP="00314B41">
      <w:pPr>
        <w:spacing w:after="0" w:line="256" w:lineRule="auto"/>
        <w:jc w:val="both"/>
        <w:rPr>
          <w:rFonts w:ascii="Arial" w:eastAsia="Calibri" w:hAnsi="Arial" w:cs="Arial"/>
          <w:b/>
          <w:bCs/>
          <w:color w:val="000000" w:themeColor="text1"/>
          <w:kern w:val="24"/>
          <w:u w:val="single"/>
          <w:lang w:val="fr-FR" w:eastAsia="fr-FR"/>
        </w:rPr>
      </w:pPr>
      <w:r w:rsidRPr="00314B41">
        <w:rPr>
          <w:rFonts w:ascii="Arial" w:eastAsia="Calibri" w:hAnsi="Arial" w:cs="Arial"/>
          <w:b/>
          <w:bCs/>
          <w:color w:val="000000" w:themeColor="text1"/>
          <w:kern w:val="24"/>
          <w:u w:val="single"/>
          <w:lang w:val="fr-FR" w:eastAsia="fr-FR"/>
        </w:rPr>
        <w:t xml:space="preserve">Diapo </w:t>
      </w:r>
      <w:r w:rsidR="00A65B90">
        <w:rPr>
          <w:rFonts w:ascii="Arial" w:eastAsia="Calibri" w:hAnsi="Arial" w:cs="Arial"/>
          <w:b/>
          <w:bCs/>
          <w:color w:val="000000" w:themeColor="text1"/>
          <w:kern w:val="24"/>
          <w:u w:val="single"/>
          <w:lang w:val="fr-FR" w:eastAsia="fr-FR"/>
        </w:rPr>
        <w:t>21</w:t>
      </w:r>
    </w:p>
    <w:p w14:paraId="3973BF4D" w14:textId="67798DAC" w:rsidR="00807CD4" w:rsidRPr="00807CD4" w:rsidRDefault="00807CD4" w:rsidP="00314B41">
      <w:pPr>
        <w:spacing w:after="0" w:line="256" w:lineRule="auto"/>
        <w:jc w:val="both"/>
        <w:rPr>
          <w:rFonts w:ascii="Arial" w:eastAsia="Calibri" w:hAnsi="Arial" w:cs="Arial"/>
          <w:bCs/>
          <w:color w:val="000000" w:themeColor="text1"/>
          <w:kern w:val="24"/>
          <w:lang w:val="fr-FR" w:eastAsia="fr-FR"/>
        </w:rPr>
      </w:pPr>
      <w:r w:rsidRPr="00807CD4">
        <w:rPr>
          <w:rFonts w:ascii="Arial" w:eastAsia="Calibri" w:hAnsi="Arial" w:cs="Arial"/>
          <w:bCs/>
          <w:color w:val="000000" w:themeColor="text1"/>
          <w:kern w:val="24"/>
          <w:lang w:val="fr-FR" w:eastAsia="fr-FR"/>
        </w:rPr>
        <w:t>Pour retenir les grandes idées évoquées dans la leçon : c</w:t>
      </w:r>
      <w:r w:rsidR="00A65B90">
        <w:rPr>
          <w:rFonts w:ascii="Arial" w:eastAsia="Calibri" w:hAnsi="Arial" w:cs="Arial"/>
          <w:bCs/>
          <w:color w:val="000000" w:themeColor="text1"/>
          <w:kern w:val="24"/>
          <w:lang w:val="fr-FR" w:eastAsia="fr-FR"/>
        </w:rPr>
        <w:t xml:space="preserve">ompléter un schéma </w:t>
      </w:r>
      <w:r w:rsidR="00B76B58">
        <w:rPr>
          <w:rFonts w:ascii="Arial" w:eastAsia="Calibri" w:hAnsi="Arial" w:cs="Arial"/>
          <w:bCs/>
          <w:color w:val="000000" w:themeColor="text1"/>
          <w:kern w:val="24"/>
          <w:lang w:val="fr-FR" w:eastAsia="fr-FR"/>
        </w:rPr>
        <w:t>avec les idées importantes caractérisant chaque</w:t>
      </w:r>
      <w:r w:rsidR="00A65B90">
        <w:rPr>
          <w:rFonts w:ascii="Arial" w:eastAsia="Calibri" w:hAnsi="Arial" w:cs="Arial"/>
          <w:bCs/>
          <w:color w:val="000000" w:themeColor="text1"/>
          <w:kern w:val="24"/>
          <w:lang w:val="fr-FR" w:eastAsia="fr-FR"/>
        </w:rPr>
        <w:t xml:space="preserve"> partie</w:t>
      </w:r>
      <w:r w:rsidR="00B76B58">
        <w:rPr>
          <w:rFonts w:ascii="Arial" w:eastAsia="Calibri" w:hAnsi="Arial" w:cs="Arial"/>
          <w:bCs/>
          <w:color w:val="000000" w:themeColor="text1"/>
          <w:kern w:val="24"/>
          <w:lang w:val="fr-FR" w:eastAsia="fr-FR"/>
        </w:rPr>
        <w:t>.</w:t>
      </w:r>
    </w:p>
    <w:sectPr w:rsidR="00807CD4" w:rsidRPr="00807CD4" w:rsidSect="0085309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3E1"/>
    <w:multiLevelType w:val="hybridMultilevel"/>
    <w:tmpl w:val="E05CC820"/>
    <w:lvl w:ilvl="0" w:tplc="BA447640">
      <w:start w:val="3"/>
      <w:numFmt w:val="bullet"/>
      <w:lvlText w:val="-"/>
      <w:lvlJc w:val="left"/>
      <w:pPr>
        <w:ind w:left="720" w:hanging="360"/>
      </w:pPr>
      <w:rPr>
        <w:rFonts w:ascii="Calibri" w:eastAsiaTheme="minorEastAsia" w:hAnsi="Calibri" w:cstheme="minorBid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CD287C"/>
    <w:multiLevelType w:val="hybridMultilevel"/>
    <w:tmpl w:val="0A2A48CE"/>
    <w:lvl w:ilvl="0" w:tplc="2B2487CC">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CF2444"/>
    <w:multiLevelType w:val="hybridMultilevel"/>
    <w:tmpl w:val="624EC2C6"/>
    <w:lvl w:ilvl="0" w:tplc="9A6C9DC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334A40"/>
    <w:multiLevelType w:val="hybridMultilevel"/>
    <w:tmpl w:val="E21009DC"/>
    <w:lvl w:ilvl="0" w:tplc="E528B0DE">
      <w:start w:val="3"/>
      <w:numFmt w:val="bullet"/>
      <w:lvlText w:val="-"/>
      <w:lvlJc w:val="left"/>
      <w:pPr>
        <w:ind w:left="720" w:hanging="360"/>
      </w:pPr>
      <w:rPr>
        <w:rFonts w:ascii="Arial" w:eastAsia="Calibri"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10619F"/>
    <w:multiLevelType w:val="hybridMultilevel"/>
    <w:tmpl w:val="7D02290C"/>
    <w:lvl w:ilvl="0" w:tplc="8E18A6FC">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1E333F"/>
    <w:multiLevelType w:val="hybridMultilevel"/>
    <w:tmpl w:val="C7CA4B44"/>
    <w:lvl w:ilvl="0" w:tplc="2C32EC5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C10"/>
    <w:rsid w:val="0002154E"/>
    <w:rsid w:val="000D046B"/>
    <w:rsid w:val="00154333"/>
    <w:rsid w:val="00187320"/>
    <w:rsid w:val="001C4B30"/>
    <w:rsid w:val="00212FBA"/>
    <w:rsid w:val="00237651"/>
    <w:rsid w:val="00262537"/>
    <w:rsid w:val="00314B41"/>
    <w:rsid w:val="0035226E"/>
    <w:rsid w:val="00375D41"/>
    <w:rsid w:val="003C6C10"/>
    <w:rsid w:val="00550F12"/>
    <w:rsid w:val="005C675A"/>
    <w:rsid w:val="00640B77"/>
    <w:rsid w:val="00642763"/>
    <w:rsid w:val="006D2859"/>
    <w:rsid w:val="00807CD4"/>
    <w:rsid w:val="00832C33"/>
    <w:rsid w:val="00853090"/>
    <w:rsid w:val="00937763"/>
    <w:rsid w:val="00942573"/>
    <w:rsid w:val="009432DE"/>
    <w:rsid w:val="00974728"/>
    <w:rsid w:val="0097634C"/>
    <w:rsid w:val="00980E4E"/>
    <w:rsid w:val="009A0CC6"/>
    <w:rsid w:val="009C1E0A"/>
    <w:rsid w:val="00A5601C"/>
    <w:rsid w:val="00A65B90"/>
    <w:rsid w:val="00AD7EF1"/>
    <w:rsid w:val="00B76B58"/>
    <w:rsid w:val="00B86BD8"/>
    <w:rsid w:val="00BE13CA"/>
    <w:rsid w:val="00C70F83"/>
    <w:rsid w:val="00D916F9"/>
    <w:rsid w:val="00E47668"/>
    <w:rsid w:val="00F91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C6C1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C6C10"/>
    <w:pPr>
      <w:spacing w:before="100" w:beforeAutospacing="1" w:after="100" w:afterAutospacing="1" w:line="240" w:lineRule="auto"/>
    </w:pPr>
    <w:rPr>
      <w:rFonts w:ascii="Times New Roman" w:hAnsi="Times New Roman" w:cs="Times New Roman"/>
      <w:sz w:val="24"/>
      <w:szCs w:val="24"/>
    </w:rPr>
  </w:style>
  <w:style w:type="paragraph" w:styleId="Paragraphedeliste">
    <w:name w:val="List Paragraph"/>
    <w:basedOn w:val="Normal"/>
    <w:uiPriority w:val="34"/>
    <w:qFormat/>
    <w:rsid w:val="003C6C10"/>
    <w:pPr>
      <w:ind w:left="720"/>
      <w:contextualSpacing/>
    </w:pPr>
  </w:style>
  <w:style w:type="table" w:styleId="Grilledutableau">
    <w:name w:val="Table Grid"/>
    <w:basedOn w:val="TableauNormal"/>
    <w:uiPriority w:val="59"/>
    <w:rsid w:val="003C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3C6C10"/>
    <w:rPr>
      <w:color w:val="0000FF"/>
      <w:u w:val="single"/>
    </w:rPr>
  </w:style>
  <w:style w:type="paragraph" w:styleId="Textedebulles">
    <w:name w:val="Balloon Text"/>
    <w:basedOn w:val="Normal"/>
    <w:link w:val="TextedebullesCar"/>
    <w:uiPriority w:val="99"/>
    <w:semiHidden/>
    <w:unhideWhenUsed/>
    <w:rsid w:val="003C6C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C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C6C1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C6C10"/>
    <w:pPr>
      <w:spacing w:before="100" w:beforeAutospacing="1" w:after="100" w:afterAutospacing="1" w:line="240" w:lineRule="auto"/>
    </w:pPr>
    <w:rPr>
      <w:rFonts w:ascii="Times New Roman" w:hAnsi="Times New Roman" w:cs="Times New Roman"/>
      <w:sz w:val="24"/>
      <w:szCs w:val="24"/>
    </w:rPr>
  </w:style>
  <w:style w:type="paragraph" w:styleId="Paragraphedeliste">
    <w:name w:val="List Paragraph"/>
    <w:basedOn w:val="Normal"/>
    <w:uiPriority w:val="34"/>
    <w:qFormat/>
    <w:rsid w:val="003C6C10"/>
    <w:pPr>
      <w:ind w:left="720"/>
      <w:contextualSpacing/>
    </w:pPr>
  </w:style>
  <w:style w:type="table" w:styleId="Grilledutableau">
    <w:name w:val="Table Grid"/>
    <w:basedOn w:val="TableauNormal"/>
    <w:uiPriority w:val="59"/>
    <w:rsid w:val="003C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3C6C10"/>
    <w:rPr>
      <w:color w:val="0000FF"/>
      <w:u w:val="single"/>
    </w:rPr>
  </w:style>
  <w:style w:type="paragraph" w:styleId="Textedebulles">
    <w:name w:val="Balloon Text"/>
    <w:basedOn w:val="Normal"/>
    <w:link w:val="TextedebullesCar"/>
    <w:uiPriority w:val="99"/>
    <w:semiHidden/>
    <w:unhideWhenUsed/>
    <w:rsid w:val="003C6C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9041">
      <w:bodyDiv w:val="1"/>
      <w:marLeft w:val="0"/>
      <w:marRight w:val="0"/>
      <w:marTop w:val="0"/>
      <w:marBottom w:val="0"/>
      <w:divBdr>
        <w:top w:val="none" w:sz="0" w:space="0" w:color="auto"/>
        <w:left w:val="none" w:sz="0" w:space="0" w:color="auto"/>
        <w:bottom w:val="none" w:sz="0" w:space="0" w:color="auto"/>
        <w:right w:val="none" w:sz="0" w:space="0" w:color="auto"/>
      </w:divBdr>
    </w:div>
    <w:div w:id="192160915">
      <w:bodyDiv w:val="1"/>
      <w:marLeft w:val="0"/>
      <w:marRight w:val="0"/>
      <w:marTop w:val="0"/>
      <w:marBottom w:val="0"/>
      <w:divBdr>
        <w:top w:val="none" w:sz="0" w:space="0" w:color="auto"/>
        <w:left w:val="none" w:sz="0" w:space="0" w:color="auto"/>
        <w:bottom w:val="none" w:sz="0" w:space="0" w:color="auto"/>
        <w:right w:val="none" w:sz="0" w:space="0" w:color="auto"/>
      </w:divBdr>
    </w:div>
    <w:div w:id="237056389">
      <w:bodyDiv w:val="1"/>
      <w:marLeft w:val="0"/>
      <w:marRight w:val="0"/>
      <w:marTop w:val="0"/>
      <w:marBottom w:val="0"/>
      <w:divBdr>
        <w:top w:val="none" w:sz="0" w:space="0" w:color="auto"/>
        <w:left w:val="none" w:sz="0" w:space="0" w:color="auto"/>
        <w:bottom w:val="none" w:sz="0" w:space="0" w:color="auto"/>
        <w:right w:val="none" w:sz="0" w:space="0" w:color="auto"/>
      </w:divBdr>
    </w:div>
    <w:div w:id="298995317">
      <w:bodyDiv w:val="1"/>
      <w:marLeft w:val="0"/>
      <w:marRight w:val="0"/>
      <w:marTop w:val="0"/>
      <w:marBottom w:val="0"/>
      <w:divBdr>
        <w:top w:val="none" w:sz="0" w:space="0" w:color="auto"/>
        <w:left w:val="none" w:sz="0" w:space="0" w:color="auto"/>
        <w:bottom w:val="none" w:sz="0" w:space="0" w:color="auto"/>
        <w:right w:val="none" w:sz="0" w:space="0" w:color="auto"/>
      </w:divBdr>
    </w:div>
    <w:div w:id="344668863">
      <w:bodyDiv w:val="1"/>
      <w:marLeft w:val="0"/>
      <w:marRight w:val="0"/>
      <w:marTop w:val="0"/>
      <w:marBottom w:val="0"/>
      <w:divBdr>
        <w:top w:val="none" w:sz="0" w:space="0" w:color="auto"/>
        <w:left w:val="none" w:sz="0" w:space="0" w:color="auto"/>
        <w:bottom w:val="none" w:sz="0" w:space="0" w:color="auto"/>
        <w:right w:val="none" w:sz="0" w:space="0" w:color="auto"/>
      </w:divBdr>
    </w:div>
    <w:div w:id="375853230">
      <w:bodyDiv w:val="1"/>
      <w:marLeft w:val="0"/>
      <w:marRight w:val="0"/>
      <w:marTop w:val="0"/>
      <w:marBottom w:val="0"/>
      <w:divBdr>
        <w:top w:val="none" w:sz="0" w:space="0" w:color="auto"/>
        <w:left w:val="none" w:sz="0" w:space="0" w:color="auto"/>
        <w:bottom w:val="none" w:sz="0" w:space="0" w:color="auto"/>
        <w:right w:val="none" w:sz="0" w:space="0" w:color="auto"/>
      </w:divBdr>
    </w:div>
    <w:div w:id="433481385">
      <w:bodyDiv w:val="1"/>
      <w:marLeft w:val="0"/>
      <w:marRight w:val="0"/>
      <w:marTop w:val="0"/>
      <w:marBottom w:val="0"/>
      <w:divBdr>
        <w:top w:val="none" w:sz="0" w:space="0" w:color="auto"/>
        <w:left w:val="none" w:sz="0" w:space="0" w:color="auto"/>
        <w:bottom w:val="none" w:sz="0" w:space="0" w:color="auto"/>
        <w:right w:val="none" w:sz="0" w:space="0" w:color="auto"/>
      </w:divBdr>
    </w:div>
    <w:div w:id="543758504">
      <w:bodyDiv w:val="1"/>
      <w:marLeft w:val="0"/>
      <w:marRight w:val="0"/>
      <w:marTop w:val="0"/>
      <w:marBottom w:val="0"/>
      <w:divBdr>
        <w:top w:val="none" w:sz="0" w:space="0" w:color="auto"/>
        <w:left w:val="none" w:sz="0" w:space="0" w:color="auto"/>
        <w:bottom w:val="none" w:sz="0" w:space="0" w:color="auto"/>
        <w:right w:val="none" w:sz="0" w:space="0" w:color="auto"/>
      </w:divBdr>
    </w:div>
    <w:div w:id="740373835">
      <w:bodyDiv w:val="1"/>
      <w:marLeft w:val="0"/>
      <w:marRight w:val="0"/>
      <w:marTop w:val="0"/>
      <w:marBottom w:val="0"/>
      <w:divBdr>
        <w:top w:val="none" w:sz="0" w:space="0" w:color="auto"/>
        <w:left w:val="none" w:sz="0" w:space="0" w:color="auto"/>
        <w:bottom w:val="none" w:sz="0" w:space="0" w:color="auto"/>
        <w:right w:val="none" w:sz="0" w:space="0" w:color="auto"/>
      </w:divBdr>
    </w:div>
    <w:div w:id="787285724">
      <w:bodyDiv w:val="1"/>
      <w:marLeft w:val="0"/>
      <w:marRight w:val="0"/>
      <w:marTop w:val="0"/>
      <w:marBottom w:val="0"/>
      <w:divBdr>
        <w:top w:val="none" w:sz="0" w:space="0" w:color="auto"/>
        <w:left w:val="none" w:sz="0" w:space="0" w:color="auto"/>
        <w:bottom w:val="none" w:sz="0" w:space="0" w:color="auto"/>
        <w:right w:val="none" w:sz="0" w:space="0" w:color="auto"/>
      </w:divBdr>
    </w:div>
    <w:div w:id="828324719">
      <w:bodyDiv w:val="1"/>
      <w:marLeft w:val="0"/>
      <w:marRight w:val="0"/>
      <w:marTop w:val="0"/>
      <w:marBottom w:val="0"/>
      <w:divBdr>
        <w:top w:val="none" w:sz="0" w:space="0" w:color="auto"/>
        <w:left w:val="none" w:sz="0" w:space="0" w:color="auto"/>
        <w:bottom w:val="none" w:sz="0" w:space="0" w:color="auto"/>
        <w:right w:val="none" w:sz="0" w:space="0" w:color="auto"/>
      </w:divBdr>
    </w:div>
    <w:div w:id="863323682">
      <w:bodyDiv w:val="1"/>
      <w:marLeft w:val="0"/>
      <w:marRight w:val="0"/>
      <w:marTop w:val="0"/>
      <w:marBottom w:val="0"/>
      <w:divBdr>
        <w:top w:val="none" w:sz="0" w:space="0" w:color="auto"/>
        <w:left w:val="none" w:sz="0" w:space="0" w:color="auto"/>
        <w:bottom w:val="none" w:sz="0" w:space="0" w:color="auto"/>
        <w:right w:val="none" w:sz="0" w:space="0" w:color="auto"/>
      </w:divBdr>
    </w:div>
    <w:div w:id="1031370911">
      <w:bodyDiv w:val="1"/>
      <w:marLeft w:val="0"/>
      <w:marRight w:val="0"/>
      <w:marTop w:val="0"/>
      <w:marBottom w:val="0"/>
      <w:divBdr>
        <w:top w:val="none" w:sz="0" w:space="0" w:color="auto"/>
        <w:left w:val="none" w:sz="0" w:space="0" w:color="auto"/>
        <w:bottom w:val="none" w:sz="0" w:space="0" w:color="auto"/>
        <w:right w:val="none" w:sz="0" w:space="0" w:color="auto"/>
      </w:divBdr>
    </w:div>
    <w:div w:id="1260720094">
      <w:bodyDiv w:val="1"/>
      <w:marLeft w:val="0"/>
      <w:marRight w:val="0"/>
      <w:marTop w:val="0"/>
      <w:marBottom w:val="0"/>
      <w:divBdr>
        <w:top w:val="none" w:sz="0" w:space="0" w:color="auto"/>
        <w:left w:val="none" w:sz="0" w:space="0" w:color="auto"/>
        <w:bottom w:val="none" w:sz="0" w:space="0" w:color="auto"/>
        <w:right w:val="none" w:sz="0" w:space="0" w:color="auto"/>
      </w:divBdr>
    </w:div>
    <w:div w:id="1264923677">
      <w:bodyDiv w:val="1"/>
      <w:marLeft w:val="0"/>
      <w:marRight w:val="0"/>
      <w:marTop w:val="0"/>
      <w:marBottom w:val="0"/>
      <w:divBdr>
        <w:top w:val="none" w:sz="0" w:space="0" w:color="auto"/>
        <w:left w:val="none" w:sz="0" w:space="0" w:color="auto"/>
        <w:bottom w:val="none" w:sz="0" w:space="0" w:color="auto"/>
        <w:right w:val="none" w:sz="0" w:space="0" w:color="auto"/>
      </w:divBdr>
    </w:div>
    <w:div w:id="1869447013">
      <w:bodyDiv w:val="1"/>
      <w:marLeft w:val="0"/>
      <w:marRight w:val="0"/>
      <w:marTop w:val="0"/>
      <w:marBottom w:val="0"/>
      <w:divBdr>
        <w:top w:val="none" w:sz="0" w:space="0" w:color="auto"/>
        <w:left w:val="none" w:sz="0" w:space="0" w:color="auto"/>
        <w:bottom w:val="none" w:sz="0" w:space="0" w:color="auto"/>
        <w:right w:val="none" w:sz="0" w:space="0" w:color="auto"/>
      </w:divBdr>
    </w:div>
    <w:div w:id="2037728093">
      <w:bodyDiv w:val="1"/>
      <w:marLeft w:val="0"/>
      <w:marRight w:val="0"/>
      <w:marTop w:val="0"/>
      <w:marBottom w:val="0"/>
      <w:divBdr>
        <w:top w:val="none" w:sz="0" w:space="0" w:color="auto"/>
        <w:left w:val="none" w:sz="0" w:space="0" w:color="auto"/>
        <w:bottom w:val="none" w:sz="0" w:space="0" w:color="auto"/>
        <w:right w:val="none" w:sz="0" w:space="0" w:color="auto"/>
      </w:divBdr>
    </w:div>
    <w:div w:id="212325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242</Words>
  <Characters>1332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Administration centrale</cp:lastModifiedBy>
  <cp:revision>23</cp:revision>
  <cp:lastPrinted>2014-06-13T14:05:00Z</cp:lastPrinted>
  <dcterms:created xsi:type="dcterms:W3CDTF">2014-06-27T17:12:00Z</dcterms:created>
  <dcterms:modified xsi:type="dcterms:W3CDTF">2020-06-12T12:54:00Z</dcterms:modified>
</cp:coreProperties>
</file>