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FC19DE">
        <w:rPr>
          <w:b/>
          <w:color w:val="0070C0"/>
          <w:sz w:val="32"/>
          <w:szCs w:val="32"/>
        </w:rPr>
        <w:t>lun</w:t>
      </w:r>
      <w:r w:rsidR="002440CE">
        <w:rPr>
          <w:b/>
          <w:color w:val="0070C0"/>
          <w:sz w:val="32"/>
          <w:szCs w:val="32"/>
        </w:rPr>
        <w:t xml:space="preserve">di </w:t>
      </w:r>
      <w:r w:rsidR="009227D2">
        <w:rPr>
          <w:b/>
          <w:color w:val="0070C0"/>
          <w:sz w:val="32"/>
          <w:szCs w:val="32"/>
        </w:rPr>
        <w:t>8</w:t>
      </w:r>
      <w:r w:rsidR="00856C15">
        <w:rPr>
          <w:b/>
          <w:color w:val="0070C0"/>
          <w:sz w:val="32"/>
          <w:szCs w:val="32"/>
        </w:rPr>
        <w:t xml:space="preserve"> </w:t>
      </w:r>
      <w:r w:rsidR="009227D2">
        <w:rPr>
          <w:b/>
          <w:color w:val="0070C0"/>
          <w:sz w:val="32"/>
          <w:szCs w:val="32"/>
        </w:rPr>
        <w:t>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9227D2" w:rsidP="009227D2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>Les multiples de 25 et de 50.</w:t>
      </w:r>
    </w:p>
    <w:p w:rsidR="009227D2" w:rsidRPr="009227D2" w:rsidRDefault="009227D2" w:rsidP="009227D2">
      <w:pPr>
        <w:spacing w:before="0" w:after="0"/>
        <w:textAlignment w:val="baseline"/>
      </w:pPr>
      <w:r w:rsidRPr="009227D2">
        <w:t xml:space="preserve">Un nombre est multiple </w:t>
      </w:r>
      <w:r w:rsidRPr="009227D2">
        <w:rPr>
          <w:b/>
          <w:bCs/>
        </w:rPr>
        <w:t>de 25</w:t>
      </w:r>
      <w:r w:rsidRPr="009227D2">
        <w:t xml:space="preserve"> s’il se termine par </w:t>
      </w:r>
      <w:r w:rsidRPr="009227D2">
        <w:rPr>
          <w:b/>
          <w:bCs/>
        </w:rPr>
        <w:t>00, 25, 50 ou 75</w:t>
      </w:r>
      <w:r w:rsidRPr="009227D2">
        <w:t>.</w:t>
      </w:r>
    </w:p>
    <w:p w:rsidR="009227D2" w:rsidRPr="009227D2" w:rsidRDefault="009227D2" w:rsidP="009227D2">
      <w:pPr>
        <w:spacing w:before="0" w:after="0"/>
        <w:textAlignment w:val="baseline"/>
      </w:pPr>
      <w:r w:rsidRPr="009227D2">
        <w:t xml:space="preserve">Un nombre est multiple </w:t>
      </w:r>
      <w:r w:rsidRPr="009227D2">
        <w:rPr>
          <w:b/>
          <w:bCs/>
        </w:rPr>
        <w:t>de 50</w:t>
      </w:r>
      <w:r w:rsidRPr="009227D2">
        <w:t xml:space="preserve"> s’il se termine par </w:t>
      </w:r>
      <w:r w:rsidRPr="009227D2">
        <w:rPr>
          <w:b/>
          <w:bCs/>
        </w:rPr>
        <w:t>00 ou 50</w:t>
      </w:r>
      <w:r w:rsidRPr="009227D2">
        <w:t>.</w:t>
      </w:r>
    </w:p>
    <w:p w:rsidR="00E424FD" w:rsidRDefault="00E424FD" w:rsidP="00FC19DE">
      <w:pPr>
        <w:spacing w:before="0" w:after="0"/>
        <w:textAlignment w:val="baseline"/>
      </w:pPr>
    </w:p>
    <w:p w:rsidR="00A85CA5" w:rsidRDefault="00A85CA5" w:rsidP="009227D2">
      <w:pPr>
        <w:spacing w:before="0" w:after="0"/>
        <w:textAlignment w:val="baseline"/>
        <w:sectPr w:rsidR="00A85CA5" w:rsidSect="00265E4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6C06AD" w:rsidRDefault="006C06AD" w:rsidP="006C06AD">
      <w:pPr>
        <w:pStyle w:val="Paragraphedeliste"/>
        <w:spacing w:before="0" w:after="0"/>
        <w:ind w:left="0"/>
        <w:textAlignment w:val="baseline"/>
      </w:pPr>
      <w:r>
        <w:t>Voici les calculs proposés aujourd’hui :</w:t>
      </w:r>
    </w:p>
    <w:p w:rsidR="006C06AD" w:rsidRDefault="006C06AD" w:rsidP="006C06AD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2 x 25 ; 4 x 25 ; 6 x 25 ; 3 x 25 ; 7 x 25</w:t>
      </w:r>
    </w:p>
    <w:p w:rsidR="006C06AD" w:rsidRDefault="006C06AD" w:rsidP="006C06AD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4 x 50 ; 7 x 50 ; 3 x 50 ; 6 x 50 ; 9 x 50.</w:t>
      </w:r>
    </w:p>
    <w:p w:rsidR="006C06AD" w:rsidRDefault="006C06AD" w:rsidP="006C06AD">
      <w:pPr>
        <w:pStyle w:val="Paragraphedeliste"/>
        <w:spacing w:before="0" w:after="0"/>
        <w:ind w:left="0"/>
        <w:textAlignment w:val="baseline"/>
      </w:pPr>
      <w:r>
        <w:t>Multiples de 4 :</w:t>
      </w:r>
    </w:p>
    <w:p w:rsidR="006C06AD" w:rsidRDefault="006C06AD" w:rsidP="006C06AD">
      <w:pPr>
        <w:pStyle w:val="Paragraphedeliste"/>
        <w:numPr>
          <w:ilvl w:val="0"/>
          <w:numId w:val="18"/>
        </w:numPr>
        <w:spacing w:before="0" w:after="0"/>
        <w:textAlignment w:val="baseline"/>
      </w:pPr>
      <w:r>
        <w:t>2</w:t>
      </w:r>
      <w:r>
        <w:t>8</w:t>
      </w:r>
      <w:r>
        <w:t xml:space="preserve"> x 25 ; </w:t>
      </w:r>
      <w:r>
        <w:t>16</w:t>
      </w:r>
      <w:r>
        <w:t xml:space="preserve"> x 25 ; </w:t>
      </w:r>
      <w:r>
        <w:t>12</w:t>
      </w:r>
      <w:r>
        <w:t xml:space="preserve"> x 25 ; </w:t>
      </w:r>
      <w:r>
        <w:t>12</w:t>
      </w:r>
      <w:r>
        <w:t xml:space="preserve"> x 25 ; </w:t>
      </w:r>
      <w:r>
        <w:t>36</w:t>
      </w:r>
      <w:r>
        <w:t xml:space="preserve"> x 25</w:t>
      </w:r>
    </w:p>
    <w:p w:rsidR="006C06AD" w:rsidRDefault="00753F38" w:rsidP="006C06AD">
      <w:pPr>
        <w:pStyle w:val="Paragraphedeliste"/>
        <w:spacing w:before="0" w:after="0"/>
        <w:ind w:left="0"/>
        <w:textAlignment w:val="baseline"/>
      </w:pPr>
      <w:r>
        <w:t>Décomposer le multiple de 4.</w:t>
      </w:r>
    </w:p>
    <w:p w:rsidR="00753F38" w:rsidRDefault="00753F38" w:rsidP="006C06AD">
      <w:pPr>
        <w:pStyle w:val="Paragraphedeliste"/>
        <w:spacing w:before="0" w:after="0"/>
        <w:ind w:left="0"/>
        <w:textAlignment w:val="baseline"/>
      </w:pPr>
      <w:r>
        <w:t>Exemple :</w:t>
      </w:r>
    </w:p>
    <w:p w:rsidR="00753F38" w:rsidRDefault="00753F38" w:rsidP="006C06AD">
      <w:pPr>
        <w:pStyle w:val="Paragraphedeliste"/>
        <w:spacing w:before="0" w:after="0"/>
        <w:ind w:left="0"/>
        <w:textAlignment w:val="baseline"/>
      </w:pPr>
      <w:r>
        <w:t>28 x 25</w:t>
      </w:r>
    </w:p>
    <w:p w:rsidR="00753F38" w:rsidRDefault="00753F38" w:rsidP="006C06AD">
      <w:pPr>
        <w:pStyle w:val="Paragraphedeliste"/>
        <w:spacing w:before="0" w:after="0"/>
        <w:ind w:left="0"/>
        <w:textAlignment w:val="baseline"/>
      </w:pPr>
      <w:r>
        <w:t>= 7 x 4 x 25</w:t>
      </w:r>
    </w:p>
    <w:p w:rsidR="00753F38" w:rsidRDefault="00753F38" w:rsidP="006C06AD">
      <w:pPr>
        <w:pStyle w:val="Paragraphedeliste"/>
        <w:spacing w:before="0" w:after="0"/>
        <w:ind w:left="0"/>
        <w:textAlignment w:val="baseline"/>
      </w:pPr>
      <w:r>
        <w:t>= 7 x 100</w:t>
      </w:r>
    </w:p>
    <w:p w:rsidR="006C06AD" w:rsidRDefault="00753F38" w:rsidP="006C06AD">
      <w:pPr>
        <w:pStyle w:val="Paragraphedeliste"/>
        <w:spacing w:before="0" w:after="0"/>
        <w:ind w:left="0"/>
        <w:textAlignment w:val="baseline"/>
        <w:sectPr w:rsidR="006C06AD" w:rsidSect="009227D2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t>= 700</w:t>
      </w:r>
    </w:p>
    <w:p w:rsidR="00A85CA5" w:rsidRDefault="00A85CA5" w:rsidP="009227D2">
      <w:pPr>
        <w:spacing w:before="0" w:after="0"/>
        <w:textAlignment w:val="baseline"/>
        <w:sectPr w:rsidR="00A85CA5" w:rsidSect="005C07D8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8F749D" w:rsidRDefault="002440CE" w:rsidP="00753F38">
      <w:pPr>
        <w:pStyle w:val="Titre1"/>
        <w:spacing w:before="0"/>
      </w:pPr>
      <w:r>
        <w:t>Nombres</w:t>
      </w:r>
      <w:r w:rsidR="00BD01DE">
        <w:t xml:space="preserve"> ET CALCULS</w:t>
      </w:r>
    </w:p>
    <w:p w:rsidR="00D86FF6" w:rsidRPr="00BD01DE" w:rsidRDefault="006D30E0" w:rsidP="00D86FF6">
      <w:pPr>
        <w:spacing w:after="0"/>
        <w:textAlignment w:val="baseline"/>
        <w:rPr>
          <w:b/>
          <w:bCs/>
        </w:rPr>
      </w:pPr>
      <w:r>
        <w:rPr>
          <w:b/>
          <w:bCs/>
        </w:rPr>
        <w:t>Numération et unités de mesure</w:t>
      </w:r>
    </w:p>
    <w:p w:rsidR="00D86FF6" w:rsidRDefault="006D30E0" w:rsidP="006D30E0">
      <w:pPr>
        <w:spacing w:after="0"/>
        <w:textAlignment w:val="baseline"/>
      </w:pPr>
      <w:r>
        <w:t>« </w:t>
      </w:r>
      <w:r w:rsidRPr="006D30E0">
        <w:t>L’envoi d’une lettre recommandée simple coûte 4,85 euros et un timbre vert coûte 97 centimes d’euro.</w:t>
      </w:r>
      <w:r>
        <w:t xml:space="preserve"> </w:t>
      </w:r>
      <w:r w:rsidRPr="006D30E0">
        <w:t>Comment peut-on calculer le total des deux prix ?</w:t>
      </w:r>
      <w:r>
        <w:t> »</w:t>
      </w:r>
    </w:p>
    <w:p w:rsidR="006D30E0" w:rsidRDefault="006D30E0" w:rsidP="006D30E0">
      <w:pPr>
        <w:spacing w:before="0" w:after="0"/>
        <w:textAlignment w:val="baseline"/>
      </w:pPr>
      <w:r w:rsidRPr="006D30E0">
        <w:drawing>
          <wp:anchor distT="0" distB="0" distL="114300" distR="114300" simplePos="0" relativeHeight="251658240" behindDoc="0" locked="0" layoutInCell="1" allowOverlap="1" wp14:anchorId="5593360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653990" cy="938235"/>
            <wp:effectExtent l="0" t="0" r="635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990" cy="93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Default="006D30E0" w:rsidP="006D30E0">
      <w:pPr>
        <w:spacing w:before="0" w:after="0"/>
        <w:textAlignment w:val="baseline"/>
      </w:pPr>
      <w:r>
        <w:tab/>
      </w:r>
    </w:p>
    <w:p w:rsidR="006D30E0" w:rsidRDefault="006D30E0" w:rsidP="006D30E0">
      <w:pPr>
        <w:spacing w:before="0" w:after="0"/>
        <w:textAlignment w:val="baseline"/>
      </w:pPr>
      <w:r>
        <w:t>1 centime d’euro = 1 centième d’euro</w:t>
      </w: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Pr="006D30E0" w:rsidRDefault="006D30E0" w:rsidP="006D30E0">
      <w:pPr>
        <w:spacing w:before="0" w:after="0"/>
        <w:textAlignment w:val="baseline"/>
      </w:pPr>
      <w:r>
        <w:t>« </w:t>
      </w:r>
      <w:r w:rsidRPr="006D30E0">
        <w:t>Un grand bol peut contenir 350 mL de liquide. Une assiette creuse peut contenir 0,25 L.</w:t>
      </w:r>
      <w:r>
        <w:t xml:space="preserve"> </w:t>
      </w:r>
      <w:r w:rsidRPr="006D30E0">
        <w:t>Comment savoir lequel des deux a la plus grande contenance ?</w:t>
      </w:r>
      <w:r>
        <w:t> »</w:t>
      </w:r>
    </w:p>
    <w:p w:rsidR="00A85CA5" w:rsidRDefault="006D30E0" w:rsidP="002E693B">
      <w:pPr>
        <w:spacing w:before="0" w:after="0"/>
        <w:textAlignment w:val="baseline"/>
      </w:pPr>
      <w:r w:rsidRPr="006D30E0">
        <w:drawing>
          <wp:anchor distT="0" distB="0" distL="114300" distR="114300" simplePos="0" relativeHeight="251659264" behindDoc="1" locked="0" layoutInCell="1" allowOverlap="1" wp14:anchorId="74694D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66383" cy="966439"/>
            <wp:effectExtent l="0" t="0" r="635" b="0"/>
            <wp:wrapTight wrapText="bothSides">
              <wp:wrapPolygon edited="0">
                <wp:start x="0" y="0"/>
                <wp:lineTo x="0" y="21302"/>
                <wp:lineTo x="21502" y="21302"/>
                <wp:lineTo x="215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83" cy="96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mL = 1 millième de litre</w:t>
      </w: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  <w:r>
        <w:lastRenderedPageBreak/>
        <w:t>« </w:t>
      </w:r>
      <w:r w:rsidRPr="006D30E0">
        <w:t>Une boîte de sel pèse 750 g.</w:t>
      </w:r>
      <w:r>
        <w:t xml:space="preserve"> </w:t>
      </w:r>
      <w:r w:rsidRPr="006D30E0">
        <w:t>Comment peut-on calculer le poids de 100 boîtes de sel ?</w:t>
      </w:r>
      <w:r>
        <w:t> »</w:t>
      </w:r>
    </w:p>
    <w:p w:rsidR="006D30E0" w:rsidRDefault="006D30E0" w:rsidP="006D30E0">
      <w:pPr>
        <w:spacing w:before="0" w:after="0"/>
        <w:textAlignment w:val="baseline"/>
      </w:pPr>
      <w:r w:rsidRPr="006D30E0">
        <w:drawing>
          <wp:anchor distT="0" distB="0" distL="114300" distR="114300" simplePos="0" relativeHeight="251660288" behindDoc="1" locked="0" layoutInCell="1" allowOverlap="1" wp14:anchorId="2FD4F8D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20897" cy="1049823"/>
            <wp:effectExtent l="0" t="0" r="0" b="4445"/>
            <wp:wrapTight wrapText="bothSides">
              <wp:wrapPolygon edited="0">
                <wp:start x="0" y="0"/>
                <wp:lineTo x="0" y="21430"/>
                <wp:lineTo x="21479" y="21430"/>
                <wp:lineTo x="2147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897" cy="1049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kg = 1000 g (1 millier de grammes)</w:t>
      </w: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</w:p>
    <w:p w:rsidR="006D30E0" w:rsidRDefault="006D30E0" w:rsidP="006D30E0">
      <w:pPr>
        <w:spacing w:before="0" w:after="0"/>
        <w:textAlignment w:val="baseline"/>
      </w:pPr>
      <w:r>
        <w:t>« </w:t>
      </w:r>
      <w:r w:rsidRPr="006D30E0">
        <w:t>Édith a acheté un ruban de 2,5 m. Elle le coupe en 10 bandes égales.</w:t>
      </w:r>
      <w:r>
        <w:t xml:space="preserve"> </w:t>
      </w:r>
      <w:r w:rsidRPr="006D30E0">
        <w:t>Comment calculer la longueur d’une bande ?</w:t>
      </w:r>
      <w:r>
        <w:t> »</w:t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drawing>
          <wp:anchor distT="0" distB="0" distL="114300" distR="114300" simplePos="0" relativeHeight="251661312" behindDoc="1" locked="0" layoutInCell="1" allowOverlap="1" wp14:anchorId="0A0B20B4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77014" cy="1133225"/>
            <wp:effectExtent l="0" t="0" r="0" b="0"/>
            <wp:wrapTight wrapText="bothSides">
              <wp:wrapPolygon edited="0">
                <wp:start x="0" y="0"/>
                <wp:lineTo x="0" y="21309"/>
                <wp:lineTo x="21457" y="21309"/>
                <wp:lineTo x="2145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014" cy="113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cm = 1 centième de mètre</w:t>
      </w:r>
    </w:p>
    <w:p w:rsidR="006D30E0" w:rsidRPr="006D30E0" w:rsidRDefault="006D30E0" w:rsidP="006D30E0">
      <w:pPr>
        <w:spacing w:before="0" w:after="0"/>
        <w:textAlignment w:val="baseline"/>
      </w:pPr>
      <w:r w:rsidRPr="006D30E0">
        <w:t>1 mm = 1 millième de mètre</w:t>
      </w: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6D30E0" w:rsidRDefault="006D30E0" w:rsidP="002E693B">
      <w:pPr>
        <w:spacing w:before="0" w:after="0"/>
        <w:textAlignment w:val="baseline"/>
      </w:pPr>
    </w:p>
    <w:p w:rsidR="002440CE" w:rsidRDefault="00295B09" w:rsidP="002440CE">
      <w:pPr>
        <w:pStyle w:val="Titre1"/>
      </w:pPr>
      <w:r>
        <w:t>4</w:t>
      </w:r>
      <w:r w:rsidR="00D2153E">
        <w:t xml:space="preserve"> </w:t>
      </w:r>
      <w:r w:rsidR="003F5311">
        <w:t>PROBLEMES</w:t>
      </w:r>
      <w:r w:rsidR="00D2153E">
        <w:t xml:space="preserve"> du jour et probleme supplementaire</w:t>
      </w:r>
    </w:p>
    <w:p w:rsidR="0083242F" w:rsidRDefault="006D30E0" w:rsidP="00BF2DC4">
      <w:pPr>
        <w:jc w:val="both"/>
        <w:rPr>
          <w:b/>
          <w:bCs/>
        </w:rPr>
      </w:pPr>
      <w:r>
        <w:rPr>
          <w:b/>
          <w:bCs/>
        </w:rPr>
        <w:t>Les pourcentages</w:t>
      </w:r>
    </w:p>
    <w:p w:rsidR="00295B09" w:rsidRDefault="00295B09" w:rsidP="00295B09">
      <w:pPr>
        <w:spacing w:before="0" w:after="0"/>
        <w:jc w:val="both"/>
      </w:pPr>
      <w:r>
        <w:t>50 % représentent la moitié.</w:t>
      </w:r>
    </w:p>
    <w:p w:rsidR="00295B09" w:rsidRDefault="00295B09" w:rsidP="00295B09">
      <w:pPr>
        <w:spacing w:before="0" w:after="0"/>
        <w:jc w:val="both"/>
      </w:pPr>
      <w:r>
        <w:t>10 % représentent 1/10.</w:t>
      </w:r>
    </w:p>
    <w:p w:rsidR="00295B09" w:rsidRDefault="006D30E0" w:rsidP="006D30E0">
      <w:pPr>
        <w:spacing w:before="120" w:after="0"/>
        <w:jc w:val="both"/>
      </w:pPr>
      <w:r>
        <w:t>« </w:t>
      </w:r>
      <w:r w:rsidRPr="006D30E0">
        <w:t>Dans ces pots de confiture de 250 g, il y a 50 % de fruits.</w:t>
      </w:r>
      <w:r>
        <w:t xml:space="preserve"> </w:t>
      </w:r>
      <w:r w:rsidRPr="006D30E0">
        <w:t>Quelle est la masse de fruits dans un pot de confiture</w:t>
      </w:r>
      <w:r>
        <w:t> ? »</w:t>
      </w:r>
    </w:p>
    <w:p w:rsidR="00295B09" w:rsidRPr="00295B09" w:rsidRDefault="00295B09" w:rsidP="00295B09">
      <w:pPr>
        <w:spacing w:before="120" w:after="0"/>
        <w:jc w:val="both"/>
      </w:pPr>
      <w:r>
        <w:t>« </w:t>
      </w:r>
      <w:r w:rsidRPr="00295B09">
        <w:t>Sur les 24 élèves de la classe,</w:t>
      </w:r>
      <w:r>
        <w:t xml:space="preserve"> </w:t>
      </w:r>
      <w:r w:rsidRPr="00295B09">
        <w:t>50 % pratiquent une activité sportive dans un club.</w:t>
      </w:r>
      <w:r>
        <w:t xml:space="preserve"> </w:t>
      </w:r>
      <w:r w:rsidRPr="00295B09">
        <w:t>Combien d’élèves font du sport en club ?</w:t>
      </w:r>
      <w:r>
        <w:t> »</w:t>
      </w:r>
    </w:p>
    <w:p w:rsidR="00295B09" w:rsidRDefault="00295B09" w:rsidP="00295B09">
      <w:pPr>
        <w:spacing w:after="0"/>
        <w:jc w:val="both"/>
      </w:pPr>
      <w:r>
        <w:t>« </w:t>
      </w:r>
      <w:r w:rsidRPr="00295B09">
        <w:t>Lors d'une élection, un candidat a recueilli 10 % des voix sur 1 280 votants.</w:t>
      </w:r>
      <w:r>
        <w:t xml:space="preserve"> </w:t>
      </w:r>
      <w:r w:rsidRPr="00295B09">
        <w:t>Combien de personnes ont</w:t>
      </w:r>
      <w:r>
        <w:t xml:space="preserve"> </w:t>
      </w:r>
      <w:r w:rsidRPr="00295B09">
        <w:t>voté pour lui ?</w:t>
      </w:r>
      <w:r>
        <w:t> »</w:t>
      </w:r>
    </w:p>
    <w:p w:rsidR="00295B09" w:rsidRDefault="00295B09" w:rsidP="00295B09">
      <w:pPr>
        <w:spacing w:after="0"/>
        <w:jc w:val="both"/>
      </w:pPr>
      <w:r>
        <w:t>« </w:t>
      </w:r>
      <w:r w:rsidRPr="00295B09">
        <w:t>Alice a commandé une machine à laver à 360 €,</w:t>
      </w:r>
      <w:r>
        <w:t xml:space="preserve"> </w:t>
      </w:r>
      <w:r w:rsidRPr="00295B09">
        <w:t>le vendeur lui a demandé de régler 10 % à la commande et le reste à la livraison.</w:t>
      </w:r>
      <w:r>
        <w:t xml:space="preserve"> </w:t>
      </w:r>
      <w:r w:rsidRPr="00295B09">
        <w:t>Combien Alice a-t-elle dû payer à la commande ?</w:t>
      </w:r>
      <w:r>
        <w:t> »</w:t>
      </w:r>
    </w:p>
    <w:p w:rsidR="00295B09" w:rsidRPr="00295B09" w:rsidRDefault="00295B09" w:rsidP="00295B09">
      <w:pPr>
        <w:spacing w:after="0"/>
        <w:jc w:val="both"/>
      </w:pPr>
      <w:r>
        <w:t>« </w:t>
      </w:r>
      <w:r w:rsidRPr="00295B09">
        <w:t>3 amis font une randonnée de 14 km. Après avoir parcouru 50 % du trajet, ils s’arrêtent pour manger.</w:t>
      </w:r>
      <w:r>
        <w:t xml:space="preserve"> </w:t>
      </w:r>
      <w:r w:rsidRPr="00295B09">
        <w:t>Quelle distance ont-ils parcouru avant ce pique-nique ?</w:t>
      </w:r>
      <w:r>
        <w:t> »</w:t>
      </w:r>
    </w:p>
    <w:p w:rsidR="00295B09" w:rsidRPr="00295B09" w:rsidRDefault="00295B09" w:rsidP="00295B09">
      <w:pPr>
        <w:spacing w:after="0"/>
        <w:jc w:val="both"/>
      </w:pPr>
    </w:p>
    <w:p w:rsidR="00C1462E" w:rsidRPr="00C1462E" w:rsidRDefault="00C1462E" w:rsidP="004F30CE">
      <w:pPr>
        <w:spacing w:after="0"/>
        <w:jc w:val="both"/>
      </w:pPr>
    </w:p>
    <w:sectPr w:rsidR="00C1462E" w:rsidRPr="00C1462E" w:rsidSect="00A85CA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1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284C"/>
    <w:rsid w:val="000808CB"/>
    <w:rsid w:val="000B1AFF"/>
    <w:rsid w:val="00103B2A"/>
    <w:rsid w:val="00111805"/>
    <w:rsid w:val="001912CA"/>
    <w:rsid w:val="001A5DD0"/>
    <w:rsid w:val="00227DB9"/>
    <w:rsid w:val="002440CE"/>
    <w:rsid w:val="00265E4B"/>
    <w:rsid w:val="00295B09"/>
    <w:rsid w:val="002B5C09"/>
    <w:rsid w:val="002E693B"/>
    <w:rsid w:val="003064AA"/>
    <w:rsid w:val="00336603"/>
    <w:rsid w:val="003672A7"/>
    <w:rsid w:val="003B7EEC"/>
    <w:rsid w:val="003F5311"/>
    <w:rsid w:val="00415D91"/>
    <w:rsid w:val="0042169E"/>
    <w:rsid w:val="004A181D"/>
    <w:rsid w:val="004C3BFB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643C28"/>
    <w:rsid w:val="00660321"/>
    <w:rsid w:val="006819B6"/>
    <w:rsid w:val="006C0661"/>
    <w:rsid w:val="006C06AD"/>
    <w:rsid w:val="006D30E0"/>
    <w:rsid w:val="00753F38"/>
    <w:rsid w:val="007B2E72"/>
    <w:rsid w:val="007F486C"/>
    <w:rsid w:val="008308D7"/>
    <w:rsid w:val="0083242F"/>
    <w:rsid w:val="00856C15"/>
    <w:rsid w:val="00861722"/>
    <w:rsid w:val="008F749D"/>
    <w:rsid w:val="009227D2"/>
    <w:rsid w:val="00A4688A"/>
    <w:rsid w:val="00A579FD"/>
    <w:rsid w:val="00A764CB"/>
    <w:rsid w:val="00A85CA5"/>
    <w:rsid w:val="00AA4678"/>
    <w:rsid w:val="00AB6E6A"/>
    <w:rsid w:val="00AC26D4"/>
    <w:rsid w:val="00B01BD6"/>
    <w:rsid w:val="00B06177"/>
    <w:rsid w:val="00B303F6"/>
    <w:rsid w:val="00BD01DE"/>
    <w:rsid w:val="00BF2DC4"/>
    <w:rsid w:val="00BF4DB3"/>
    <w:rsid w:val="00BF5860"/>
    <w:rsid w:val="00C1462E"/>
    <w:rsid w:val="00C15CF3"/>
    <w:rsid w:val="00C72AB0"/>
    <w:rsid w:val="00CB2E35"/>
    <w:rsid w:val="00CC4C8D"/>
    <w:rsid w:val="00CE765F"/>
    <w:rsid w:val="00CF17DD"/>
    <w:rsid w:val="00D2153E"/>
    <w:rsid w:val="00D51A0E"/>
    <w:rsid w:val="00D5627F"/>
    <w:rsid w:val="00D86FF6"/>
    <w:rsid w:val="00D96A07"/>
    <w:rsid w:val="00DC72EE"/>
    <w:rsid w:val="00E21A1B"/>
    <w:rsid w:val="00E424FD"/>
    <w:rsid w:val="00E7734E"/>
    <w:rsid w:val="00EF6F77"/>
    <w:rsid w:val="00F175BE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4189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E0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2</cp:revision>
  <dcterms:created xsi:type="dcterms:W3CDTF">2020-06-07T16:43:00Z</dcterms:created>
  <dcterms:modified xsi:type="dcterms:W3CDTF">2020-06-07T16:43:00Z</dcterms:modified>
</cp:coreProperties>
</file>