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E61DBC">
        <w:rPr>
          <w:b/>
          <w:color w:val="0070C0"/>
          <w:sz w:val="32"/>
          <w:szCs w:val="32"/>
        </w:rPr>
        <w:t>mercre</w:t>
      </w:r>
      <w:r w:rsidR="002440CE">
        <w:rPr>
          <w:b/>
          <w:color w:val="0070C0"/>
          <w:sz w:val="32"/>
          <w:szCs w:val="32"/>
        </w:rPr>
        <w:t xml:space="preserve">di </w:t>
      </w:r>
      <w:r w:rsidR="0001284C">
        <w:rPr>
          <w:b/>
          <w:color w:val="0070C0"/>
          <w:sz w:val="32"/>
          <w:szCs w:val="32"/>
        </w:rPr>
        <w:t>2</w:t>
      </w:r>
      <w:r w:rsidR="00E61DBC">
        <w:rPr>
          <w:b/>
          <w:color w:val="0070C0"/>
          <w:sz w:val="32"/>
          <w:szCs w:val="32"/>
        </w:rPr>
        <w:t>7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 w:rsidR="0001284C">
        <w:rPr>
          <w:b/>
          <w:bCs/>
        </w:rPr>
        <w:t>entier</w:t>
      </w:r>
      <w:r>
        <w:rPr>
          <w:b/>
          <w:bCs/>
        </w:rPr>
        <w:t xml:space="preserve"> </w:t>
      </w:r>
      <w:r w:rsidR="00EF6F77" w:rsidRPr="007310D5">
        <w:rPr>
          <w:b/>
          <w:bCs/>
        </w:rPr>
        <w:t xml:space="preserve">par </w:t>
      </w:r>
      <w:r w:rsidR="00E61DBC">
        <w:rPr>
          <w:b/>
          <w:bCs/>
        </w:rPr>
        <w:t>3</w:t>
      </w:r>
      <w:r w:rsidR="0001284C">
        <w:rPr>
          <w:b/>
          <w:bCs/>
        </w:rPr>
        <w:t xml:space="preserve"> et par </w:t>
      </w:r>
      <w:r w:rsidR="00E61DBC">
        <w:rPr>
          <w:b/>
          <w:bCs/>
        </w:rPr>
        <w:t>9</w:t>
      </w:r>
      <w:r w:rsidR="00EF6F77" w:rsidRPr="007310D5">
        <w:rPr>
          <w:b/>
          <w:bCs/>
        </w:rPr>
        <w:t>.</w:t>
      </w:r>
    </w:p>
    <w:p w:rsidR="00E424FD" w:rsidRDefault="00E424FD" w:rsidP="00EF6F77">
      <w:pPr>
        <w:spacing w:before="0" w:after="0"/>
        <w:textAlignment w:val="baseline"/>
        <w:rPr>
          <w:b/>
          <w:bCs/>
        </w:rPr>
      </w:pPr>
    </w:p>
    <w:p w:rsidR="00E424FD" w:rsidRPr="007310D5" w:rsidRDefault="00E424FD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 xml:space="preserve">Diviser un nombre par </w:t>
      </w:r>
      <w:r w:rsidR="00E61DBC">
        <w:rPr>
          <w:b/>
          <w:bCs/>
        </w:rPr>
        <w:t>3</w:t>
      </w:r>
    </w:p>
    <w:p w:rsidR="00FC19DE" w:rsidRDefault="0001284C" w:rsidP="00FC19DE">
      <w:pPr>
        <w:spacing w:before="0" w:after="0"/>
        <w:textAlignment w:val="baseline"/>
      </w:pPr>
      <w:r>
        <w:t>Pour</w:t>
      </w:r>
      <w:r w:rsidR="00FC19DE">
        <w:t xml:space="preserve"> </w:t>
      </w:r>
      <w:r w:rsidR="00856C15">
        <w:t>divise</w:t>
      </w:r>
      <w:r>
        <w:t>r</w:t>
      </w:r>
      <w:r w:rsidR="00FC19DE">
        <w:t xml:space="preserve"> un nombre </w:t>
      </w:r>
      <w:r>
        <w:t>entier</w:t>
      </w:r>
      <w:r w:rsidR="00856C15">
        <w:t xml:space="preserve"> </w:t>
      </w:r>
      <w:r w:rsidR="00FC19DE">
        <w:t xml:space="preserve">par </w:t>
      </w:r>
      <w:r w:rsidR="00E61DBC">
        <w:t>3</w:t>
      </w:r>
      <w:r w:rsidR="00FC19DE">
        <w:t xml:space="preserve">, </w:t>
      </w:r>
      <w:r>
        <w:t xml:space="preserve">on peut le décomposer en nombres multiples de </w:t>
      </w:r>
      <w:r w:rsidR="00E61DBC">
        <w:t xml:space="preserve">3 </w:t>
      </w:r>
      <w:r w:rsidR="00E61DBC">
        <w:t xml:space="preserve">(attention, prendre des multiples de </w:t>
      </w:r>
      <w:r w:rsidR="00E61DBC">
        <w:t>3</w:t>
      </w:r>
      <w:r w:rsidR="00E61DBC">
        <w:t xml:space="preserve"> facilement identifiables dans la table de </w:t>
      </w:r>
      <w:r w:rsidR="00E61DBC">
        <w:t>3</w:t>
      </w:r>
      <w:r w:rsidR="00E61DBC">
        <w:t>)</w:t>
      </w:r>
      <w:r w:rsidR="00E424FD">
        <w:t xml:space="preserve">, </w:t>
      </w:r>
      <w:r>
        <w:t>calcule</w:t>
      </w:r>
      <w:r w:rsidR="00E424FD">
        <w:t>r</w:t>
      </w:r>
      <w:r>
        <w:t xml:space="preserve"> l</w:t>
      </w:r>
      <w:r w:rsidR="00E61DBC">
        <w:t>e</w:t>
      </w:r>
      <w:r>
        <w:t xml:space="preserve"> </w:t>
      </w:r>
      <w:r w:rsidR="00E61DBC">
        <w:t>tiers</w:t>
      </w:r>
      <w:r>
        <w:t xml:space="preserve"> de </w:t>
      </w:r>
      <w:r w:rsidR="00856C15">
        <w:t xml:space="preserve">chaque </w:t>
      </w:r>
      <w:r>
        <w:t xml:space="preserve">terme </w:t>
      </w:r>
      <w:r w:rsidR="00E424FD">
        <w:t>et additionner le tout.</w:t>
      </w:r>
    </w:p>
    <w:p w:rsidR="00E424FD" w:rsidRDefault="00FC19DE" w:rsidP="00FC19DE">
      <w:pPr>
        <w:spacing w:before="0" w:after="0"/>
        <w:textAlignment w:val="baseline"/>
      </w:pPr>
      <w:r>
        <w:t>Exemple :</w:t>
      </w:r>
    </w:p>
    <w:p w:rsidR="00D86FF6" w:rsidRDefault="0001284C" w:rsidP="00FC19DE">
      <w:pPr>
        <w:spacing w:before="0" w:after="0"/>
        <w:textAlignment w:val="baseline"/>
      </w:pPr>
      <w:r>
        <w:t>3</w:t>
      </w:r>
      <w:r w:rsidR="00E61DBC">
        <w:t>75</w:t>
      </w:r>
      <w:r w:rsidR="00856C15">
        <w:t> :</w:t>
      </w:r>
      <w:r w:rsidR="00D86FF6">
        <w:t xml:space="preserve"> </w:t>
      </w:r>
      <w:r w:rsidR="00E61DBC">
        <w:t>3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E424FD">
        <w:t xml:space="preserve">(300 + </w:t>
      </w:r>
      <w:r w:rsidR="00E61DBC">
        <w:t>6</w:t>
      </w:r>
      <w:r w:rsidR="00E424FD">
        <w:t xml:space="preserve">0 + </w:t>
      </w:r>
      <w:r w:rsidR="00E61DBC">
        <w:t>15</w:t>
      </w:r>
      <w:r w:rsidR="00E424FD">
        <w:t xml:space="preserve">) : </w:t>
      </w:r>
      <w:r w:rsidR="00E61DBC">
        <w:t>3</w:t>
      </w:r>
    </w:p>
    <w:p w:rsidR="00E424FD" w:rsidRDefault="00E424FD" w:rsidP="00FC19DE">
      <w:pPr>
        <w:spacing w:before="0" w:after="0"/>
        <w:textAlignment w:val="baseline"/>
      </w:pPr>
      <w:r>
        <w:t>= 1</w:t>
      </w:r>
      <w:r w:rsidR="00E61DBC">
        <w:t>0</w:t>
      </w:r>
      <w:r>
        <w:t xml:space="preserve">0 + 20 + </w:t>
      </w:r>
      <w:r w:rsidR="00E61DBC">
        <w:t>5</w:t>
      </w:r>
    </w:p>
    <w:p w:rsidR="00E424FD" w:rsidRDefault="00E424FD" w:rsidP="00FC19DE">
      <w:pPr>
        <w:spacing w:before="0" w:after="0"/>
        <w:textAlignment w:val="baseline"/>
      </w:pPr>
      <w:r>
        <w:t>= 1</w:t>
      </w:r>
      <w:r w:rsidR="00E61DBC">
        <w:t>25</w:t>
      </w:r>
    </w:p>
    <w:p w:rsidR="00E424FD" w:rsidRDefault="00E424FD" w:rsidP="00FC19DE">
      <w:pPr>
        <w:spacing w:before="0" w:after="0"/>
        <w:textAlignment w:val="baseline"/>
      </w:pPr>
      <w:r>
        <w:t xml:space="preserve">Lorsque tous les chiffres du nombre sont </w:t>
      </w:r>
      <w:r w:rsidR="00E61DBC">
        <w:t>multiples de 3</w:t>
      </w:r>
      <w:r>
        <w:t>, on peut directement trouver le résultat en écrivant l</w:t>
      </w:r>
      <w:r w:rsidR="00E61DBC">
        <w:t>e tiers</w:t>
      </w:r>
      <w:r>
        <w:t xml:space="preserve"> de chaque chiffre.</w:t>
      </w:r>
    </w:p>
    <w:p w:rsidR="00E424FD" w:rsidRDefault="00E424FD" w:rsidP="00FC19DE">
      <w:pPr>
        <w:spacing w:before="0" w:after="0"/>
        <w:textAlignment w:val="baseline"/>
      </w:pPr>
      <w:r>
        <w:t>Exemple </w:t>
      </w:r>
      <w:r w:rsidR="00E61DBC">
        <w:t>93 : 3</w:t>
      </w:r>
      <w:r>
        <w:t xml:space="preserve"> = </w:t>
      </w:r>
      <w:r w:rsidR="00E61DBC">
        <w:t>31</w:t>
      </w:r>
    </w:p>
    <w:p w:rsidR="00856C15" w:rsidRDefault="00856C15" w:rsidP="00FC19DE">
      <w:pPr>
        <w:spacing w:before="0" w:after="0"/>
        <w:textAlignment w:val="baseline"/>
      </w:pPr>
    </w:p>
    <w:p w:rsidR="00E424FD" w:rsidRPr="007310D5" w:rsidRDefault="00E424FD" w:rsidP="00E424FD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 xml:space="preserve">Diviser un nombre par </w:t>
      </w:r>
      <w:r w:rsidR="00E61DBC">
        <w:rPr>
          <w:b/>
          <w:bCs/>
        </w:rPr>
        <w:t>9</w:t>
      </w:r>
    </w:p>
    <w:p w:rsidR="00E424FD" w:rsidRDefault="00E424FD" w:rsidP="00E424FD">
      <w:pPr>
        <w:spacing w:before="0" w:after="0"/>
        <w:textAlignment w:val="baseline"/>
      </w:pPr>
      <w:r>
        <w:t xml:space="preserve">Pour diviser un nombre entier par </w:t>
      </w:r>
      <w:r w:rsidR="00E61DBC">
        <w:t>9</w:t>
      </w:r>
      <w:r>
        <w:t xml:space="preserve">, on peut le décomposer en nombres multiples de </w:t>
      </w:r>
      <w:r w:rsidR="00E61DBC">
        <w:t>9</w:t>
      </w:r>
      <w:r>
        <w:t xml:space="preserve"> (attention, prendre des multiples de</w:t>
      </w:r>
      <w:r w:rsidR="00E61DBC">
        <w:t xml:space="preserve"> 9</w:t>
      </w:r>
      <w:r>
        <w:t xml:space="preserve"> facilement identifiables dans la table de </w:t>
      </w:r>
      <w:r w:rsidR="00E61DBC">
        <w:t>9</w:t>
      </w:r>
      <w:r>
        <w:t xml:space="preserve">), diviser chaque terme par </w:t>
      </w:r>
      <w:r w:rsidR="00E61DBC">
        <w:t>9</w:t>
      </w:r>
      <w:r>
        <w:t xml:space="preserve"> et additionner le tout.</w:t>
      </w:r>
    </w:p>
    <w:p w:rsidR="00E424FD" w:rsidRDefault="00E424FD" w:rsidP="00E424FD">
      <w:pPr>
        <w:spacing w:before="0" w:after="0"/>
        <w:textAlignment w:val="baseline"/>
      </w:pPr>
      <w:r>
        <w:t>Exemple :</w:t>
      </w:r>
    </w:p>
    <w:p w:rsidR="00E424FD" w:rsidRDefault="00E61DBC" w:rsidP="00E424FD">
      <w:pPr>
        <w:spacing w:before="0" w:after="0"/>
        <w:textAlignment w:val="baseline"/>
      </w:pPr>
      <w:r>
        <w:t>918</w:t>
      </w:r>
      <w:r w:rsidR="00E424FD">
        <w:t xml:space="preserve"> : </w:t>
      </w:r>
      <w:r>
        <w:t>9</w:t>
      </w:r>
    </w:p>
    <w:p w:rsidR="00E424FD" w:rsidRDefault="00E424FD" w:rsidP="00E424FD">
      <w:pPr>
        <w:spacing w:before="0" w:after="0"/>
        <w:textAlignment w:val="baseline"/>
      </w:pPr>
      <w:r>
        <w:t>= (</w:t>
      </w:r>
      <w:r w:rsidR="00E61DBC">
        <w:t>900</w:t>
      </w:r>
      <w:r>
        <w:t xml:space="preserve"> + </w:t>
      </w:r>
      <w:r w:rsidR="00E61DBC">
        <w:t>18</w:t>
      </w:r>
      <w:r>
        <w:t xml:space="preserve">) : </w:t>
      </w:r>
      <w:r w:rsidR="00E61DBC">
        <w:t>9</w:t>
      </w:r>
    </w:p>
    <w:p w:rsidR="00E424FD" w:rsidRDefault="00E424FD" w:rsidP="00E424FD">
      <w:pPr>
        <w:spacing w:before="0" w:after="0"/>
        <w:textAlignment w:val="baseline"/>
      </w:pPr>
      <w:r>
        <w:t>= 1</w:t>
      </w:r>
      <w:r w:rsidR="00E61DBC">
        <w:t>0</w:t>
      </w:r>
      <w:r>
        <w:t xml:space="preserve">0 + </w:t>
      </w:r>
      <w:r w:rsidR="00E61DBC">
        <w:t>2</w:t>
      </w:r>
    </w:p>
    <w:p w:rsidR="00E424FD" w:rsidRDefault="00E424FD" w:rsidP="00E424FD">
      <w:pPr>
        <w:spacing w:before="0" w:after="0"/>
        <w:textAlignment w:val="baseline"/>
      </w:pPr>
      <w:r>
        <w:t>= 1</w:t>
      </w:r>
      <w:r w:rsidR="00E61DBC">
        <w:t>02</w:t>
      </w:r>
    </w:p>
    <w:p w:rsidR="00E424FD" w:rsidRDefault="00E424FD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A85CA5" w:rsidRDefault="00A85CA5" w:rsidP="00D86FF6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86FF6" w:rsidRDefault="00E61DBC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72</w:t>
      </w:r>
      <w:r w:rsidR="00856C15">
        <w:t xml:space="preserve"> : </w:t>
      </w:r>
      <w:r>
        <w:t>3</w:t>
      </w:r>
      <w:r w:rsidR="00A85CA5">
        <w:tab/>
      </w:r>
      <w:r w:rsidR="00A85CA5">
        <w:tab/>
      </w:r>
      <w:r w:rsidR="00A85CA5">
        <w:tab/>
      </w:r>
      <w:r w:rsidR="00A85CA5">
        <w:tab/>
      </w:r>
    </w:p>
    <w:p w:rsidR="00D86FF6" w:rsidRDefault="00E61DBC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54</w:t>
      </w:r>
      <w:r w:rsidR="00856C15">
        <w:t xml:space="preserve"> : </w:t>
      </w:r>
      <w:r>
        <w:t>3</w:t>
      </w:r>
    </w:p>
    <w:p w:rsidR="00D86FF6" w:rsidRDefault="00E61DBC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318</w:t>
      </w:r>
      <w:r w:rsidR="00856C15">
        <w:t xml:space="preserve"> : </w:t>
      </w:r>
      <w:r>
        <w:t>3</w:t>
      </w:r>
    </w:p>
    <w:p w:rsidR="00D86FF6" w:rsidRDefault="00E61DBC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936</w:t>
      </w:r>
      <w:r w:rsidR="00856C15">
        <w:t xml:space="preserve"> : </w:t>
      </w:r>
      <w:r>
        <w:t>3</w:t>
      </w:r>
    </w:p>
    <w:p w:rsidR="00D86FF6" w:rsidRDefault="00E61DBC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927</w:t>
      </w:r>
      <w:r w:rsidR="00E424FD">
        <w:t xml:space="preserve"> </w:t>
      </w:r>
      <w:r w:rsidR="00856C15">
        <w:t xml:space="preserve">: </w:t>
      </w:r>
      <w:r>
        <w:t>9</w:t>
      </w:r>
    </w:p>
    <w:p w:rsidR="00856C15" w:rsidRDefault="00E61DBC" w:rsidP="00856C15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459</w:t>
      </w:r>
      <w:r w:rsidR="00856C15">
        <w:t xml:space="preserve"> : </w:t>
      </w:r>
      <w:r>
        <w:t>9</w:t>
      </w:r>
    </w:p>
    <w:p w:rsidR="00A85CA5" w:rsidRDefault="00A85CA5" w:rsidP="00E424FD">
      <w:pPr>
        <w:spacing w:before="0" w:after="0"/>
        <w:textAlignment w:val="baseline"/>
        <w:sectPr w:rsidR="00A85CA5" w:rsidSect="00103B2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spacing w:before="0" w:after="0"/>
        <w:textAlignment w:val="baseline"/>
      </w:pPr>
    </w:p>
    <w:p w:rsidR="00E424FD" w:rsidRDefault="00E424FD" w:rsidP="00E424FD">
      <w:pPr>
        <w:spacing w:before="0" w:after="0"/>
        <w:textAlignment w:val="baseline"/>
      </w:pPr>
      <w:r>
        <w:t>Calculs supplémentaires :</w:t>
      </w:r>
    </w:p>
    <w:p w:rsidR="00A85CA5" w:rsidRDefault="00A85CA5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A85CA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61DBC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126</w:t>
      </w:r>
      <w:r w:rsidR="00E424FD">
        <w:t xml:space="preserve"> : </w:t>
      </w:r>
      <w:r>
        <w:t>3</w:t>
      </w:r>
    </w:p>
    <w:p w:rsidR="00E424FD" w:rsidRDefault="00E61DBC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324</w:t>
      </w:r>
      <w:r w:rsidR="00E424FD">
        <w:t xml:space="preserve"> : </w:t>
      </w:r>
      <w:r>
        <w:t>3</w:t>
      </w:r>
    </w:p>
    <w:p w:rsidR="00E424FD" w:rsidRDefault="00E61DBC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279</w:t>
      </w:r>
      <w:r w:rsidR="00E424FD">
        <w:t xml:space="preserve"> : </w:t>
      </w:r>
      <w:r>
        <w:t>9</w:t>
      </w:r>
    </w:p>
    <w:p w:rsidR="00A85CA5" w:rsidRDefault="00E61DBC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945</w:t>
      </w:r>
      <w:r w:rsidR="00E424FD">
        <w:t xml:space="preserve"> : </w:t>
      </w:r>
      <w:r>
        <w:t>9</w:t>
      </w:r>
    </w:p>
    <w:p w:rsidR="00E424FD" w:rsidRDefault="00E424FD" w:rsidP="00E424FD">
      <w:pPr>
        <w:spacing w:before="0" w:after="0"/>
        <w:textAlignment w:val="baseline"/>
      </w:pPr>
    </w:p>
    <w:p w:rsidR="008F749D" w:rsidRDefault="002440CE" w:rsidP="008F749D">
      <w:pPr>
        <w:pStyle w:val="Titre1"/>
      </w:pPr>
      <w:r>
        <w:lastRenderedPageBreak/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 xml:space="preserve">Les </w:t>
      </w:r>
      <w:r w:rsidR="00A85CA5">
        <w:rPr>
          <w:b/>
          <w:bCs/>
        </w:rPr>
        <w:t>grands nombres</w:t>
      </w:r>
    </w:p>
    <w:p w:rsidR="00D86FF6" w:rsidRDefault="00A85CA5" w:rsidP="00D86FF6">
      <w:pPr>
        <w:spacing w:after="0"/>
        <w:textAlignment w:val="baseline"/>
      </w:pPr>
      <w:r>
        <w:t>Je lis un grand nombre : quatre grandes classes d’unités (unités simples, milliers, millions, mil</w:t>
      </w:r>
      <w:r w:rsidR="00C72AB0">
        <w:t>l</w:t>
      </w:r>
      <w:r>
        <w:t>iards)</w:t>
      </w:r>
    </w:p>
    <w:p w:rsidR="00A85CA5" w:rsidRDefault="00A85CA5" w:rsidP="00B96C28">
      <w:pPr>
        <w:spacing w:before="0" w:after="0"/>
        <w:textAlignment w:val="baseline"/>
      </w:pPr>
      <w:r w:rsidRPr="00A85CA5">
        <w:rPr>
          <w:noProof/>
        </w:rPr>
        <w:drawing>
          <wp:inline distT="0" distB="0" distL="0" distR="0" wp14:anchorId="7CABC8ED" wp14:editId="62633E6C">
            <wp:extent cx="4241494" cy="948324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255" cy="9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A5" w:rsidRPr="00A85CA5" w:rsidRDefault="00A85CA5" w:rsidP="00A85CA5">
      <w:pPr>
        <w:spacing w:after="0"/>
        <w:textAlignment w:val="baseline"/>
      </w:pPr>
      <w:r w:rsidRPr="00A85CA5">
        <w:t>1 200 400</w:t>
      </w:r>
      <w:r>
        <w:t> </w:t>
      </w:r>
      <w:r w:rsidRPr="00A85CA5">
        <w:t>000</w:t>
      </w:r>
      <w:r>
        <w:t xml:space="preserve"> s</w:t>
      </w:r>
      <w:r w:rsidRPr="00A85CA5">
        <w:t>e lit « </w:t>
      </w:r>
      <w:r>
        <w:t>u</w:t>
      </w:r>
      <w:r w:rsidRPr="00A85CA5">
        <w:t xml:space="preserve">n </w:t>
      </w:r>
      <w:r w:rsidRPr="00A85CA5">
        <w:rPr>
          <w:b/>
          <w:bCs/>
        </w:rPr>
        <w:t xml:space="preserve">milliard </w:t>
      </w:r>
      <w:r w:rsidRPr="00A85CA5">
        <w:t xml:space="preserve">deux cents </w:t>
      </w:r>
      <w:r w:rsidRPr="00A85CA5">
        <w:rPr>
          <w:b/>
          <w:bCs/>
        </w:rPr>
        <w:t xml:space="preserve">millions </w:t>
      </w:r>
      <w:r w:rsidRPr="00A85CA5">
        <w:t xml:space="preserve">quatre cents </w:t>
      </w:r>
      <w:r w:rsidRPr="00A85CA5">
        <w:rPr>
          <w:b/>
          <w:bCs/>
        </w:rPr>
        <w:t>mille</w:t>
      </w:r>
      <w:r w:rsidRPr="00A85CA5">
        <w:t> »</w:t>
      </w:r>
      <w:r>
        <w:t>.</w:t>
      </w:r>
    </w:p>
    <w:p w:rsidR="00A85CA5" w:rsidRDefault="00A85CA5" w:rsidP="00A85CA5">
      <w:pPr>
        <w:spacing w:after="0"/>
        <w:jc w:val="both"/>
        <w:textAlignment w:val="baseline"/>
        <w:rPr>
          <w:b/>
          <w:bCs/>
          <w:i/>
          <w:iCs/>
        </w:rPr>
      </w:pPr>
      <w:r w:rsidRPr="00A85CA5">
        <w:t xml:space="preserve">Pour lire ou écrire un grand nombre entier, il faut faire des tranches de 3 chiffres en partant du chiffre des unités et utiliser les mots </w:t>
      </w:r>
      <w:r w:rsidRPr="00A85CA5">
        <w:rPr>
          <w:b/>
          <w:bCs/>
          <w:i/>
          <w:iCs/>
        </w:rPr>
        <w:t>mille, million, milliard.</w:t>
      </w:r>
    </w:p>
    <w:p w:rsidR="00A85CA5" w:rsidRPr="00A85CA5" w:rsidRDefault="00B96C28" w:rsidP="00A85CA5">
      <w:pPr>
        <w:spacing w:after="0"/>
        <w:jc w:val="both"/>
        <w:textAlignment w:val="baseline"/>
      </w:pPr>
      <w:r>
        <w:t xml:space="preserve">Illustration des grands nombres à travers les pixels : photo du tigre. En zoomant de plus en plus, on voit apparaitre les pixels qui composent la photo. </w:t>
      </w:r>
      <w:r w:rsidR="005B4FDD">
        <w:t>Plus de 8 millions de pixels composent cette photographie.</w:t>
      </w:r>
    </w:p>
    <w:p w:rsidR="00A85CA5" w:rsidRDefault="00A85CA5" w:rsidP="00D86FF6">
      <w:pPr>
        <w:spacing w:after="0"/>
        <w:textAlignment w:val="baseline"/>
      </w:pPr>
      <w:r w:rsidRPr="004F30CE">
        <w:rPr>
          <w:b/>
          <w:bCs/>
        </w:rPr>
        <w:t>Quiz du jour</w:t>
      </w:r>
      <w:r>
        <w:t xml:space="preserve"> : </w:t>
      </w:r>
      <w:r w:rsidR="005B4FDD">
        <w:t>Le système solaire</w:t>
      </w:r>
    </w:p>
    <w:p w:rsidR="005B4FDD" w:rsidRDefault="005B4FDD" w:rsidP="005B4FDD">
      <w:pPr>
        <w:spacing w:before="0" w:after="240"/>
        <w:textAlignment w:val="baseline"/>
      </w:pPr>
      <w:r>
        <w:t>Les grands nombres permettent d’exprimer de très grandes distances comme la distance de la Terre au Soleil.</w:t>
      </w:r>
    </w:p>
    <w:p w:rsidR="002440CE" w:rsidRDefault="00D2153E" w:rsidP="002440CE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3F5311" w:rsidRDefault="005B4FDD" w:rsidP="00E7734E">
      <w:pPr>
        <w:spacing w:before="120" w:after="0"/>
        <w:jc w:val="both"/>
      </w:pPr>
      <w:r>
        <w:t>Le</w:t>
      </w:r>
      <w:r w:rsidR="004F30CE">
        <w:t xml:space="preserve"> </w:t>
      </w:r>
      <w:r w:rsidR="004F30CE" w:rsidRPr="004F30CE">
        <w:rPr>
          <w:b/>
          <w:bCs/>
        </w:rPr>
        <w:t>retour à l’unité.</w:t>
      </w:r>
    </w:p>
    <w:p w:rsidR="0083242F" w:rsidRDefault="003F5311" w:rsidP="004F30CE">
      <w:pPr>
        <w:spacing w:before="120" w:after="0"/>
        <w:jc w:val="both"/>
      </w:pPr>
      <w:r>
        <w:t>Voici le prix du jour à la boulangerie :</w:t>
      </w:r>
      <w:r w:rsidR="004F30CE">
        <w:t xml:space="preserve"> </w:t>
      </w:r>
      <w:r>
        <w:t xml:space="preserve">2 </w:t>
      </w:r>
      <w:r w:rsidR="004F30CE">
        <w:t>beignet</w:t>
      </w:r>
      <w:r>
        <w:t xml:space="preserve">s à </w:t>
      </w:r>
      <w:r w:rsidR="004F30CE">
        <w:t>1,60</w:t>
      </w:r>
      <w:r>
        <w:t xml:space="preserve"> €</w:t>
      </w:r>
    </w:p>
    <w:p w:rsidR="004F30CE" w:rsidRDefault="004F30CE" w:rsidP="003F5311">
      <w:pPr>
        <w:spacing w:before="0" w:after="0"/>
        <w:jc w:val="both"/>
      </w:pPr>
      <w:r>
        <w:t>Combien vais-je payer pour 5 beignets ?</w:t>
      </w:r>
    </w:p>
    <w:p w:rsidR="00C1462E" w:rsidRDefault="004F30CE" w:rsidP="004F30CE">
      <w:pPr>
        <w:spacing w:before="0"/>
        <w:jc w:val="both"/>
      </w:pPr>
      <w:r w:rsidRPr="004F30CE">
        <w:t xml:space="preserve">Pour trouver le prix de 5 beignets, je peux chercher le prix </w:t>
      </w:r>
      <w:r w:rsidRPr="004F30CE">
        <w:rPr>
          <w:b/>
          <w:bCs/>
        </w:rPr>
        <w:t>d’un beignet</w:t>
      </w:r>
      <w:r w:rsidRPr="004F30CE">
        <w:t xml:space="preserve">. J’utilise le </w:t>
      </w:r>
      <w:r w:rsidRPr="004F30CE">
        <w:rPr>
          <w:b/>
          <w:bCs/>
        </w:rPr>
        <w:t>retour à l’unité</w:t>
      </w:r>
      <w:r w:rsidRPr="004F30CE">
        <w:t>.</w:t>
      </w:r>
    </w:p>
    <w:p w:rsidR="00C1462E" w:rsidRDefault="004F30CE" w:rsidP="00C1462E">
      <w:pPr>
        <w:spacing w:before="0" w:after="0"/>
        <w:jc w:val="both"/>
      </w:pPr>
      <w:r>
        <w:t>Le retour à l’unité est à utiliser seulement lorsque cela est plus avantageux.</w:t>
      </w:r>
    </w:p>
    <w:p w:rsidR="005B4FDD" w:rsidRPr="005B4FDD" w:rsidRDefault="00CB2E35" w:rsidP="005B4FDD">
      <w:pPr>
        <w:spacing w:after="0"/>
        <w:jc w:val="both"/>
      </w:pPr>
      <w:r w:rsidRPr="00CB2E35">
        <w:rPr>
          <w:u w:val="single"/>
        </w:rPr>
        <w:t>L</w:t>
      </w:r>
      <w:r w:rsidR="005B4FDD">
        <w:rPr>
          <w:u w:val="single"/>
        </w:rPr>
        <w:t>a douche</w:t>
      </w:r>
      <w:r>
        <w:t> : « </w:t>
      </w:r>
      <w:r w:rsidR="005B4FDD" w:rsidRPr="005B4FDD">
        <w:t>On consomme environ 90 litres d’eau pour prendre 2 douches.</w:t>
      </w:r>
      <w:r w:rsidR="005B4FDD">
        <w:t xml:space="preserve"> </w:t>
      </w:r>
      <w:r w:rsidR="005B4FDD" w:rsidRPr="005B4FDD">
        <w:t>Quelle quantité d’eau faut-il pour</w:t>
      </w:r>
      <w:r w:rsidR="005B4FDD">
        <w:t xml:space="preserve"> </w:t>
      </w:r>
      <w:r w:rsidR="005B4FDD" w:rsidRPr="005B4FDD">
        <w:t>une semaine en prenant une douche chaque jour ?</w:t>
      </w:r>
      <w:r w:rsidR="005B4FDD">
        <w:t xml:space="preserve"> </w:t>
      </w:r>
      <w:r w:rsidR="005B4FDD" w:rsidRPr="005B4FDD">
        <w:t>30 jours ?</w:t>
      </w:r>
      <w:r w:rsidR="005B4FDD">
        <w:t> »</w:t>
      </w:r>
    </w:p>
    <w:p w:rsidR="005B4FDD" w:rsidRDefault="005B4FDD" w:rsidP="005B4FDD">
      <w:pPr>
        <w:spacing w:after="0"/>
        <w:jc w:val="both"/>
      </w:pPr>
      <w:r>
        <w:rPr>
          <w:u w:val="single"/>
        </w:rPr>
        <w:t>Un coup de peinture</w:t>
      </w:r>
      <w:r w:rsidR="00CB2E35">
        <w:t> : « </w:t>
      </w:r>
      <w:r w:rsidRPr="005B4FDD">
        <w:t>2 pots de peinture permettent de couvrir 14 m</w:t>
      </w:r>
      <w:r w:rsidRPr="005B4FDD">
        <w:rPr>
          <w:vertAlign w:val="superscript"/>
        </w:rPr>
        <w:t>2</w:t>
      </w:r>
      <w:r w:rsidRPr="005B4FDD">
        <w:t>.</w:t>
      </w:r>
      <w:r>
        <w:t xml:space="preserve"> </w:t>
      </w:r>
      <w:r w:rsidRPr="005B4FDD">
        <w:t>Quelle surface couvrira-t-on avec 5 pots de peinture ?</w:t>
      </w:r>
      <w:r>
        <w:t xml:space="preserve"> </w:t>
      </w:r>
      <w:r w:rsidRPr="005B4FDD">
        <w:t>Combien faut-il de pots pour couvrir 50 m</w:t>
      </w:r>
      <w:r w:rsidRPr="005B4FDD">
        <w:rPr>
          <w:vertAlign w:val="superscript"/>
        </w:rPr>
        <w:t xml:space="preserve">2 </w:t>
      </w:r>
      <w:r w:rsidRPr="005B4FDD">
        <w:t>?</w:t>
      </w:r>
      <w:r>
        <w:t> »</w:t>
      </w:r>
    </w:p>
    <w:p w:rsidR="005B4FDD" w:rsidRDefault="005B4FDD" w:rsidP="005B4FDD">
      <w:pPr>
        <w:spacing w:after="0"/>
        <w:jc w:val="both"/>
      </w:pPr>
      <w:r>
        <w:rPr>
          <w:u w:val="single"/>
        </w:rPr>
        <w:t>Le club de sport</w:t>
      </w:r>
      <w:r>
        <w:t> : « </w:t>
      </w:r>
      <w:r w:rsidRPr="005B4FDD">
        <w:t>Un club de sport souhaite acheter des nouveaux maillots. Il a le choix entre plusieurs enseignes de magasin. Voici leurs tarifs :</w:t>
      </w:r>
    </w:p>
    <w:p w:rsidR="005B4FDD" w:rsidRDefault="005B4FDD" w:rsidP="005B4FDD">
      <w:pPr>
        <w:spacing w:before="0" w:after="0"/>
        <w:jc w:val="both"/>
      </w:pPr>
      <w:r w:rsidRPr="005B4FDD">
        <w:drawing>
          <wp:inline distT="0" distB="0" distL="0" distR="0" wp14:anchorId="0573D047" wp14:editId="73BDB286">
            <wp:extent cx="3467819" cy="7045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871" cy="7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D" w:rsidRPr="005B4FDD" w:rsidRDefault="005B4FDD" w:rsidP="005B4FDD">
      <w:pPr>
        <w:spacing w:before="0" w:after="0"/>
        <w:jc w:val="both"/>
      </w:pPr>
      <w:r w:rsidRPr="005B4FDD">
        <w:t>Dans quel magasin, les maillots sont-ils les moins chers à l’unité ?</w:t>
      </w:r>
    </w:p>
    <w:p w:rsidR="00C1462E" w:rsidRDefault="005B4FDD" w:rsidP="005B4FDD">
      <w:pPr>
        <w:spacing w:before="0"/>
        <w:jc w:val="both"/>
      </w:pPr>
      <w:r w:rsidRPr="005B4FDD">
        <w:t>Dans ce magasin, combien paiera le club pour 30 maillots ?</w:t>
      </w:r>
      <w:r>
        <w:t> »</w:t>
      </w:r>
    </w:p>
    <w:p w:rsidR="005B4FDD" w:rsidRDefault="005B4FDD" w:rsidP="005B4FDD">
      <w:pPr>
        <w:jc w:val="both"/>
      </w:pPr>
      <w:r>
        <w:rPr>
          <w:u w:val="single"/>
        </w:rPr>
        <w:t>Les cailles</w:t>
      </w:r>
      <w:r>
        <w:t> : « </w:t>
      </w:r>
      <w:r>
        <w:t xml:space="preserve">12 cailles </w:t>
      </w:r>
      <w:r w:rsidRPr="005B4FDD">
        <w:t>pondent 60 œufs en 5 jours.</w:t>
      </w:r>
      <w:r>
        <w:t xml:space="preserve"> </w:t>
      </w:r>
      <w:r w:rsidRPr="005B4FDD">
        <w:t>Combien d’œufs pondent 6 cailles en 15 jours ?</w:t>
      </w:r>
      <w:r>
        <w:t> »</w:t>
      </w:r>
    </w:p>
    <w:p w:rsidR="005B4FDD" w:rsidRPr="00C1462E" w:rsidRDefault="005B4FDD" w:rsidP="005B4FDD">
      <w:pPr>
        <w:spacing w:before="0" w:after="0"/>
        <w:jc w:val="both"/>
      </w:pPr>
    </w:p>
    <w:sectPr w:rsidR="005B4FDD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9E2"/>
    <w:multiLevelType w:val="hybridMultilevel"/>
    <w:tmpl w:val="5C84BFAE"/>
    <w:lvl w:ilvl="0" w:tplc="238E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49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8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8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0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6E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A7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A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C73963"/>
    <w:multiLevelType w:val="hybridMultilevel"/>
    <w:tmpl w:val="7FDEEB3A"/>
    <w:lvl w:ilvl="0" w:tplc="941C9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0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6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6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E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C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42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2F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60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46C0A"/>
    <w:multiLevelType w:val="hybridMultilevel"/>
    <w:tmpl w:val="0E2AB830"/>
    <w:lvl w:ilvl="0" w:tplc="B5E00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0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CA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2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C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E9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4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E10D75"/>
    <w:multiLevelType w:val="hybridMultilevel"/>
    <w:tmpl w:val="E646C61C"/>
    <w:lvl w:ilvl="0" w:tplc="AE9A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4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2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9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8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8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8"/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6"/>
  </w:num>
  <w:num w:numId="17">
    <w:abstractNumId w:val="4"/>
  </w:num>
  <w:num w:numId="18">
    <w:abstractNumId w:val="17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B1AFF"/>
    <w:rsid w:val="00103B2A"/>
    <w:rsid w:val="00111805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B4FDD"/>
    <w:rsid w:val="005C07D8"/>
    <w:rsid w:val="00643C28"/>
    <w:rsid w:val="00660321"/>
    <w:rsid w:val="006819B6"/>
    <w:rsid w:val="006C0661"/>
    <w:rsid w:val="007B2E72"/>
    <w:rsid w:val="007F486C"/>
    <w:rsid w:val="008308D7"/>
    <w:rsid w:val="0083242F"/>
    <w:rsid w:val="00856C15"/>
    <w:rsid w:val="00861722"/>
    <w:rsid w:val="008F749D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96C28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45D00"/>
    <w:rsid w:val="00E61DBC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559F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5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49</cp:revision>
  <dcterms:created xsi:type="dcterms:W3CDTF">2020-03-31T17:19:00Z</dcterms:created>
  <dcterms:modified xsi:type="dcterms:W3CDTF">2020-05-24T17:03:00Z</dcterms:modified>
</cp:coreProperties>
</file>