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346D" w:rsidRPr="004F346D" w:rsidRDefault="004F346D" w:rsidP="004F346D">
      <w:pPr>
        <w:jc w:val="center"/>
        <w:rPr>
          <w:b/>
          <w:color w:val="0070C0"/>
          <w:sz w:val="32"/>
          <w:szCs w:val="32"/>
        </w:rPr>
      </w:pPr>
      <w:r w:rsidRPr="004F346D">
        <w:rPr>
          <w:b/>
          <w:color w:val="0070C0"/>
          <w:sz w:val="32"/>
          <w:szCs w:val="32"/>
        </w:rPr>
        <w:t xml:space="preserve">Mathématiques – Séance du </w:t>
      </w:r>
      <w:r w:rsidR="00FC19DE">
        <w:rPr>
          <w:b/>
          <w:color w:val="0070C0"/>
          <w:sz w:val="32"/>
          <w:szCs w:val="32"/>
        </w:rPr>
        <w:t>lun</w:t>
      </w:r>
      <w:r w:rsidR="002440CE">
        <w:rPr>
          <w:b/>
          <w:color w:val="0070C0"/>
          <w:sz w:val="32"/>
          <w:szCs w:val="32"/>
        </w:rPr>
        <w:t xml:space="preserve">di </w:t>
      </w:r>
      <w:r w:rsidR="0001284C">
        <w:rPr>
          <w:b/>
          <w:color w:val="0070C0"/>
          <w:sz w:val="32"/>
          <w:szCs w:val="32"/>
        </w:rPr>
        <w:t>25</w:t>
      </w:r>
      <w:r w:rsidR="00856C15">
        <w:rPr>
          <w:b/>
          <w:color w:val="0070C0"/>
          <w:sz w:val="32"/>
          <w:szCs w:val="32"/>
        </w:rPr>
        <w:t xml:space="preserve"> mai</w:t>
      </w:r>
      <w:r w:rsidRPr="004F346D">
        <w:rPr>
          <w:b/>
          <w:color w:val="0070C0"/>
          <w:sz w:val="32"/>
          <w:szCs w:val="32"/>
        </w:rPr>
        <w:t xml:space="preserve"> 2020</w:t>
      </w:r>
    </w:p>
    <w:p w:rsidR="00AB6E6A" w:rsidRDefault="00AB6E6A"/>
    <w:p w:rsidR="00AB6E6A" w:rsidRDefault="00AB6E6A">
      <w:pPr>
        <w:rPr>
          <w:sz w:val="32"/>
        </w:rPr>
      </w:pPr>
      <w:r w:rsidRPr="006C0661">
        <w:rPr>
          <w:sz w:val="32"/>
        </w:rPr>
        <w:t xml:space="preserve">Les exercices proposés sont dans la continuité des activités réalisées lors de l’émission d’aujourd’hui. </w:t>
      </w:r>
    </w:p>
    <w:p w:rsidR="002440CE" w:rsidRDefault="002440CE" w:rsidP="002440CE">
      <w:pPr>
        <w:pStyle w:val="Titre1"/>
      </w:pPr>
      <w:r>
        <w:t>Calcul mental</w:t>
      </w:r>
    </w:p>
    <w:p w:rsidR="00FC19DE" w:rsidRDefault="00FC19DE" w:rsidP="00FC19DE">
      <w:pPr>
        <w:spacing w:before="0" w:after="0"/>
        <w:textAlignment w:val="baseline"/>
      </w:pPr>
    </w:p>
    <w:p w:rsidR="00EF6F77" w:rsidRDefault="00856C15" w:rsidP="00EF6F77">
      <w:pPr>
        <w:spacing w:before="0" w:after="0"/>
        <w:textAlignment w:val="baseline"/>
        <w:rPr>
          <w:b/>
          <w:bCs/>
        </w:rPr>
      </w:pPr>
      <w:r>
        <w:rPr>
          <w:b/>
          <w:bCs/>
        </w:rPr>
        <w:t>Divis</w:t>
      </w:r>
      <w:r w:rsidR="00EF6F77" w:rsidRPr="007310D5">
        <w:rPr>
          <w:b/>
          <w:bCs/>
        </w:rPr>
        <w:t xml:space="preserve">er un nombre </w:t>
      </w:r>
      <w:r w:rsidR="0001284C">
        <w:rPr>
          <w:b/>
          <w:bCs/>
        </w:rPr>
        <w:t>entier</w:t>
      </w:r>
      <w:r>
        <w:rPr>
          <w:b/>
          <w:bCs/>
        </w:rPr>
        <w:t xml:space="preserve"> </w:t>
      </w:r>
      <w:r w:rsidR="00EF6F77" w:rsidRPr="007310D5">
        <w:rPr>
          <w:b/>
          <w:bCs/>
        </w:rPr>
        <w:t xml:space="preserve">par </w:t>
      </w:r>
      <w:r w:rsidR="0001284C">
        <w:rPr>
          <w:b/>
          <w:bCs/>
        </w:rPr>
        <w:t>2 et par 5</w:t>
      </w:r>
      <w:r w:rsidR="00EF6F77" w:rsidRPr="007310D5">
        <w:rPr>
          <w:b/>
          <w:bCs/>
        </w:rPr>
        <w:t>.</w:t>
      </w:r>
    </w:p>
    <w:p w:rsidR="00E424FD" w:rsidRDefault="00E424FD" w:rsidP="00EF6F77">
      <w:pPr>
        <w:spacing w:before="0" w:after="0"/>
        <w:textAlignment w:val="baseline"/>
        <w:rPr>
          <w:b/>
          <w:bCs/>
        </w:rPr>
      </w:pPr>
    </w:p>
    <w:p w:rsidR="00E424FD" w:rsidRPr="007310D5" w:rsidRDefault="00E424FD" w:rsidP="00EF6F77">
      <w:pPr>
        <w:spacing w:before="0" w:after="0"/>
        <w:textAlignment w:val="baseline"/>
        <w:rPr>
          <w:b/>
          <w:bCs/>
        </w:rPr>
      </w:pPr>
      <w:r>
        <w:rPr>
          <w:b/>
          <w:bCs/>
        </w:rPr>
        <w:t>Diviser un nombre par 2</w:t>
      </w:r>
    </w:p>
    <w:p w:rsidR="00FC19DE" w:rsidRDefault="0001284C" w:rsidP="00FC19DE">
      <w:pPr>
        <w:spacing w:before="0" w:after="0"/>
        <w:textAlignment w:val="baseline"/>
      </w:pPr>
      <w:r>
        <w:t>Pour</w:t>
      </w:r>
      <w:r w:rsidR="00FC19DE">
        <w:t xml:space="preserve"> </w:t>
      </w:r>
      <w:r w:rsidR="00856C15">
        <w:t>divise</w:t>
      </w:r>
      <w:r>
        <w:t>r</w:t>
      </w:r>
      <w:r w:rsidR="00FC19DE">
        <w:t xml:space="preserve"> un nombre </w:t>
      </w:r>
      <w:r>
        <w:t>entier</w:t>
      </w:r>
      <w:r w:rsidR="00856C15">
        <w:t xml:space="preserve"> </w:t>
      </w:r>
      <w:r w:rsidR="00FC19DE">
        <w:t xml:space="preserve">par </w:t>
      </w:r>
      <w:r>
        <w:t>2</w:t>
      </w:r>
      <w:r w:rsidR="00FC19DE">
        <w:t xml:space="preserve">, </w:t>
      </w:r>
      <w:r>
        <w:t>on peut le décomposer en nombres multiples de 2</w:t>
      </w:r>
      <w:r w:rsidR="00E424FD">
        <w:t xml:space="preserve">, </w:t>
      </w:r>
      <w:r>
        <w:t>calcule</w:t>
      </w:r>
      <w:r w:rsidR="00E424FD">
        <w:t>r</w:t>
      </w:r>
      <w:r>
        <w:t xml:space="preserve"> la moitié de </w:t>
      </w:r>
      <w:r w:rsidR="00856C15">
        <w:t xml:space="preserve">chaque </w:t>
      </w:r>
      <w:r>
        <w:t xml:space="preserve">terme </w:t>
      </w:r>
      <w:r w:rsidR="00E424FD">
        <w:t>et additionner le tout.</w:t>
      </w:r>
    </w:p>
    <w:p w:rsidR="00E424FD" w:rsidRDefault="00FC19DE" w:rsidP="00FC19DE">
      <w:pPr>
        <w:spacing w:before="0" w:after="0"/>
        <w:textAlignment w:val="baseline"/>
      </w:pPr>
      <w:r>
        <w:t>Exemple :</w:t>
      </w:r>
    </w:p>
    <w:p w:rsidR="00D86FF6" w:rsidRDefault="0001284C" w:rsidP="00FC19DE">
      <w:pPr>
        <w:spacing w:before="0" w:after="0"/>
        <w:textAlignment w:val="baseline"/>
      </w:pPr>
      <w:r>
        <w:t>34</w:t>
      </w:r>
      <w:r w:rsidR="00856C15">
        <w:t>6 :</w:t>
      </w:r>
      <w:r w:rsidR="00D86FF6">
        <w:t xml:space="preserve"> </w:t>
      </w:r>
      <w:r>
        <w:t>2</w:t>
      </w:r>
    </w:p>
    <w:p w:rsidR="00D86FF6" w:rsidRDefault="00D86FF6" w:rsidP="00FC19DE">
      <w:pPr>
        <w:spacing w:before="0" w:after="0"/>
        <w:textAlignment w:val="baseline"/>
      </w:pPr>
      <w:r>
        <w:t xml:space="preserve">= </w:t>
      </w:r>
      <w:r w:rsidR="00E424FD">
        <w:t>(300 + 40 + 6) : 2</w:t>
      </w:r>
    </w:p>
    <w:p w:rsidR="00E424FD" w:rsidRDefault="00E424FD" w:rsidP="00FC19DE">
      <w:pPr>
        <w:spacing w:before="0" w:after="0"/>
        <w:textAlignment w:val="baseline"/>
      </w:pPr>
      <w:r>
        <w:t>= 150 + 20 + 3</w:t>
      </w:r>
    </w:p>
    <w:p w:rsidR="00E424FD" w:rsidRDefault="00E424FD" w:rsidP="00FC19DE">
      <w:pPr>
        <w:spacing w:before="0" w:after="0"/>
        <w:textAlignment w:val="baseline"/>
      </w:pPr>
      <w:r>
        <w:t>= 173</w:t>
      </w:r>
    </w:p>
    <w:p w:rsidR="00E424FD" w:rsidRDefault="00E424FD" w:rsidP="00FC19DE">
      <w:pPr>
        <w:spacing w:before="0" w:after="0"/>
        <w:textAlignment w:val="baseline"/>
      </w:pPr>
      <w:r>
        <w:t>Lorsque tous les chiffres du nombre sont pairs, on peut directement trouver le résultat en écrivant la moitié de chaque chiffre.</w:t>
      </w:r>
    </w:p>
    <w:p w:rsidR="00E424FD" w:rsidRDefault="00E424FD" w:rsidP="00FC19DE">
      <w:pPr>
        <w:spacing w:before="0" w:after="0"/>
        <w:textAlignment w:val="baseline"/>
      </w:pPr>
      <w:r>
        <w:t>Exemple : 246 : 2 = 123</w:t>
      </w:r>
    </w:p>
    <w:p w:rsidR="00856C15" w:rsidRDefault="00856C15" w:rsidP="00FC19DE">
      <w:pPr>
        <w:spacing w:before="0" w:after="0"/>
        <w:textAlignment w:val="baseline"/>
      </w:pPr>
    </w:p>
    <w:p w:rsidR="00E424FD" w:rsidRPr="007310D5" w:rsidRDefault="00E424FD" w:rsidP="00E424FD">
      <w:pPr>
        <w:spacing w:before="0" w:after="0"/>
        <w:textAlignment w:val="baseline"/>
        <w:rPr>
          <w:b/>
          <w:bCs/>
        </w:rPr>
      </w:pPr>
      <w:r>
        <w:rPr>
          <w:b/>
          <w:bCs/>
        </w:rPr>
        <w:t>Diviser un nombre par 5</w:t>
      </w:r>
    </w:p>
    <w:p w:rsidR="00E424FD" w:rsidRDefault="00E424FD" w:rsidP="00E424FD">
      <w:pPr>
        <w:spacing w:before="0" w:after="0"/>
        <w:textAlignment w:val="baseline"/>
      </w:pPr>
      <w:r>
        <w:t>Pour diviser un nombre entier par 5, on peut le décomposer en nombres multiples de 5 (attention, prendre des multiples de 5 facilement identifiables dans la table de 5), diviser chaque terme par 5 et additionner le tout.</w:t>
      </w:r>
    </w:p>
    <w:p w:rsidR="00E424FD" w:rsidRDefault="00E424FD" w:rsidP="00E424FD">
      <w:pPr>
        <w:spacing w:before="0" w:after="0"/>
        <w:textAlignment w:val="baseline"/>
      </w:pPr>
      <w:r>
        <w:t>Exemple :</w:t>
      </w:r>
    </w:p>
    <w:p w:rsidR="00E424FD" w:rsidRDefault="00E424FD" w:rsidP="00E424FD">
      <w:pPr>
        <w:spacing w:before="0" w:after="0"/>
        <w:textAlignment w:val="baseline"/>
      </w:pPr>
      <w:r>
        <w:t>75 : 5</w:t>
      </w:r>
    </w:p>
    <w:p w:rsidR="00E424FD" w:rsidRDefault="00E424FD" w:rsidP="00E424FD">
      <w:pPr>
        <w:spacing w:before="0" w:after="0"/>
        <w:textAlignment w:val="baseline"/>
      </w:pPr>
      <w:r>
        <w:t>= (50 + 5) : 2</w:t>
      </w:r>
    </w:p>
    <w:p w:rsidR="00E424FD" w:rsidRDefault="00E424FD" w:rsidP="00E424FD">
      <w:pPr>
        <w:spacing w:before="0" w:after="0"/>
        <w:textAlignment w:val="baseline"/>
      </w:pPr>
      <w:r>
        <w:t>= 10 + 5</w:t>
      </w:r>
    </w:p>
    <w:p w:rsidR="00E424FD" w:rsidRDefault="00E424FD" w:rsidP="00E424FD">
      <w:pPr>
        <w:spacing w:before="0" w:after="0"/>
        <w:textAlignment w:val="baseline"/>
      </w:pPr>
      <w:r>
        <w:t>= 15</w:t>
      </w:r>
    </w:p>
    <w:p w:rsidR="00E424FD" w:rsidRDefault="00E424FD" w:rsidP="00FC19DE">
      <w:pPr>
        <w:spacing w:before="0" w:after="0"/>
        <w:textAlignment w:val="baseline"/>
      </w:pPr>
    </w:p>
    <w:p w:rsidR="00D86FF6" w:rsidRDefault="00D86FF6" w:rsidP="00FC19DE">
      <w:pPr>
        <w:spacing w:before="0" w:after="0"/>
        <w:textAlignment w:val="baseline"/>
      </w:pPr>
      <w:r>
        <w:t>Voici les calculs proposés aujourd’hui :</w:t>
      </w:r>
    </w:p>
    <w:p w:rsidR="00A85CA5" w:rsidRDefault="00A85CA5" w:rsidP="00D86FF6">
      <w:pPr>
        <w:pStyle w:val="Paragraphedeliste"/>
        <w:numPr>
          <w:ilvl w:val="0"/>
          <w:numId w:val="7"/>
        </w:numPr>
        <w:spacing w:before="0" w:after="0"/>
        <w:textAlignment w:val="baseline"/>
        <w:sectPr w:rsidR="00A85CA5" w:rsidSect="00265E4B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:rsidR="00D86FF6" w:rsidRDefault="00E424FD" w:rsidP="00D86FF6">
      <w:pPr>
        <w:pStyle w:val="Paragraphedeliste"/>
        <w:numPr>
          <w:ilvl w:val="0"/>
          <w:numId w:val="7"/>
        </w:numPr>
        <w:spacing w:before="0" w:after="0"/>
        <w:textAlignment w:val="baseline"/>
      </w:pPr>
      <w:r>
        <w:t>582</w:t>
      </w:r>
      <w:r w:rsidR="00856C15">
        <w:t xml:space="preserve"> : </w:t>
      </w:r>
      <w:r>
        <w:t>2</w:t>
      </w:r>
      <w:r w:rsidR="00A85CA5">
        <w:tab/>
      </w:r>
      <w:r w:rsidR="00A85CA5">
        <w:tab/>
      </w:r>
      <w:r w:rsidR="00A85CA5">
        <w:tab/>
      </w:r>
      <w:r w:rsidR="00A85CA5">
        <w:tab/>
      </w:r>
    </w:p>
    <w:p w:rsidR="00D86FF6" w:rsidRDefault="00E424FD" w:rsidP="00D86FF6">
      <w:pPr>
        <w:pStyle w:val="Paragraphedeliste"/>
        <w:numPr>
          <w:ilvl w:val="0"/>
          <w:numId w:val="7"/>
        </w:numPr>
        <w:spacing w:before="0" w:after="0"/>
        <w:textAlignment w:val="baseline"/>
      </w:pPr>
      <w:r>
        <w:t>1 650</w:t>
      </w:r>
      <w:r w:rsidR="00856C15">
        <w:t xml:space="preserve"> : </w:t>
      </w:r>
      <w:r>
        <w:t>2</w:t>
      </w:r>
    </w:p>
    <w:p w:rsidR="00D86FF6" w:rsidRDefault="00E424FD" w:rsidP="00D86FF6">
      <w:pPr>
        <w:pStyle w:val="Paragraphedeliste"/>
        <w:numPr>
          <w:ilvl w:val="0"/>
          <w:numId w:val="7"/>
        </w:numPr>
        <w:spacing w:before="0" w:after="0"/>
        <w:textAlignment w:val="baseline"/>
      </w:pPr>
      <w:r>
        <w:t>80</w:t>
      </w:r>
      <w:r w:rsidR="00856C15">
        <w:t xml:space="preserve"> : </w:t>
      </w:r>
      <w:r>
        <w:t>5</w:t>
      </w:r>
    </w:p>
    <w:p w:rsidR="00D86FF6" w:rsidRDefault="00E424FD" w:rsidP="00D86FF6">
      <w:pPr>
        <w:pStyle w:val="Paragraphedeliste"/>
        <w:numPr>
          <w:ilvl w:val="0"/>
          <w:numId w:val="7"/>
        </w:numPr>
        <w:spacing w:before="0" w:after="0"/>
        <w:textAlignment w:val="baseline"/>
      </w:pPr>
      <w:r>
        <w:t>2 860</w:t>
      </w:r>
      <w:r w:rsidR="00856C15">
        <w:t xml:space="preserve"> : </w:t>
      </w:r>
      <w:r>
        <w:t>2</w:t>
      </w:r>
    </w:p>
    <w:p w:rsidR="00D86FF6" w:rsidRDefault="00E424FD" w:rsidP="00D86FF6">
      <w:pPr>
        <w:pStyle w:val="Paragraphedeliste"/>
        <w:numPr>
          <w:ilvl w:val="0"/>
          <w:numId w:val="7"/>
        </w:numPr>
        <w:spacing w:before="0" w:after="0"/>
        <w:textAlignment w:val="baseline"/>
      </w:pPr>
      <w:r>
        <w:t xml:space="preserve">1 200 </w:t>
      </w:r>
      <w:r w:rsidR="00856C15">
        <w:t xml:space="preserve">: </w:t>
      </w:r>
      <w:r>
        <w:t>5</w:t>
      </w:r>
    </w:p>
    <w:p w:rsidR="00856C15" w:rsidRDefault="00E424FD" w:rsidP="00856C15">
      <w:pPr>
        <w:pStyle w:val="Paragraphedeliste"/>
        <w:numPr>
          <w:ilvl w:val="0"/>
          <w:numId w:val="7"/>
        </w:numPr>
        <w:spacing w:before="0" w:after="0"/>
        <w:textAlignment w:val="baseline"/>
      </w:pPr>
      <w:r>
        <w:t>325</w:t>
      </w:r>
      <w:r w:rsidR="00856C15">
        <w:t xml:space="preserve"> : </w:t>
      </w:r>
      <w:r>
        <w:t>5</w:t>
      </w:r>
    </w:p>
    <w:p w:rsidR="00A85CA5" w:rsidRDefault="00A85CA5" w:rsidP="00E424FD">
      <w:pPr>
        <w:spacing w:before="0" w:after="0"/>
        <w:textAlignment w:val="baseline"/>
        <w:sectPr w:rsidR="00A85CA5" w:rsidSect="00103B2A">
          <w:type w:val="continuous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:rsidR="00E424FD" w:rsidRDefault="00E424FD" w:rsidP="00E424FD">
      <w:pPr>
        <w:spacing w:before="0" w:after="0"/>
        <w:textAlignment w:val="baseline"/>
      </w:pPr>
    </w:p>
    <w:p w:rsidR="00E424FD" w:rsidRDefault="00E424FD" w:rsidP="00E424FD">
      <w:pPr>
        <w:spacing w:before="0" w:after="0"/>
        <w:textAlignment w:val="baseline"/>
      </w:pPr>
      <w:r>
        <w:t>Calculs supplémentaires :</w:t>
      </w:r>
    </w:p>
    <w:p w:rsidR="00A85CA5" w:rsidRDefault="00A85CA5" w:rsidP="00E424FD">
      <w:pPr>
        <w:pStyle w:val="Paragraphedeliste"/>
        <w:numPr>
          <w:ilvl w:val="0"/>
          <w:numId w:val="7"/>
        </w:numPr>
        <w:spacing w:before="0" w:after="0"/>
        <w:textAlignment w:val="baseline"/>
        <w:sectPr w:rsidR="00A85CA5" w:rsidSect="00A85CA5">
          <w:type w:val="continuous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:rsidR="00E424FD" w:rsidRDefault="00E424FD" w:rsidP="00E424FD">
      <w:pPr>
        <w:pStyle w:val="Paragraphedeliste"/>
        <w:numPr>
          <w:ilvl w:val="0"/>
          <w:numId w:val="7"/>
        </w:numPr>
        <w:spacing w:before="0" w:after="0"/>
        <w:textAlignment w:val="baseline"/>
      </w:pPr>
      <w:r>
        <w:t>734 : 2</w:t>
      </w:r>
    </w:p>
    <w:p w:rsidR="00E424FD" w:rsidRDefault="00E424FD" w:rsidP="00E424FD">
      <w:pPr>
        <w:pStyle w:val="Paragraphedeliste"/>
        <w:numPr>
          <w:ilvl w:val="0"/>
          <w:numId w:val="7"/>
        </w:numPr>
        <w:spacing w:before="0" w:after="0"/>
        <w:textAlignment w:val="baseline"/>
      </w:pPr>
      <w:r>
        <w:t>2 482 : 2</w:t>
      </w:r>
    </w:p>
    <w:p w:rsidR="00E424FD" w:rsidRDefault="00E424FD" w:rsidP="00E424FD">
      <w:pPr>
        <w:pStyle w:val="Paragraphedeliste"/>
        <w:numPr>
          <w:ilvl w:val="0"/>
          <w:numId w:val="7"/>
        </w:numPr>
        <w:spacing w:before="0" w:after="0"/>
        <w:textAlignment w:val="baseline"/>
      </w:pPr>
      <w:r>
        <w:t>455 : 5</w:t>
      </w:r>
    </w:p>
    <w:p w:rsidR="00E424FD" w:rsidRDefault="00E424FD" w:rsidP="00E424FD">
      <w:pPr>
        <w:pStyle w:val="Paragraphedeliste"/>
        <w:numPr>
          <w:ilvl w:val="0"/>
          <w:numId w:val="7"/>
        </w:numPr>
        <w:spacing w:before="0" w:after="0"/>
        <w:textAlignment w:val="baseline"/>
      </w:pPr>
      <w:r>
        <w:t>1 640 : 5</w:t>
      </w:r>
    </w:p>
    <w:p w:rsidR="00A85CA5" w:rsidRDefault="00A85CA5" w:rsidP="00E424FD">
      <w:pPr>
        <w:spacing w:before="0" w:after="0"/>
        <w:textAlignment w:val="baseline"/>
        <w:sectPr w:rsidR="00A85CA5" w:rsidSect="005C07D8">
          <w:type w:val="continuous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:rsidR="00E424FD" w:rsidRDefault="00E424FD" w:rsidP="00E424FD">
      <w:pPr>
        <w:spacing w:before="0" w:after="0"/>
        <w:textAlignment w:val="baseline"/>
      </w:pPr>
    </w:p>
    <w:p w:rsidR="008F749D" w:rsidRDefault="002440CE" w:rsidP="008F749D">
      <w:pPr>
        <w:pStyle w:val="Titre1"/>
      </w:pPr>
      <w:r>
        <w:lastRenderedPageBreak/>
        <w:t>Nombres</w:t>
      </w:r>
      <w:r w:rsidR="00BD01DE">
        <w:t xml:space="preserve"> ET CALCULS</w:t>
      </w:r>
    </w:p>
    <w:p w:rsidR="00D86FF6" w:rsidRPr="00BD01DE" w:rsidRDefault="00BD01DE" w:rsidP="00D86FF6">
      <w:pPr>
        <w:spacing w:after="0"/>
        <w:textAlignment w:val="baseline"/>
        <w:rPr>
          <w:b/>
          <w:bCs/>
        </w:rPr>
      </w:pPr>
      <w:r w:rsidRPr="00BD01DE">
        <w:rPr>
          <w:b/>
          <w:bCs/>
        </w:rPr>
        <w:t xml:space="preserve">Les </w:t>
      </w:r>
      <w:r w:rsidR="00A85CA5">
        <w:rPr>
          <w:b/>
          <w:bCs/>
        </w:rPr>
        <w:t>grands nombres</w:t>
      </w:r>
    </w:p>
    <w:p w:rsidR="00D86FF6" w:rsidRDefault="00A85CA5" w:rsidP="00D86FF6">
      <w:pPr>
        <w:spacing w:after="0"/>
        <w:textAlignment w:val="baseline"/>
      </w:pPr>
      <w:r>
        <w:t>Je lis un grand nombre : quatre grandes classes d’unités (unités simples, milliers, millions, mil</w:t>
      </w:r>
      <w:r w:rsidR="00C72AB0">
        <w:t>l</w:t>
      </w:r>
      <w:r>
        <w:t>iards)</w:t>
      </w:r>
    </w:p>
    <w:p w:rsidR="00A85CA5" w:rsidRDefault="00A85CA5" w:rsidP="002E693B">
      <w:pPr>
        <w:spacing w:before="0" w:after="0"/>
        <w:textAlignment w:val="baseline"/>
      </w:pPr>
      <w:r w:rsidRPr="00A85CA5">
        <w:rPr>
          <w:noProof/>
        </w:rPr>
        <w:drawing>
          <wp:inline distT="0" distB="0" distL="0" distR="0" wp14:anchorId="7CABC8ED" wp14:editId="62633E6C">
            <wp:extent cx="4241494" cy="948324"/>
            <wp:effectExtent l="0" t="0" r="635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63255" cy="953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CA5" w:rsidRPr="00A85CA5" w:rsidRDefault="00A85CA5" w:rsidP="00A85CA5">
      <w:pPr>
        <w:spacing w:after="0"/>
        <w:textAlignment w:val="baseline"/>
      </w:pPr>
      <w:r w:rsidRPr="00A85CA5">
        <w:t>1 200 400</w:t>
      </w:r>
      <w:r>
        <w:t> </w:t>
      </w:r>
      <w:r w:rsidRPr="00A85CA5">
        <w:t>000</w:t>
      </w:r>
      <w:r>
        <w:t xml:space="preserve"> s</w:t>
      </w:r>
      <w:r w:rsidRPr="00A85CA5">
        <w:t>e lit « </w:t>
      </w:r>
      <w:r>
        <w:t>u</w:t>
      </w:r>
      <w:r w:rsidRPr="00A85CA5">
        <w:t xml:space="preserve">n </w:t>
      </w:r>
      <w:r w:rsidRPr="00A85CA5">
        <w:rPr>
          <w:b/>
          <w:bCs/>
        </w:rPr>
        <w:t xml:space="preserve">milliard </w:t>
      </w:r>
      <w:r w:rsidRPr="00A85CA5">
        <w:t xml:space="preserve">deux cents </w:t>
      </w:r>
      <w:r w:rsidRPr="00A85CA5">
        <w:rPr>
          <w:b/>
          <w:bCs/>
        </w:rPr>
        <w:t xml:space="preserve">millions </w:t>
      </w:r>
      <w:r w:rsidRPr="00A85CA5">
        <w:t xml:space="preserve">quatre cents </w:t>
      </w:r>
      <w:r w:rsidRPr="00A85CA5">
        <w:rPr>
          <w:b/>
          <w:bCs/>
        </w:rPr>
        <w:t>mille</w:t>
      </w:r>
      <w:r w:rsidRPr="00A85CA5">
        <w:t> »</w:t>
      </w:r>
      <w:r>
        <w:t>.</w:t>
      </w:r>
    </w:p>
    <w:p w:rsidR="00A85CA5" w:rsidRDefault="00A85CA5" w:rsidP="00A85CA5">
      <w:pPr>
        <w:spacing w:after="0"/>
        <w:jc w:val="both"/>
        <w:textAlignment w:val="baseline"/>
        <w:rPr>
          <w:b/>
          <w:bCs/>
          <w:i/>
          <w:iCs/>
        </w:rPr>
      </w:pPr>
      <w:r w:rsidRPr="00A85CA5">
        <w:t xml:space="preserve">Pour lire ou écrire un grand nombre entier, il faut faire des tranches de 3 chiffres en partant du chiffre des unités et utiliser les mots </w:t>
      </w:r>
      <w:r w:rsidRPr="00A85CA5">
        <w:rPr>
          <w:b/>
          <w:bCs/>
          <w:i/>
          <w:iCs/>
        </w:rPr>
        <w:t>mille, million, milliard.</w:t>
      </w:r>
    </w:p>
    <w:p w:rsidR="00A85CA5" w:rsidRPr="00A85CA5" w:rsidRDefault="00A85CA5" w:rsidP="00A85CA5">
      <w:pPr>
        <w:spacing w:after="0"/>
        <w:jc w:val="both"/>
        <w:textAlignment w:val="baseline"/>
      </w:pPr>
      <w:r w:rsidRPr="00A85CA5">
        <w:t xml:space="preserve">Présentation de la droite graduée </w:t>
      </w:r>
      <w:r w:rsidR="004F30CE">
        <w:t>avec des</w:t>
      </w:r>
      <w:r w:rsidRPr="00A85CA5">
        <w:t xml:space="preserve"> grands nombres</w:t>
      </w:r>
      <w:r w:rsidR="004F30CE">
        <w:t xml:space="preserve">. </w:t>
      </w:r>
    </w:p>
    <w:p w:rsidR="00A85CA5" w:rsidRDefault="00A85CA5" w:rsidP="00D86FF6">
      <w:pPr>
        <w:spacing w:after="0"/>
        <w:textAlignment w:val="baseline"/>
      </w:pPr>
      <w:r w:rsidRPr="004F30CE">
        <w:rPr>
          <w:b/>
          <w:bCs/>
        </w:rPr>
        <w:t>Quiz du jour</w:t>
      </w:r>
      <w:r>
        <w:t> : associer le nom du nombre à son écriture chiffrée.</w:t>
      </w:r>
    </w:p>
    <w:p w:rsidR="004F30CE" w:rsidRDefault="004F30CE" w:rsidP="00D86FF6">
      <w:pPr>
        <w:spacing w:after="0"/>
        <w:textAlignment w:val="baseline"/>
      </w:pPr>
      <w:r>
        <w:t>Comment lis-tu les nombres suivants ?</w:t>
      </w:r>
    </w:p>
    <w:p w:rsidR="004F30CE" w:rsidRDefault="004F30CE" w:rsidP="004F30CE">
      <w:pPr>
        <w:pStyle w:val="Paragraphedeliste"/>
        <w:numPr>
          <w:ilvl w:val="0"/>
          <w:numId w:val="14"/>
        </w:numPr>
        <w:spacing w:before="0" w:after="0"/>
        <w:textAlignment w:val="baseline"/>
      </w:pPr>
      <w:r>
        <w:t>24 760 010 132</w:t>
      </w:r>
    </w:p>
    <w:p w:rsidR="004F30CE" w:rsidRDefault="004F30CE" w:rsidP="004F30CE">
      <w:pPr>
        <w:pStyle w:val="Paragraphedeliste"/>
        <w:numPr>
          <w:ilvl w:val="0"/>
          <w:numId w:val="14"/>
        </w:numPr>
        <w:spacing w:before="0" w:after="0"/>
        <w:textAlignment w:val="baseline"/>
      </w:pPr>
      <w:r>
        <w:t>611 140 002</w:t>
      </w:r>
    </w:p>
    <w:p w:rsidR="003F5311" w:rsidRPr="003F5311" w:rsidRDefault="004F30CE" w:rsidP="00A85CA5">
      <w:pPr>
        <w:pStyle w:val="Paragraphedeliste"/>
        <w:numPr>
          <w:ilvl w:val="0"/>
          <w:numId w:val="14"/>
        </w:numPr>
        <w:spacing w:before="0" w:after="0"/>
        <w:textAlignment w:val="baseline"/>
      </w:pPr>
      <w:r>
        <w:t>17 000 654 013</w:t>
      </w:r>
    </w:p>
    <w:p w:rsidR="002440CE" w:rsidRDefault="00D2153E" w:rsidP="002440CE">
      <w:pPr>
        <w:pStyle w:val="Titre1"/>
      </w:pPr>
      <w:r>
        <w:t xml:space="preserve">3 </w:t>
      </w:r>
      <w:r w:rsidR="003F5311">
        <w:t>PROBLEMES</w:t>
      </w:r>
      <w:r>
        <w:t xml:space="preserve"> du jour et probleme supplementaire</w:t>
      </w:r>
    </w:p>
    <w:p w:rsidR="0083242F" w:rsidRPr="00B06177" w:rsidRDefault="003F5311" w:rsidP="00BF2DC4">
      <w:pPr>
        <w:jc w:val="both"/>
        <w:rPr>
          <w:b/>
          <w:bCs/>
        </w:rPr>
      </w:pPr>
      <w:r>
        <w:rPr>
          <w:b/>
          <w:bCs/>
        </w:rPr>
        <w:t>La proportionnalité</w:t>
      </w:r>
    </w:p>
    <w:p w:rsidR="003F5311" w:rsidRDefault="004F30CE" w:rsidP="00E7734E">
      <w:pPr>
        <w:spacing w:before="120" w:after="0"/>
        <w:jc w:val="both"/>
      </w:pPr>
      <w:r>
        <w:t xml:space="preserve">Introduction du </w:t>
      </w:r>
      <w:r w:rsidRPr="004F30CE">
        <w:rPr>
          <w:b/>
          <w:bCs/>
        </w:rPr>
        <w:t>retour à l’unité.</w:t>
      </w:r>
    </w:p>
    <w:p w:rsidR="003F5311" w:rsidRDefault="00C1462E" w:rsidP="00E7734E">
      <w:pPr>
        <w:spacing w:before="120" w:after="0"/>
        <w:jc w:val="both"/>
      </w:pPr>
      <w:r>
        <w:t>Exemple :</w:t>
      </w:r>
      <w:r w:rsidR="000808CB">
        <w:t xml:space="preserve"> </w:t>
      </w:r>
      <w:r w:rsidR="000808CB" w:rsidRPr="000808CB">
        <w:rPr>
          <w:u w:val="single"/>
        </w:rPr>
        <w:t>La boulangerie</w:t>
      </w:r>
    </w:p>
    <w:p w:rsidR="0083242F" w:rsidRDefault="003F5311" w:rsidP="004F30CE">
      <w:pPr>
        <w:spacing w:before="120" w:after="0"/>
        <w:jc w:val="both"/>
      </w:pPr>
      <w:r>
        <w:t>Voici le prix du jour à la boulangerie :</w:t>
      </w:r>
      <w:r w:rsidR="004F30CE">
        <w:t xml:space="preserve"> </w:t>
      </w:r>
      <w:r>
        <w:t xml:space="preserve">2 </w:t>
      </w:r>
      <w:r w:rsidR="004F30CE">
        <w:t>beignet</w:t>
      </w:r>
      <w:r>
        <w:t xml:space="preserve">s à </w:t>
      </w:r>
      <w:r w:rsidR="004F30CE">
        <w:t>1,60</w:t>
      </w:r>
      <w:r>
        <w:t xml:space="preserve"> €</w:t>
      </w:r>
    </w:p>
    <w:p w:rsidR="004F30CE" w:rsidRDefault="004F30CE" w:rsidP="003F5311">
      <w:pPr>
        <w:spacing w:before="0" w:after="0"/>
        <w:jc w:val="both"/>
      </w:pPr>
      <w:r>
        <w:t>Combien vais-je payer pour 5 beignets ?</w:t>
      </w:r>
    </w:p>
    <w:p w:rsidR="00C1462E" w:rsidRDefault="004F30CE" w:rsidP="004F30CE">
      <w:pPr>
        <w:spacing w:before="0"/>
        <w:jc w:val="both"/>
      </w:pPr>
      <w:r w:rsidRPr="004F30CE">
        <w:t xml:space="preserve">Pour trouver le prix de 5 beignets, je peux chercher le prix </w:t>
      </w:r>
      <w:r w:rsidRPr="004F30CE">
        <w:rPr>
          <w:b/>
          <w:bCs/>
        </w:rPr>
        <w:t>d’un beignet</w:t>
      </w:r>
      <w:r w:rsidRPr="004F30CE">
        <w:t xml:space="preserve">. J’utilise le </w:t>
      </w:r>
      <w:r w:rsidRPr="004F30CE">
        <w:rPr>
          <w:b/>
          <w:bCs/>
        </w:rPr>
        <w:t>retour à l’unité</w:t>
      </w:r>
      <w:r w:rsidRPr="004F30CE">
        <w:t>.</w:t>
      </w:r>
    </w:p>
    <w:p w:rsidR="00C1462E" w:rsidRDefault="004F30CE" w:rsidP="00C1462E">
      <w:pPr>
        <w:spacing w:before="0" w:after="0"/>
        <w:jc w:val="both"/>
      </w:pPr>
      <w:r>
        <w:t>Le retour à l’unité est à utiliser seulement lorsque cela est plus avantageux.</w:t>
      </w:r>
    </w:p>
    <w:p w:rsidR="004F30CE" w:rsidRPr="004F30CE" w:rsidRDefault="00CB2E35" w:rsidP="004F30CE">
      <w:pPr>
        <w:spacing w:after="0"/>
        <w:jc w:val="both"/>
      </w:pPr>
      <w:r w:rsidRPr="00CB2E35">
        <w:rPr>
          <w:u w:val="single"/>
        </w:rPr>
        <w:t>Les ballons</w:t>
      </w:r>
      <w:r>
        <w:t> : « </w:t>
      </w:r>
      <w:r w:rsidR="004F30CE" w:rsidRPr="004F30CE">
        <w:t>Dans un magasin de sport, 3 ballons coûtent 24 €.</w:t>
      </w:r>
      <w:r w:rsidR="004F30CE">
        <w:t xml:space="preserve"> </w:t>
      </w:r>
      <w:r w:rsidR="004F30CE" w:rsidRPr="004F30CE">
        <w:t>Quel est le prix pour 7 ballons</w:t>
      </w:r>
      <w:r w:rsidR="004F30CE">
        <w:t xml:space="preserve"> ? </w:t>
      </w:r>
      <w:r w:rsidR="004F30CE" w:rsidRPr="004F30CE">
        <w:t>30 ballons ?</w:t>
      </w:r>
      <w:r w:rsidR="004F30CE">
        <w:t> »</w:t>
      </w:r>
    </w:p>
    <w:p w:rsidR="004F30CE" w:rsidRDefault="00CB2E35" w:rsidP="004F30CE">
      <w:pPr>
        <w:spacing w:after="0"/>
        <w:jc w:val="both"/>
      </w:pPr>
      <w:r w:rsidRPr="00CB2E35">
        <w:rPr>
          <w:u w:val="single"/>
        </w:rPr>
        <w:t>Le gâteau</w:t>
      </w:r>
      <w:r>
        <w:t> : « </w:t>
      </w:r>
      <w:r w:rsidR="004F30CE" w:rsidRPr="004F30CE">
        <w:t>Dans la recette d’un gâteau pour 4 personnes, il faut 200 g de farine.</w:t>
      </w:r>
      <w:r w:rsidR="004F30CE">
        <w:t xml:space="preserve"> </w:t>
      </w:r>
      <w:r w:rsidR="004F30CE" w:rsidRPr="004F30CE">
        <w:t>Quelle quantité de farine faut-il pour 3 personnes ?</w:t>
      </w:r>
      <w:r w:rsidR="004F30CE">
        <w:t xml:space="preserve"> </w:t>
      </w:r>
      <w:r w:rsidR="004F30CE" w:rsidRPr="004F30CE">
        <w:t>5 personnes ?</w:t>
      </w:r>
      <w:r w:rsidR="004F30CE">
        <w:t> »</w:t>
      </w:r>
    </w:p>
    <w:p w:rsidR="00C1462E" w:rsidRPr="00C1462E" w:rsidRDefault="000B1AFF" w:rsidP="004F30CE">
      <w:pPr>
        <w:spacing w:after="0"/>
        <w:jc w:val="both"/>
      </w:pPr>
      <w:r>
        <w:t>« </w:t>
      </w:r>
      <w:r w:rsidR="004F30CE" w:rsidRPr="004F30CE">
        <w:t>4 stylos identiques coûtent 2,20 €.</w:t>
      </w:r>
      <w:r w:rsidR="004F30CE">
        <w:t xml:space="preserve"> </w:t>
      </w:r>
      <w:r w:rsidR="004F30CE" w:rsidRPr="004F30CE">
        <w:t>Combien coûtent 14 de ces stylos ?</w:t>
      </w:r>
      <w:r w:rsidR="004F30CE">
        <w:t> »</w:t>
      </w:r>
    </w:p>
    <w:sectPr w:rsidR="00C1462E" w:rsidRPr="00C1462E" w:rsidSect="00A85CA5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B21CA"/>
    <w:multiLevelType w:val="hybridMultilevel"/>
    <w:tmpl w:val="D936AF22"/>
    <w:lvl w:ilvl="0" w:tplc="29700E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BE29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2CC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B43A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8C5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A06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9C6F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205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FC6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FE1C66"/>
    <w:multiLevelType w:val="hybridMultilevel"/>
    <w:tmpl w:val="77849C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B5047"/>
    <w:multiLevelType w:val="hybridMultilevel"/>
    <w:tmpl w:val="0AA80E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20A71A4"/>
    <w:multiLevelType w:val="hybridMultilevel"/>
    <w:tmpl w:val="C68C99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85282"/>
    <w:multiLevelType w:val="hybridMultilevel"/>
    <w:tmpl w:val="1B9CB8A4"/>
    <w:lvl w:ilvl="0" w:tplc="2020D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EAC8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16D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4CD6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DA2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EC4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D22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80EB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DC9B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80D0919"/>
    <w:multiLevelType w:val="hybridMultilevel"/>
    <w:tmpl w:val="35A2E6AC"/>
    <w:lvl w:ilvl="0" w:tplc="151083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2553E"/>
    <w:multiLevelType w:val="hybridMultilevel"/>
    <w:tmpl w:val="41D2900E"/>
    <w:lvl w:ilvl="0" w:tplc="F6EEA08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601DA"/>
    <w:multiLevelType w:val="hybridMultilevel"/>
    <w:tmpl w:val="6884F7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C2957"/>
    <w:multiLevelType w:val="hybridMultilevel"/>
    <w:tmpl w:val="762AC6E2"/>
    <w:lvl w:ilvl="0" w:tplc="899E1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EE45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7284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4C1C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50C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DC5F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F68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600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722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94E3ECB"/>
    <w:multiLevelType w:val="hybridMultilevel"/>
    <w:tmpl w:val="61EAA7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9A42F1"/>
    <w:multiLevelType w:val="multilevel"/>
    <w:tmpl w:val="B2A4A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125296"/>
    <w:multiLevelType w:val="hybridMultilevel"/>
    <w:tmpl w:val="0792B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406D9"/>
    <w:multiLevelType w:val="multilevel"/>
    <w:tmpl w:val="B94E6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4A0375"/>
    <w:multiLevelType w:val="hybridMultilevel"/>
    <w:tmpl w:val="AF8AEB62"/>
    <w:lvl w:ilvl="0" w:tplc="CD54A8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2EE0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E24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64B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DA61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34A7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8A5D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AE6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EC2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EEE4D71"/>
    <w:multiLevelType w:val="hybridMultilevel"/>
    <w:tmpl w:val="375057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5"/>
  </w:num>
  <w:num w:numId="4">
    <w:abstractNumId w:val="12"/>
  </w:num>
  <w:num w:numId="5">
    <w:abstractNumId w:val="10"/>
  </w:num>
  <w:num w:numId="6">
    <w:abstractNumId w:val="2"/>
  </w:num>
  <w:num w:numId="7">
    <w:abstractNumId w:val="3"/>
  </w:num>
  <w:num w:numId="8">
    <w:abstractNumId w:val="14"/>
  </w:num>
  <w:num w:numId="9">
    <w:abstractNumId w:val="7"/>
  </w:num>
  <w:num w:numId="10">
    <w:abstractNumId w:val="1"/>
  </w:num>
  <w:num w:numId="11">
    <w:abstractNumId w:val="11"/>
  </w:num>
  <w:num w:numId="12">
    <w:abstractNumId w:val="0"/>
  </w:num>
  <w:num w:numId="13">
    <w:abstractNumId w:val="13"/>
  </w:num>
  <w:num w:numId="14">
    <w:abstractNumId w:val="9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E6A"/>
    <w:rsid w:val="0001284C"/>
    <w:rsid w:val="000808CB"/>
    <w:rsid w:val="000B1AFF"/>
    <w:rsid w:val="00103B2A"/>
    <w:rsid w:val="00111805"/>
    <w:rsid w:val="001912CA"/>
    <w:rsid w:val="001A5DD0"/>
    <w:rsid w:val="00227DB9"/>
    <w:rsid w:val="002440CE"/>
    <w:rsid w:val="00265E4B"/>
    <w:rsid w:val="002B5C09"/>
    <w:rsid w:val="002E693B"/>
    <w:rsid w:val="003064AA"/>
    <w:rsid w:val="00336603"/>
    <w:rsid w:val="003672A7"/>
    <w:rsid w:val="003B7EEC"/>
    <w:rsid w:val="003F5311"/>
    <w:rsid w:val="00415D91"/>
    <w:rsid w:val="0042169E"/>
    <w:rsid w:val="004A181D"/>
    <w:rsid w:val="004C3BFB"/>
    <w:rsid w:val="004F30CE"/>
    <w:rsid w:val="004F346D"/>
    <w:rsid w:val="0050405F"/>
    <w:rsid w:val="005159BD"/>
    <w:rsid w:val="00530371"/>
    <w:rsid w:val="005454BB"/>
    <w:rsid w:val="00564C71"/>
    <w:rsid w:val="00570810"/>
    <w:rsid w:val="005819C1"/>
    <w:rsid w:val="005A569B"/>
    <w:rsid w:val="005C07D8"/>
    <w:rsid w:val="00643C28"/>
    <w:rsid w:val="00660321"/>
    <w:rsid w:val="006819B6"/>
    <w:rsid w:val="006C0661"/>
    <w:rsid w:val="007B2E72"/>
    <w:rsid w:val="007F486C"/>
    <w:rsid w:val="008308D7"/>
    <w:rsid w:val="0083242F"/>
    <w:rsid w:val="00856C15"/>
    <w:rsid w:val="00861722"/>
    <w:rsid w:val="008F749D"/>
    <w:rsid w:val="00A4688A"/>
    <w:rsid w:val="00A579FD"/>
    <w:rsid w:val="00A764CB"/>
    <w:rsid w:val="00A85CA5"/>
    <w:rsid w:val="00AA4678"/>
    <w:rsid w:val="00AB6E6A"/>
    <w:rsid w:val="00AC26D4"/>
    <w:rsid w:val="00B01BD6"/>
    <w:rsid w:val="00B06177"/>
    <w:rsid w:val="00B303F6"/>
    <w:rsid w:val="00BD01DE"/>
    <w:rsid w:val="00BF2DC4"/>
    <w:rsid w:val="00BF4DB3"/>
    <w:rsid w:val="00BF5860"/>
    <w:rsid w:val="00C1462E"/>
    <w:rsid w:val="00C15CF3"/>
    <w:rsid w:val="00C72AB0"/>
    <w:rsid w:val="00CB2E35"/>
    <w:rsid w:val="00CC4C8D"/>
    <w:rsid w:val="00CE765F"/>
    <w:rsid w:val="00CF17DD"/>
    <w:rsid w:val="00D2153E"/>
    <w:rsid w:val="00D51A0E"/>
    <w:rsid w:val="00D5627F"/>
    <w:rsid w:val="00D86FF6"/>
    <w:rsid w:val="00D96A07"/>
    <w:rsid w:val="00DC72EE"/>
    <w:rsid w:val="00E21A1B"/>
    <w:rsid w:val="00E424FD"/>
    <w:rsid w:val="00E7734E"/>
    <w:rsid w:val="00EF6F77"/>
    <w:rsid w:val="00F175BE"/>
    <w:rsid w:val="00F67F86"/>
    <w:rsid w:val="00F7266D"/>
    <w:rsid w:val="00FB149E"/>
    <w:rsid w:val="00FC19DE"/>
    <w:rsid w:val="00FD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CAC4F"/>
  <w14:defaultImageDpi w14:val="32767"/>
  <w15:docId w15:val="{7582FD5F-4F81-FC49-8FF9-1A41E535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65F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B6E6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6E6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6E6A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6E6A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6E6A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6E6A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6E6A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6E6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6E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6E6A"/>
    <w:rPr>
      <w:b/>
      <w:bCs/>
      <w:caps/>
      <w:color w:val="FFFFFF" w:themeColor="background1"/>
      <w:spacing w:val="15"/>
      <w:shd w:val="clear" w:color="auto" w:fill="4472C4" w:themeFill="accent1"/>
    </w:rPr>
  </w:style>
  <w:style w:type="paragraph" w:styleId="Titre">
    <w:name w:val="Title"/>
    <w:basedOn w:val="Normal"/>
    <w:next w:val="Normal"/>
    <w:link w:val="TitreCar"/>
    <w:uiPriority w:val="10"/>
    <w:qFormat/>
    <w:rsid w:val="00AB6E6A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B6E6A"/>
    <w:rPr>
      <w:caps/>
      <w:color w:val="4472C4" w:themeColor="accent1"/>
      <w:spacing w:val="10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AB6E6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AB6E6A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AB6E6A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B6E6A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AB6E6A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B6E6A"/>
    <w:rPr>
      <w:b/>
      <w:bCs/>
      <w:color w:val="2F5496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6E6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B6E6A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AB6E6A"/>
    <w:rPr>
      <w:b/>
      <w:bCs/>
    </w:rPr>
  </w:style>
  <w:style w:type="character" w:styleId="Accentuation">
    <w:name w:val="Emphasis"/>
    <w:uiPriority w:val="20"/>
    <w:qFormat/>
    <w:rsid w:val="00AB6E6A"/>
    <w:rPr>
      <w:caps/>
      <w:color w:val="1F3763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AB6E6A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B6E6A"/>
    <w:rPr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AB6E6A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AB6E6A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6E6A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6E6A"/>
    <w:rPr>
      <w:i/>
      <w:iCs/>
      <w:color w:val="4472C4" w:themeColor="accent1"/>
      <w:sz w:val="20"/>
      <w:szCs w:val="20"/>
    </w:rPr>
  </w:style>
  <w:style w:type="character" w:styleId="Accentuationlgre">
    <w:name w:val="Subtle Emphasis"/>
    <w:uiPriority w:val="19"/>
    <w:qFormat/>
    <w:rsid w:val="00AB6E6A"/>
    <w:rPr>
      <w:i/>
      <w:iCs/>
      <w:color w:val="1F3763" w:themeColor="accent1" w:themeShade="7F"/>
    </w:rPr>
  </w:style>
  <w:style w:type="character" w:styleId="Accentuationintense">
    <w:name w:val="Intense Emphasis"/>
    <w:uiPriority w:val="21"/>
    <w:qFormat/>
    <w:rsid w:val="00AB6E6A"/>
    <w:rPr>
      <w:b/>
      <w:bCs/>
      <w:caps/>
      <w:color w:val="1F3763" w:themeColor="accent1" w:themeShade="7F"/>
      <w:spacing w:val="10"/>
    </w:rPr>
  </w:style>
  <w:style w:type="character" w:styleId="Rfrencelgre">
    <w:name w:val="Subtle Reference"/>
    <w:uiPriority w:val="31"/>
    <w:qFormat/>
    <w:rsid w:val="00AB6E6A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AB6E6A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AB6E6A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B6E6A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1A5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1A5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026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5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56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1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4257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204">
          <w:marLeft w:val="14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5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9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368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 BREMONT</dc:creator>
  <cp:lastModifiedBy>Marie-France Boulet</cp:lastModifiedBy>
  <cp:revision>48</cp:revision>
  <dcterms:created xsi:type="dcterms:W3CDTF">2020-03-31T17:19:00Z</dcterms:created>
  <dcterms:modified xsi:type="dcterms:W3CDTF">2020-05-24T17:36:00Z</dcterms:modified>
</cp:coreProperties>
</file>