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6CD89683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C17BBB">
        <w:rPr>
          <w:b/>
          <w:color w:val="0070C0"/>
          <w:sz w:val="32"/>
          <w:szCs w:val="32"/>
        </w:rPr>
        <w:t>m</w:t>
      </w:r>
      <w:r w:rsidR="00A47ABC">
        <w:rPr>
          <w:b/>
          <w:color w:val="0070C0"/>
          <w:sz w:val="32"/>
          <w:szCs w:val="32"/>
        </w:rPr>
        <w:t>ercredi 1</w:t>
      </w:r>
      <w:r w:rsidR="00A47ABC" w:rsidRPr="00A47ABC">
        <w:rPr>
          <w:b/>
          <w:color w:val="0070C0"/>
          <w:sz w:val="32"/>
          <w:szCs w:val="32"/>
          <w:vertAlign w:val="superscript"/>
        </w:rPr>
        <w:t>er</w:t>
      </w:r>
      <w:r w:rsidR="00A47ABC">
        <w:rPr>
          <w:b/>
          <w:color w:val="0070C0"/>
          <w:sz w:val="32"/>
          <w:szCs w:val="32"/>
        </w:rPr>
        <w:t xml:space="preserve"> juillet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04C760EA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7869282C" w14:textId="0692AD03" w:rsidR="003743FD" w:rsidRDefault="003743FD" w:rsidP="003743FD">
      <w:r>
        <w:t>A partir de la droite graduée tracée hier (</w:t>
      </w:r>
      <w:proofErr w:type="spellStart"/>
      <w:r>
        <w:t>cf</w:t>
      </w:r>
      <w:proofErr w:type="spellEnd"/>
      <w:r>
        <w:t xml:space="preserve"> ressources du mardi 30 juin), mettre une croix à 69 puis placer d’autres croix en suivant le chemin :  -5, + 3, -7, + 8, + 3</w:t>
      </w:r>
    </w:p>
    <w:p w14:paraId="2EA54166" w14:textId="7EC64378" w:rsidR="002440CE" w:rsidRDefault="00A5342E" w:rsidP="002440CE">
      <w:pPr>
        <w:pStyle w:val="Titre1"/>
      </w:pPr>
      <w:r>
        <w:t>Nombres</w:t>
      </w:r>
    </w:p>
    <w:p w14:paraId="6E88E07C" w14:textId="77777777" w:rsidR="00CA2C7C" w:rsidRDefault="00CA2C7C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</w:p>
    <w:p w14:paraId="27F83B0F" w14:textId="71554019" w:rsidR="00CA2C7C" w:rsidRPr="00E14693" w:rsidRDefault="00CA2C7C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>
        <w:rPr>
          <w:rFonts w:eastAsia="Times New Roman" w:cstheme="majorHAnsi"/>
          <w:color w:val="000000"/>
          <w:spacing w:val="15"/>
          <w:lang w:eastAsia="fr-FR"/>
        </w:rPr>
        <w:t xml:space="preserve">- </w:t>
      </w:r>
      <w:r w:rsidRPr="00E14693">
        <w:rPr>
          <w:rFonts w:eastAsia="Times New Roman" w:cstheme="majorHAnsi"/>
          <w:color w:val="000000"/>
          <w:spacing w:val="15"/>
          <w:lang w:eastAsia="fr-FR"/>
        </w:rPr>
        <w:t>Tracer une droite de 12 à 15 carreaux de longueur sur le cahier de l’enfant.</w:t>
      </w:r>
      <w:r>
        <w:rPr>
          <w:rFonts w:eastAsia="Times New Roman" w:cstheme="majorHAnsi"/>
          <w:color w:val="000000"/>
          <w:spacing w:val="15"/>
          <w:lang w:eastAsia="fr-FR"/>
        </w:rPr>
        <w:t xml:space="preserve"> </w:t>
      </w:r>
    </w:p>
    <w:p w14:paraId="78FE7301" w14:textId="312892DA" w:rsidR="00CA2C7C" w:rsidRPr="00E14693" w:rsidRDefault="00CA2C7C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 w:rsidRPr="00E14693">
        <w:rPr>
          <w:rFonts w:eastAsia="Times New Roman" w:cstheme="majorHAnsi"/>
          <w:color w:val="000000"/>
          <w:spacing w:val="15"/>
          <w:lang w:eastAsia="fr-FR"/>
        </w:rPr>
        <w:t xml:space="preserve">- Placer une graduation sur chaque ligne verticale. </w:t>
      </w:r>
      <w:r w:rsidR="00305FCC">
        <w:rPr>
          <w:rFonts w:eastAsia="Times New Roman" w:cstheme="majorHAnsi"/>
          <w:color w:val="000000"/>
          <w:spacing w:val="15"/>
          <w:lang w:eastAsia="fr-FR"/>
        </w:rPr>
        <w:t xml:space="preserve">Écrire tous les nombres. </w:t>
      </w:r>
    </w:p>
    <w:p w14:paraId="548EF548" w14:textId="184E4855" w:rsidR="00CA2C7C" w:rsidRDefault="00CA2C7C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 w:rsidRPr="00E14693">
        <w:rPr>
          <w:rFonts w:eastAsia="Times New Roman" w:cstheme="majorHAnsi"/>
          <w:color w:val="000000"/>
          <w:spacing w:val="15"/>
          <w:lang w:eastAsia="fr-FR"/>
        </w:rPr>
        <w:t xml:space="preserve">- On </w:t>
      </w:r>
      <w:r w:rsidR="00305FCC">
        <w:rPr>
          <w:rFonts w:eastAsia="Times New Roman" w:cstheme="majorHAnsi"/>
          <w:color w:val="000000"/>
          <w:spacing w:val="15"/>
          <w:lang w:eastAsia="fr-FR"/>
        </w:rPr>
        <w:t xml:space="preserve">imagine que l’enfant lance le dé. Il est placé sur la </w:t>
      </w:r>
      <w:r w:rsidR="00305FCC" w:rsidRPr="00305FCC">
        <w:rPr>
          <w:rFonts w:eastAsia="Times New Roman" w:cstheme="majorHAnsi"/>
          <w:b/>
          <w:bCs/>
          <w:color w:val="000000"/>
          <w:spacing w:val="15"/>
          <w:u w:val="single"/>
          <w:lang w:eastAsia="fr-FR"/>
        </w:rPr>
        <w:t>première</w:t>
      </w:r>
      <w:r w:rsidR="00305FCC">
        <w:rPr>
          <w:rFonts w:eastAsia="Times New Roman" w:cstheme="majorHAnsi"/>
          <w:color w:val="000000"/>
          <w:spacing w:val="15"/>
          <w:lang w:eastAsia="fr-FR"/>
        </w:rPr>
        <w:t xml:space="preserve"> case. Il obtient : 3, 5 et 2. </w:t>
      </w:r>
    </w:p>
    <w:p w14:paraId="0E39AFA9" w14:textId="34B54B91" w:rsidR="00305FCC" w:rsidRPr="00E14693" w:rsidRDefault="00305FCC" w:rsidP="00CA2C7C">
      <w:pPr>
        <w:spacing w:before="0" w:after="0" w:line="240" w:lineRule="auto"/>
        <w:textAlignment w:val="baseline"/>
        <w:rPr>
          <w:rFonts w:eastAsia="Times New Roman" w:cstheme="majorHAnsi"/>
          <w:color w:val="000000"/>
          <w:spacing w:val="15"/>
          <w:lang w:eastAsia="fr-FR"/>
        </w:rPr>
      </w:pPr>
      <w:r>
        <w:rPr>
          <w:rFonts w:eastAsia="Times New Roman" w:cstheme="majorHAnsi"/>
          <w:color w:val="000000"/>
          <w:spacing w:val="15"/>
          <w:lang w:eastAsia="fr-FR"/>
        </w:rPr>
        <w:t xml:space="preserve">Sur quelles cases est-il tombé ? </w:t>
      </w:r>
    </w:p>
    <w:p w14:paraId="3BDA0746" w14:textId="5197037A" w:rsidR="00CA57DB" w:rsidRDefault="00CA57DB" w:rsidP="00CA57DB">
      <w:pPr>
        <w:pStyle w:val="Titre1"/>
      </w:pPr>
      <w:r>
        <w:t>Déplacement sur quadrillage</w:t>
      </w:r>
    </w:p>
    <w:p w14:paraId="29883450" w14:textId="25730622" w:rsidR="00CA57DB" w:rsidRDefault="00305FCC" w:rsidP="00CA57DB">
      <w:bookmarkStart w:id="0" w:name="_GoBack"/>
      <w:r w:rsidRPr="00305FCC">
        <w:rPr>
          <w:noProof/>
          <w:lang w:eastAsia="fr-FR"/>
        </w:rPr>
        <w:drawing>
          <wp:inline distT="0" distB="0" distL="0" distR="0" wp14:anchorId="1CA18C1A" wp14:editId="24B6B46B">
            <wp:extent cx="2538821" cy="2672443"/>
            <wp:effectExtent l="0" t="0" r="0" b="0"/>
            <wp:docPr id="1" name="Image 1" descr="Une image contenant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888" cy="267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BF1ED7" w14:textId="0B9696AB" w:rsidR="00305FCC" w:rsidRDefault="00305FCC" w:rsidP="00CA57DB">
      <w:r>
        <w:t xml:space="preserve">Voici le programme de Monkey pour aller rejoindre la cerise. Complète la dernière étape. </w:t>
      </w:r>
      <w:r w:rsidRPr="00305FCC">
        <w:rPr>
          <w:noProof/>
          <w:lang w:eastAsia="fr-FR"/>
        </w:rPr>
        <w:drawing>
          <wp:inline distT="0" distB="0" distL="0" distR="0" wp14:anchorId="2B1ED68B" wp14:editId="0DB02AE3">
            <wp:extent cx="2984500" cy="685800"/>
            <wp:effectExtent l="0" t="0" r="0" b="0"/>
            <wp:docPr id="2" name="Image 2" descr="Une image contenant bâtiment, fenêtre, tabl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CCE67" w14:textId="10331244" w:rsidR="002440CE" w:rsidRDefault="002440CE" w:rsidP="002440CE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233D7718" w14:textId="77777777" w:rsidR="00305FCC" w:rsidRPr="00305FCC" w:rsidRDefault="00305FCC" w:rsidP="00305FCC">
      <w:pPr>
        <w:spacing w:before="0" w:after="0" w:line="240" w:lineRule="auto"/>
      </w:pPr>
      <w:r w:rsidRPr="00305FCC">
        <w:t>Un kangourou fait 4 bonds de 3 mètres.</w:t>
      </w:r>
    </w:p>
    <w:p w14:paraId="080E9942" w14:textId="3C58D2BF" w:rsidR="00305FCC" w:rsidRDefault="00305FCC" w:rsidP="00305FCC">
      <w:pPr>
        <w:spacing w:before="0" w:after="0" w:line="240" w:lineRule="auto"/>
      </w:pPr>
      <w:r w:rsidRPr="00305FCC">
        <w:t xml:space="preserve">Quelle est la longueur parcourue par le kangourou ? </w:t>
      </w:r>
    </w:p>
    <w:p w14:paraId="3699C16E" w14:textId="439E5CD9" w:rsidR="00305FCC" w:rsidRDefault="00305FCC" w:rsidP="00305FCC">
      <w:pPr>
        <w:spacing w:before="0" w:after="0" w:line="240" w:lineRule="auto"/>
      </w:pPr>
    </w:p>
    <w:p w14:paraId="6CF063AE" w14:textId="77777777" w:rsidR="00305FCC" w:rsidRPr="00305FCC" w:rsidRDefault="00305FCC" w:rsidP="00305FCC">
      <w:pPr>
        <w:spacing w:before="0" w:after="0" w:line="240" w:lineRule="auto"/>
      </w:pPr>
      <w:r w:rsidRPr="00305FCC">
        <w:t>Un kangourou fait 2 bonds de 6 mètres, puis il fait un troisième bond.</w:t>
      </w:r>
    </w:p>
    <w:p w14:paraId="5D2CF0A3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En tout, il a parcouru 20 mètres. </w:t>
      </w:r>
    </w:p>
    <w:p w14:paraId="201882BF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Quelle est la longueur du troisième bond ? </w:t>
      </w:r>
    </w:p>
    <w:p w14:paraId="2D5CBA0A" w14:textId="77777777" w:rsidR="00305FCC" w:rsidRPr="00305FCC" w:rsidRDefault="00305FCC" w:rsidP="00305FCC">
      <w:pPr>
        <w:spacing w:before="0" w:after="0" w:line="240" w:lineRule="auto"/>
      </w:pPr>
    </w:p>
    <w:p w14:paraId="7568B68D" w14:textId="77777777" w:rsidR="00305FCC" w:rsidRPr="00305FCC" w:rsidRDefault="00305FCC" w:rsidP="00305FCC">
      <w:pPr>
        <w:spacing w:before="0" w:after="0" w:line="240" w:lineRule="auto"/>
      </w:pPr>
      <w:r w:rsidRPr="00305FCC">
        <w:t>Un kangourou fait 3 bonds</w:t>
      </w:r>
    </w:p>
    <w:p w14:paraId="4D30311D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Le premier bond mesure 6 mètres. </w:t>
      </w:r>
    </w:p>
    <w:p w14:paraId="4CD902F8" w14:textId="77777777" w:rsidR="00305FCC" w:rsidRPr="00305FCC" w:rsidRDefault="00305FCC" w:rsidP="00305FCC">
      <w:pPr>
        <w:spacing w:before="0" w:after="0" w:line="240" w:lineRule="auto"/>
      </w:pPr>
      <w:r w:rsidRPr="00305FCC">
        <w:t>La longueur du deuxième bon est le double de la longueur du premier bond.</w:t>
      </w:r>
    </w:p>
    <w:p w14:paraId="3C53D157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Le troisième bond mesure 10 mètres. </w:t>
      </w:r>
    </w:p>
    <w:p w14:paraId="0159A5CA" w14:textId="7692C9FF" w:rsidR="00CA2C7C" w:rsidRPr="00305FCC" w:rsidRDefault="00305FCC" w:rsidP="00305FCC">
      <w:pPr>
        <w:spacing w:before="0" w:after="0" w:line="240" w:lineRule="auto"/>
      </w:pPr>
      <w:r w:rsidRPr="00305FCC">
        <w:t>Quelle est la longueur parcourue par le kangourou ?</w:t>
      </w:r>
    </w:p>
    <w:p w14:paraId="79408C71" w14:textId="77777777" w:rsidR="00305FCC" w:rsidRDefault="00305FCC" w:rsidP="00551ED4">
      <w:pPr>
        <w:spacing w:before="0" w:after="0" w:line="240" w:lineRule="auto"/>
        <w:rPr>
          <w:b/>
          <w:bCs/>
        </w:rPr>
      </w:pPr>
    </w:p>
    <w:p w14:paraId="076A8FF3" w14:textId="77777777" w:rsidR="00CA2C7C" w:rsidRDefault="00CA2C7C" w:rsidP="00551ED4">
      <w:pPr>
        <w:spacing w:before="0" w:after="0" w:line="240" w:lineRule="auto"/>
        <w:rPr>
          <w:b/>
          <w:bCs/>
        </w:rPr>
      </w:pPr>
    </w:p>
    <w:p w14:paraId="16FB2C0F" w14:textId="2A11A0FC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273D62C5" w14:textId="77777777" w:rsidR="00305FCC" w:rsidRPr="00305FCC" w:rsidRDefault="00305FCC" w:rsidP="00305FCC">
      <w:pPr>
        <w:spacing w:before="0" w:after="0" w:line="240" w:lineRule="auto"/>
      </w:pPr>
      <w:r w:rsidRPr="00305FCC">
        <w:t>Un kangourou fait 5 bonds.</w:t>
      </w:r>
    </w:p>
    <w:p w14:paraId="7902D74F" w14:textId="77777777" w:rsidR="00305FCC" w:rsidRPr="00305FCC" w:rsidRDefault="00305FCC" w:rsidP="00305FCC">
      <w:pPr>
        <w:spacing w:before="0" w:after="0" w:line="240" w:lineRule="auto"/>
      </w:pPr>
      <w:r w:rsidRPr="00305FCC">
        <w:t>Il commence par faire 4 bonds de 5 mètres, puis il fait un cinquième bond.</w:t>
      </w:r>
    </w:p>
    <w:p w14:paraId="7D0AF74B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En tout, il a parcouru 27 mètres. </w:t>
      </w:r>
    </w:p>
    <w:p w14:paraId="28BDF35B" w14:textId="77777777" w:rsidR="00305FCC" w:rsidRPr="00305FCC" w:rsidRDefault="00305FCC" w:rsidP="00305FCC">
      <w:pPr>
        <w:spacing w:before="0" w:after="0" w:line="240" w:lineRule="auto"/>
      </w:pPr>
      <w:r w:rsidRPr="00305FCC">
        <w:t xml:space="preserve">Quelle est la longueur du cinquième bond ? </w:t>
      </w:r>
    </w:p>
    <w:p w14:paraId="7E719565" w14:textId="0D26DEC8" w:rsidR="00551ED4" w:rsidRPr="00CA57DB" w:rsidRDefault="00551ED4" w:rsidP="00305FCC">
      <w:pPr>
        <w:spacing w:before="0" w:after="0" w:line="240" w:lineRule="auto"/>
      </w:pPr>
    </w:p>
    <w:sectPr w:rsidR="00551ED4" w:rsidRPr="00CA57DB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41D5"/>
    <w:multiLevelType w:val="hybridMultilevel"/>
    <w:tmpl w:val="5CB056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622E7"/>
    <w:multiLevelType w:val="hybridMultilevel"/>
    <w:tmpl w:val="11F06E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264BC"/>
    <w:multiLevelType w:val="hybridMultilevel"/>
    <w:tmpl w:val="E6F011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27D37"/>
    <w:multiLevelType w:val="hybridMultilevel"/>
    <w:tmpl w:val="E67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 w:numId="17">
    <w:abstractNumId w:val="4"/>
  </w:num>
  <w:num w:numId="18">
    <w:abstractNumId w:val="18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0915F2"/>
    <w:rsid w:val="00113697"/>
    <w:rsid w:val="002440CE"/>
    <w:rsid w:val="00265E4B"/>
    <w:rsid w:val="00285C67"/>
    <w:rsid w:val="002B5C09"/>
    <w:rsid w:val="002E2360"/>
    <w:rsid w:val="003055A3"/>
    <w:rsid w:val="00305FCC"/>
    <w:rsid w:val="003672A7"/>
    <w:rsid w:val="0037335C"/>
    <w:rsid w:val="003743FD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5002B"/>
    <w:rsid w:val="008F33B1"/>
    <w:rsid w:val="0092181D"/>
    <w:rsid w:val="009255C4"/>
    <w:rsid w:val="00925E55"/>
    <w:rsid w:val="00946980"/>
    <w:rsid w:val="009C6DA3"/>
    <w:rsid w:val="00A47ABC"/>
    <w:rsid w:val="00A5342E"/>
    <w:rsid w:val="00A6022F"/>
    <w:rsid w:val="00A81461"/>
    <w:rsid w:val="00AB6E6A"/>
    <w:rsid w:val="00B14A8A"/>
    <w:rsid w:val="00BE46DB"/>
    <w:rsid w:val="00C17BBB"/>
    <w:rsid w:val="00CA2C7C"/>
    <w:rsid w:val="00CA57DB"/>
    <w:rsid w:val="00CE7E89"/>
    <w:rsid w:val="00D0123F"/>
    <w:rsid w:val="00D05B26"/>
    <w:rsid w:val="00D71693"/>
    <w:rsid w:val="00E073E4"/>
    <w:rsid w:val="00E14693"/>
    <w:rsid w:val="00E71A0A"/>
    <w:rsid w:val="00E71BFF"/>
    <w:rsid w:val="00E76D8F"/>
    <w:rsid w:val="00E966DA"/>
    <w:rsid w:val="00EF55BD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8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8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5</cp:revision>
  <dcterms:created xsi:type="dcterms:W3CDTF">2020-06-27T07:23:00Z</dcterms:created>
  <dcterms:modified xsi:type="dcterms:W3CDTF">2020-06-28T20:10:00Z</dcterms:modified>
</cp:coreProperties>
</file>