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3D6F7512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E76D8F">
        <w:rPr>
          <w:b/>
          <w:color w:val="0070C0"/>
          <w:sz w:val="32"/>
          <w:szCs w:val="32"/>
        </w:rPr>
        <w:t>lundi 15</w:t>
      </w:r>
      <w:r w:rsidR="00057609">
        <w:rPr>
          <w:b/>
          <w:color w:val="0070C0"/>
          <w:sz w:val="32"/>
          <w:szCs w:val="32"/>
        </w:rPr>
        <w:t xml:space="preserve"> juin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1AD7127D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47ED015A" w14:textId="12932905" w:rsidR="00057609" w:rsidRDefault="00057609" w:rsidP="00057609">
      <w:r>
        <w:t xml:space="preserve">Nous avons travaillé les </w:t>
      </w:r>
      <w:r w:rsidR="006B305C">
        <w:t>doubles et les moitiés</w:t>
      </w:r>
      <w:r>
        <w:t xml:space="preserve">. </w:t>
      </w:r>
    </w:p>
    <w:p w14:paraId="418FDF82" w14:textId="329951A0" w:rsidR="00057609" w:rsidRDefault="00057609" w:rsidP="00057609">
      <w:r>
        <w:t xml:space="preserve">Les résultats doivent être trouvés rapidement </w:t>
      </w:r>
    </w:p>
    <w:p w14:paraId="3EDD326E" w14:textId="05876ACD" w:rsidR="006B305C" w:rsidRDefault="006B305C" w:rsidP="006B305C">
      <w:pPr>
        <w:pStyle w:val="Paragraphedeliste"/>
        <w:numPr>
          <w:ilvl w:val="0"/>
          <w:numId w:val="14"/>
        </w:numPr>
      </w:pPr>
      <w:r>
        <w:t>Le double de 20</w:t>
      </w:r>
    </w:p>
    <w:p w14:paraId="3718E568" w14:textId="1A2A9620" w:rsidR="006B305C" w:rsidRDefault="006B305C" w:rsidP="006B305C">
      <w:pPr>
        <w:pStyle w:val="Paragraphedeliste"/>
        <w:numPr>
          <w:ilvl w:val="0"/>
          <w:numId w:val="14"/>
        </w:numPr>
      </w:pPr>
      <w:r>
        <w:t>La moitié de 60</w:t>
      </w:r>
    </w:p>
    <w:p w14:paraId="6ECE05F1" w14:textId="196B36F2" w:rsidR="006B305C" w:rsidRDefault="006B305C" w:rsidP="006B305C">
      <w:pPr>
        <w:pStyle w:val="Paragraphedeliste"/>
        <w:numPr>
          <w:ilvl w:val="0"/>
          <w:numId w:val="14"/>
        </w:numPr>
      </w:pPr>
      <w:r>
        <w:t>Le double de 8</w:t>
      </w:r>
    </w:p>
    <w:p w14:paraId="4127AC9E" w14:textId="1B6DA3AA" w:rsidR="006B305C" w:rsidRDefault="006B305C" w:rsidP="006B305C">
      <w:pPr>
        <w:pStyle w:val="Paragraphedeliste"/>
        <w:numPr>
          <w:ilvl w:val="0"/>
          <w:numId w:val="14"/>
        </w:numPr>
      </w:pPr>
      <w:r>
        <w:t>Le double de 10</w:t>
      </w:r>
    </w:p>
    <w:p w14:paraId="582C5FBD" w14:textId="5DD156F8" w:rsidR="006B305C" w:rsidRDefault="006B305C" w:rsidP="006B305C">
      <w:pPr>
        <w:pStyle w:val="Paragraphedeliste"/>
        <w:numPr>
          <w:ilvl w:val="0"/>
          <w:numId w:val="14"/>
        </w:numPr>
      </w:pPr>
      <w:r>
        <w:t>La moitié de 100</w:t>
      </w:r>
    </w:p>
    <w:p w14:paraId="43024E85" w14:textId="531F4D9B" w:rsidR="006B305C" w:rsidRDefault="006B305C" w:rsidP="006B305C">
      <w:pPr>
        <w:pStyle w:val="Paragraphedeliste"/>
        <w:numPr>
          <w:ilvl w:val="0"/>
          <w:numId w:val="14"/>
        </w:numPr>
      </w:pPr>
      <w:r>
        <w:t>Le double de 40</w:t>
      </w:r>
    </w:p>
    <w:p w14:paraId="72F10354" w14:textId="0FB000DF" w:rsidR="006B305C" w:rsidRDefault="006B305C" w:rsidP="006B305C">
      <w:pPr>
        <w:pStyle w:val="Paragraphedeliste"/>
        <w:numPr>
          <w:ilvl w:val="0"/>
          <w:numId w:val="14"/>
        </w:numPr>
      </w:pPr>
      <w:r>
        <w:t>La moitié de 20</w:t>
      </w:r>
    </w:p>
    <w:p w14:paraId="6E1E151E" w14:textId="597BD82B" w:rsidR="006B305C" w:rsidRDefault="006B305C" w:rsidP="006B305C">
      <w:pPr>
        <w:pStyle w:val="Paragraphedeliste"/>
        <w:numPr>
          <w:ilvl w:val="0"/>
          <w:numId w:val="14"/>
        </w:numPr>
      </w:pPr>
      <w:r>
        <w:t>La moitié de 14</w:t>
      </w:r>
    </w:p>
    <w:p w14:paraId="078A6530" w14:textId="7A71B150" w:rsidR="006B305C" w:rsidRDefault="006B305C" w:rsidP="006B305C">
      <w:pPr>
        <w:pStyle w:val="Paragraphedeliste"/>
        <w:numPr>
          <w:ilvl w:val="0"/>
          <w:numId w:val="14"/>
        </w:numPr>
      </w:pPr>
      <w:r>
        <w:t>Le double de 5</w:t>
      </w:r>
    </w:p>
    <w:p w14:paraId="76AC3A14" w14:textId="68857599" w:rsidR="006B305C" w:rsidRDefault="006B305C" w:rsidP="006B305C">
      <w:pPr>
        <w:pStyle w:val="Paragraphedeliste"/>
        <w:numPr>
          <w:ilvl w:val="0"/>
          <w:numId w:val="14"/>
        </w:numPr>
      </w:pPr>
      <w:r>
        <w:t>La moitié de 40</w:t>
      </w:r>
    </w:p>
    <w:p w14:paraId="2EA54166" w14:textId="40825BB3" w:rsidR="002440CE" w:rsidRDefault="00057609" w:rsidP="002440CE">
      <w:pPr>
        <w:pStyle w:val="Titre1"/>
      </w:pPr>
      <w:r>
        <w:t>Géometrie</w:t>
      </w:r>
    </w:p>
    <w:p w14:paraId="6404B0ED" w14:textId="72F9707F" w:rsidR="00057609" w:rsidRDefault="00057609" w:rsidP="006B305C">
      <w:pPr>
        <w:pStyle w:val="Paragraphedeliste"/>
        <w:numPr>
          <w:ilvl w:val="0"/>
          <w:numId w:val="15"/>
        </w:numPr>
      </w:pPr>
      <w:r>
        <w:t>Donne le nom des solides</w:t>
      </w:r>
      <w:r w:rsidR="00B6009D">
        <w:t xml:space="preserve"> correspondant à la forme de ces objets.</w:t>
      </w:r>
    </w:p>
    <w:p w14:paraId="529F3A35" w14:textId="14BDF06B" w:rsidR="006B305C" w:rsidRDefault="00B6009D" w:rsidP="006B305C">
      <w:pPr>
        <w:pStyle w:val="Paragraphedeliste"/>
        <w:numPr>
          <w:ilvl w:val="0"/>
          <w:numId w:val="15"/>
        </w:numPr>
      </w:pPr>
      <w:r>
        <w:t>Lesq</w:t>
      </w:r>
      <w:r w:rsidR="006B305C">
        <w:t>uels sont les polyèdres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6B305C" w14:paraId="3DAAD61E" w14:textId="77777777" w:rsidTr="00057609">
        <w:tc>
          <w:tcPr>
            <w:tcW w:w="3018" w:type="dxa"/>
          </w:tcPr>
          <w:p w14:paraId="6A20B119" w14:textId="0EBCE49E" w:rsidR="00057609" w:rsidRDefault="00057609" w:rsidP="00057609">
            <w:r>
              <w:t xml:space="preserve">A </w:t>
            </w:r>
            <w:r w:rsidR="006B305C" w:rsidRPr="006B305C">
              <w:rPr>
                <w:noProof/>
                <w:lang w:eastAsia="fr-FR"/>
              </w:rPr>
              <w:drawing>
                <wp:inline distT="0" distB="0" distL="0" distR="0" wp14:anchorId="7F9B3F36" wp14:editId="46792C1B">
                  <wp:extent cx="1050202" cy="1217840"/>
                  <wp:effectExtent l="0" t="0" r="4445" b="1905"/>
                  <wp:docPr id="39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026" cy="122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0336F19D" w14:textId="470D04FA" w:rsidR="00057609" w:rsidRDefault="00057609" w:rsidP="00057609">
            <w:r>
              <w:t>B</w:t>
            </w:r>
            <w:r w:rsidRPr="00057609">
              <w:rPr>
                <w:noProof/>
              </w:rPr>
              <w:t xml:space="preserve"> </w:t>
            </w:r>
            <w:r w:rsidR="006B305C" w:rsidRPr="006B305C">
              <w:rPr>
                <w:noProof/>
                <w:lang w:eastAsia="fr-FR"/>
              </w:rPr>
              <w:drawing>
                <wp:inline distT="0" distB="0" distL="0" distR="0" wp14:anchorId="5984CCE6" wp14:editId="56B58AD7">
                  <wp:extent cx="816864" cy="1072896"/>
                  <wp:effectExtent l="0" t="0" r="0" b="0"/>
                  <wp:docPr id="57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864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6DDFCC3B" w14:textId="4EC02A8A" w:rsidR="00057609" w:rsidRDefault="00057609" w:rsidP="00057609">
            <w:r>
              <w:t xml:space="preserve">C </w:t>
            </w:r>
            <w:r w:rsidR="006B305C" w:rsidRPr="006B305C">
              <w:rPr>
                <w:noProof/>
                <w:lang w:eastAsia="fr-FR"/>
              </w:rPr>
              <w:drawing>
                <wp:inline distT="0" distB="0" distL="0" distR="0" wp14:anchorId="3D2CDF8D" wp14:editId="499E30B1">
                  <wp:extent cx="1765426" cy="1147101"/>
                  <wp:effectExtent l="0" t="0" r="0" b="0"/>
                  <wp:docPr id="58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746" cy="116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05C" w14:paraId="0FC482A4" w14:textId="77777777" w:rsidTr="00057609">
        <w:tc>
          <w:tcPr>
            <w:tcW w:w="3018" w:type="dxa"/>
          </w:tcPr>
          <w:p w14:paraId="5DE50FD8" w14:textId="6A617B51" w:rsidR="00057609" w:rsidRDefault="00057609" w:rsidP="00057609">
            <w:r>
              <w:t xml:space="preserve">D </w:t>
            </w:r>
            <w:r w:rsidR="006B305C" w:rsidRPr="006B305C">
              <w:rPr>
                <w:noProof/>
                <w:lang w:eastAsia="fr-FR"/>
              </w:rPr>
              <w:drawing>
                <wp:inline distT="0" distB="0" distL="0" distR="0" wp14:anchorId="38C4C870" wp14:editId="21017431">
                  <wp:extent cx="958149" cy="937044"/>
                  <wp:effectExtent l="0" t="0" r="0" b="3175"/>
                  <wp:docPr id="2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263" cy="94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379DAE3B" w14:textId="113C881F" w:rsidR="00057609" w:rsidRDefault="00057609" w:rsidP="00057609">
            <w:r>
              <w:t xml:space="preserve">E </w:t>
            </w:r>
            <w:r w:rsidR="006B305C" w:rsidRPr="006B305C">
              <w:rPr>
                <w:noProof/>
                <w:lang w:eastAsia="fr-FR"/>
              </w:rPr>
              <w:drawing>
                <wp:inline distT="0" distB="0" distL="0" distR="0" wp14:anchorId="5A3ECAB4" wp14:editId="2685EB9A">
                  <wp:extent cx="1225093" cy="809807"/>
                  <wp:effectExtent l="0" t="0" r="0" b="3175"/>
                  <wp:docPr id="38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498" cy="82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3731E254" w14:textId="020B5100" w:rsidR="00057609" w:rsidRDefault="00057609" w:rsidP="00057609">
            <w:r>
              <w:t>F</w:t>
            </w:r>
            <w:r w:rsidRPr="00057609">
              <w:rPr>
                <w:noProof/>
              </w:rPr>
              <w:t xml:space="preserve"> </w:t>
            </w:r>
            <w:r w:rsidR="006B305C" w:rsidRPr="006B305C">
              <w:rPr>
                <w:noProof/>
                <w:lang w:eastAsia="fr-FR"/>
              </w:rPr>
              <w:drawing>
                <wp:inline distT="0" distB="0" distL="0" distR="0" wp14:anchorId="072F10E5" wp14:editId="6F0B68E7">
                  <wp:extent cx="977775" cy="915030"/>
                  <wp:effectExtent l="0" t="0" r="635" b="0"/>
                  <wp:docPr id="42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37" cy="933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E22B1C" w14:textId="77777777" w:rsidR="006B305C" w:rsidRDefault="006B305C" w:rsidP="00057609"/>
    <w:p w14:paraId="55BCF1BE" w14:textId="77777777" w:rsidR="00B6009D" w:rsidRDefault="00B6009D" w:rsidP="00057609"/>
    <w:p w14:paraId="4C92DAB1" w14:textId="77777777" w:rsidR="00B6009D" w:rsidRPr="00057609" w:rsidRDefault="00B6009D" w:rsidP="00057609"/>
    <w:p w14:paraId="6D8CCE67" w14:textId="10331244" w:rsidR="002440CE" w:rsidRDefault="002440CE" w:rsidP="002440CE">
      <w:pPr>
        <w:pStyle w:val="Titre1"/>
      </w:pPr>
      <w:r>
        <w:lastRenderedPageBreak/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35BFD83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79411E3E" w14:textId="77777777" w:rsidR="006B305C" w:rsidRP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Maman a préparé des mini-cannelés. </w:t>
      </w:r>
    </w:p>
    <w:p w14:paraId="52323AFD" w14:textId="77777777" w:rsidR="006B305C" w:rsidRP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Tom en mange 14, et Pauline en mange le double. </w:t>
      </w:r>
    </w:p>
    <w:p w14:paraId="5B1981A6" w14:textId="55ECC9DE" w:rsid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>Combien de mini-cannelés Pauline a-t-elle mangés ?</w:t>
      </w:r>
    </w:p>
    <w:p w14:paraId="78091C11" w14:textId="1086B0E3" w:rsid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60BE91B5" w14:textId="77777777" w:rsidR="006B305C" w:rsidRP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Maman a préparé des mini-cannelés. </w:t>
      </w:r>
    </w:p>
    <w:p w14:paraId="09E8B5E2" w14:textId="77777777" w:rsidR="006B305C" w:rsidRP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Tom en mange 46, et Pauline en mange la moitié. </w:t>
      </w:r>
    </w:p>
    <w:p w14:paraId="1A3CBFEC" w14:textId="6C67ECBF" w:rsid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>Combien de mini-cannelés Pauline a-t-elle mangés ?</w:t>
      </w:r>
    </w:p>
    <w:p w14:paraId="69F24BED" w14:textId="0F57BCB6" w:rsid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6459CFCE" w14:textId="77777777" w:rsidR="006B305C" w:rsidRP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Maman a préparé des mini-cannelés. </w:t>
      </w:r>
    </w:p>
    <w:p w14:paraId="6485F171" w14:textId="77777777" w:rsidR="006B305C" w:rsidRP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Tom en mange 18, et Pauline en mange le double. </w:t>
      </w:r>
    </w:p>
    <w:p w14:paraId="33EF3E07" w14:textId="018C7391" w:rsidR="006B305C" w:rsidRDefault="006B305C" w:rsidP="006B305C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 w:rsidRPr="006B305C">
        <w:rPr>
          <w:rFonts w:ascii="Calibri" w:eastAsia="+mn-ea" w:hAnsi="Calibri" w:cs="+mn-cs"/>
          <w:color w:val="000000"/>
          <w:kern w:val="24"/>
          <w:sz w:val="20"/>
          <w:szCs w:val="20"/>
        </w:rPr>
        <w:t>Combien de mini-cannelés Pauline a-t-elle mangés ?</w:t>
      </w:r>
    </w:p>
    <w:p w14:paraId="61BD0996" w14:textId="77777777" w:rsidR="00057609" w:rsidRDefault="00057609" w:rsidP="00057609">
      <w:pPr>
        <w:spacing w:before="0" w:after="0" w:line="240" w:lineRule="auto"/>
      </w:pPr>
    </w:p>
    <w:p w14:paraId="38DC9BE2" w14:textId="77777777" w:rsidR="00B6009D" w:rsidRDefault="00B6009D" w:rsidP="00057609">
      <w:pPr>
        <w:spacing w:before="0" w:after="0" w:line="240" w:lineRule="auto"/>
      </w:pPr>
      <w:bookmarkStart w:id="0" w:name="_GoBack"/>
      <w:bookmarkEnd w:id="0"/>
    </w:p>
    <w:p w14:paraId="16FB2C0F" w14:textId="613DDDDD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1D754F37" w14:textId="77777777" w:rsidR="005708AC" w:rsidRPr="005708AC" w:rsidRDefault="005708AC" w:rsidP="00551ED4">
      <w:pPr>
        <w:spacing w:before="0" w:after="0" w:line="240" w:lineRule="auto"/>
        <w:rPr>
          <w:b/>
          <w:bCs/>
        </w:rPr>
      </w:pPr>
    </w:p>
    <w:p w14:paraId="68ACFEEF" w14:textId="77777777" w:rsidR="006B305C" w:rsidRPr="006B305C" w:rsidRDefault="006B305C" w:rsidP="006B305C">
      <w:pPr>
        <w:spacing w:before="0" w:after="0" w:line="240" w:lineRule="auto"/>
      </w:pPr>
      <w:r w:rsidRPr="006B305C">
        <w:t xml:space="preserve">Maman a préparé des mini-cannelés. </w:t>
      </w:r>
    </w:p>
    <w:p w14:paraId="4FBCF768" w14:textId="77777777" w:rsidR="006B305C" w:rsidRPr="006B305C" w:rsidRDefault="006B305C" w:rsidP="006B305C">
      <w:pPr>
        <w:spacing w:before="0" w:after="0" w:line="240" w:lineRule="auto"/>
      </w:pPr>
      <w:r w:rsidRPr="006B305C">
        <w:t xml:space="preserve">Tom en mange 24, et Pauline en mange la moitié. </w:t>
      </w:r>
    </w:p>
    <w:p w14:paraId="7E719565" w14:textId="1F6C2FCB" w:rsidR="00551ED4" w:rsidRDefault="006B305C" w:rsidP="006B305C">
      <w:pPr>
        <w:spacing w:before="0" w:after="0" w:line="240" w:lineRule="auto"/>
      </w:pPr>
      <w:r w:rsidRPr="006B305C">
        <w:t>Combien de mini-cannelés Pauline a-t-elle mangés ?</w:t>
      </w:r>
    </w:p>
    <w:sectPr w:rsidR="00551ED4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4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57609"/>
    <w:rsid w:val="00113697"/>
    <w:rsid w:val="002440CE"/>
    <w:rsid w:val="00265E4B"/>
    <w:rsid w:val="00285C67"/>
    <w:rsid w:val="002B5C09"/>
    <w:rsid w:val="002E2360"/>
    <w:rsid w:val="003055A3"/>
    <w:rsid w:val="003672A7"/>
    <w:rsid w:val="0037335C"/>
    <w:rsid w:val="003B3276"/>
    <w:rsid w:val="003C70E8"/>
    <w:rsid w:val="004578D1"/>
    <w:rsid w:val="004751C8"/>
    <w:rsid w:val="00493A35"/>
    <w:rsid w:val="004D09C1"/>
    <w:rsid w:val="004F346D"/>
    <w:rsid w:val="00530371"/>
    <w:rsid w:val="00551ED4"/>
    <w:rsid w:val="005708AC"/>
    <w:rsid w:val="00660321"/>
    <w:rsid w:val="006B305C"/>
    <w:rsid w:val="006C0661"/>
    <w:rsid w:val="006D0D08"/>
    <w:rsid w:val="0071794E"/>
    <w:rsid w:val="00765FB3"/>
    <w:rsid w:val="0085002B"/>
    <w:rsid w:val="008F33B1"/>
    <w:rsid w:val="009255C4"/>
    <w:rsid w:val="00925E55"/>
    <w:rsid w:val="00946980"/>
    <w:rsid w:val="009C6DA3"/>
    <w:rsid w:val="00A6022F"/>
    <w:rsid w:val="00A81461"/>
    <w:rsid w:val="00AB6E6A"/>
    <w:rsid w:val="00B14A8A"/>
    <w:rsid w:val="00B6009D"/>
    <w:rsid w:val="00BE46DB"/>
    <w:rsid w:val="00CE7E89"/>
    <w:rsid w:val="00D0123F"/>
    <w:rsid w:val="00D05B26"/>
    <w:rsid w:val="00D71693"/>
    <w:rsid w:val="00E073E4"/>
    <w:rsid w:val="00E14693"/>
    <w:rsid w:val="00E71A0A"/>
    <w:rsid w:val="00E71BFF"/>
    <w:rsid w:val="00E76D8F"/>
    <w:rsid w:val="00E966DA"/>
    <w:rsid w:val="00EF55BD"/>
    <w:rsid w:val="00F4739D"/>
    <w:rsid w:val="00F67F86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0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0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4</cp:revision>
  <dcterms:created xsi:type="dcterms:W3CDTF">2020-06-06T17:35:00Z</dcterms:created>
  <dcterms:modified xsi:type="dcterms:W3CDTF">2020-06-08T09:21:00Z</dcterms:modified>
</cp:coreProperties>
</file>