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E8" w:rsidRPr="00F80013" w:rsidRDefault="002B2EE8" w:rsidP="002B2EE8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Mathématiques</w:t>
      </w:r>
      <w:r w:rsidRPr="004F346D">
        <w:rPr>
          <w:b/>
          <w:color w:val="0070C0"/>
          <w:sz w:val="32"/>
          <w:szCs w:val="32"/>
        </w:rPr>
        <w:t xml:space="preserve"> – Séance du </w:t>
      </w:r>
      <w:r>
        <w:rPr>
          <w:b/>
          <w:color w:val="0070C0"/>
          <w:sz w:val="32"/>
          <w:szCs w:val="32"/>
        </w:rPr>
        <w:t>jeudi 26</w:t>
      </w:r>
      <w:r>
        <w:rPr>
          <w:b/>
          <w:color w:val="0070C0"/>
          <w:sz w:val="32"/>
          <w:szCs w:val="32"/>
        </w:rPr>
        <w:t xml:space="preserve"> mars 2020</w:t>
      </w:r>
    </w:p>
    <w:p w:rsidR="003F39B9" w:rsidRPr="003F39B9" w:rsidRDefault="003F39B9" w:rsidP="003F39B9">
      <w:r>
        <w:t xml:space="preserve">Les exercices proposés sont dans la continuité des activités réalisées lors de l’émission d’aujourd’hui. </w:t>
      </w:r>
    </w:p>
    <w:p w:rsidR="00CA5068" w:rsidRDefault="00CA5068" w:rsidP="00CA5068">
      <w:pPr>
        <w:pStyle w:val="Titre1"/>
      </w:pPr>
      <w:r w:rsidRPr="00AB6E6A">
        <w:t>Calcul</w:t>
      </w:r>
      <w:r>
        <w:t xml:space="preserve"> mental : les moitiés</w:t>
      </w:r>
    </w:p>
    <w:p w:rsidR="00CA5068" w:rsidRDefault="00CA5068" w:rsidP="00CA5068">
      <w:r>
        <w:t xml:space="preserve">Vous pouvez interroger votre enfant sur les moitiés étudiées aujourd’hui - les moitiés des nombres de 20 à 100. Vous pouvez également mélanger les questions avec </w:t>
      </w:r>
      <w:r w:rsidR="00F46FE1">
        <w:t>les moitiés de 2 à 18 (travail d’hier) et les doubles (de lundi et mardi)</w:t>
      </w:r>
      <w:r>
        <w:t>. Votre enfant doit pouvoir vous donner la réponse de plus en plus rapidement. Une dizaine de question en moins de 45 secondes.</w:t>
      </w:r>
    </w:p>
    <w:p w:rsidR="003F39B9" w:rsidRDefault="003F39B9" w:rsidP="00CA5068">
      <w:pPr>
        <w:sectPr w:rsidR="003F39B9" w:rsidSect="002B2EE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CA5068" w:rsidRDefault="00CA5068" w:rsidP="00CA5068">
      <w:r>
        <w:lastRenderedPageBreak/>
        <w:t xml:space="preserve">Propositions de questions :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Moitié de </w:t>
      </w:r>
      <w:r w:rsidR="003F39B9">
        <w:t>60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Moitié de </w:t>
      </w:r>
      <w:r w:rsidR="003F39B9">
        <w:t>8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Moitié de </w:t>
      </w:r>
      <w:r w:rsidR="003F39B9">
        <w:t>100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Moitié de </w:t>
      </w:r>
      <w:r w:rsidR="003F39B9">
        <w:t>16</w:t>
      </w:r>
      <w:r>
        <w:t> ?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lastRenderedPageBreak/>
        <w:t xml:space="preserve">Moitié de </w:t>
      </w:r>
      <w:r w:rsidR="003F39B9">
        <w:t>80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Double de </w:t>
      </w:r>
      <w:r w:rsidR="003F39B9">
        <w:t>7</w:t>
      </w:r>
      <w:r>
        <w:t> ?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Double de </w:t>
      </w:r>
      <w:r w:rsidR="003F39B9">
        <w:t>30</w:t>
      </w:r>
      <w:r>
        <w:t> ?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Double de </w:t>
      </w:r>
      <w:r w:rsidR="003F39B9">
        <w:t>4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Double de </w:t>
      </w:r>
      <w:r w:rsidR="003F39B9">
        <w:t>3</w:t>
      </w:r>
      <w:r>
        <w:t xml:space="preserve"> ? </w:t>
      </w:r>
    </w:p>
    <w:p w:rsidR="00CA5068" w:rsidRDefault="00CA5068" w:rsidP="00CA5068">
      <w:pPr>
        <w:pStyle w:val="Paragraphedeliste"/>
        <w:numPr>
          <w:ilvl w:val="0"/>
          <w:numId w:val="1"/>
        </w:numPr>
      </w:pPr>
      <w:r>
        <w:t xml:space="preserve">Double de </w:t>
      </w:r>
      <w:r w:rsidR="003F39B9">
        <w:t>40</w:t>
      </w:r>
      <w:r>
        <w:t xml:space="preserve"> ? </w:t>
      </w:r>
    </w:p>
    <w:p w:rsidR="003F39B9" w:rsidRDefault="003F39B9" w:rsidP="00F46FE1">
      <w:pPr>
        <w:pStyle w:val="Titre1"/>
        <w:sectPr w:rsidR="003F39B9" w:rsidSect="003F39B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CA5068" w:rsidRDefault="00F46FE1" w:rsidP="00F46FE1">
      <w:pPr>
        <w:pStyle w:val="Titre1"/>
      </w:pPr>
      <w:r>
        <w:lastRenderedPageBreak/>
        <w:t>Nombres : les nombres de 60 à 79</w:t>
      </w:r>
    </w:p>
    <w:p w:rsidR="00AB6E6A" w:rsidRDefault="00AB6E6A" w:rsidP="00AB6E6A">
      <w:r>
        <w:t xml:space="preserve">Vous pouvez </w:t>
      </w:r>
      <w:r w:rsidR="00660321">
        <w:t xml:space="preserve">poursuivre le travail commencé </w:t>
      </w:r>
      <w:r w:rsidR="00F46FE1">
        <w:t>en début de semaine</w:t>
      </w:r>
      <w:r w:rsidR="00660321">
        <w:t xml:space="preserve"> en jouant au jeu du furet : </w:t>
      </w:r>
    </w:p>
    <w:p w:rsidR="00660321" w:rsidRDefault="00660321" w:rsidP="00660321">
      <w:pPr>
        <w:pStyle w:val="Paragraphedeliste"/>
        <w:numPr>
          <w:ilvl w:val="0"/>
          <w:numId w:val="1"/>
        </w:numPr>
      </w:pPr>
      <w:r>
        <w:t xml:space="preserve">Compte de 2 en 2 en partant de </w:t>
      </w:r>
      <w:r w:rsidR="00F46FE1">
        <w:t>61</w:t>
      </w:r>
      <w:r>
        <w:t xml:space="preserve"> jusqu’à </w:t>
      </w:r>
      <w:r w:rsidR="00F46FE1">
        <w:t>7</w:t>
      </w:r>
      <w:r>
        <w:t xml:space="preserve">7. </w:t>
      </w:r>
    </w:p>
    <w:p w:rsidR="00660321" w:rsidRDefault="00660321" w:rsidP="00660321">
      <w:pPr>
        <w:pStyle w:val="Paragraphedeliste"/>
        <w:numPr>
          <w:ilvl w:val="0"/>
          <w:numId w:val="1"/>
        </w:numPr>
      </w:pPr>
      <w:r>
        <w:t xml:space="preserve">Compte de 1 en 1 à reculons de </w:t>
      </w:r>
      <w:r w:rsidR="00F46FE1">
        <w:t>78</w:t>
      </w:r>
      <w:r>
        <w:t xml:space="preserve"> jusqu’à </w:t>
      </w:r>
      <w:r w:rsidR="00F46FE1">
        <w:t>65</w:t>
      </w:r>
      <w:r>
        <w:t>.</w:t>
      </w:r>
    </w:p>
    <w:p w:rsidR="00660321" w:rsidRDefault="00660321" w:rsidP="00660321">
      <w:pPr>
        <w:pStyle w:val="Paragraphedeliste"/>
        <w:numPr>
          <w:ilvl w:val="0"/>
          <w:numId w:val="1"/>
        </w:numPr>
      </w:pPr>
      <w:r>
        <w:t xml:space="preserve">Compte de 2 en 2 </w:t>
      </w:r>
      <w:r w:rsidR="00F46FE1">
        <w:t xml:space="preserve">à reculons </w:t>
      </w:r>
      <w:r>
        <w:t xml:space="preserve">de </w:t>
      </w:r>
      <w:r w:rsidR="00F46FE1">
        <w:t>79</w:t>
      </w:r>
      <w:r>
        <w:t xml:space="preserve"> jusqu’à 62.</w:t>
      </w:r>
    </w:p>
    <w:p w:rsidR="00F46FE1" w:rsidRDefault="00F46FE1" w:rsidP="00F46FE1">
      <w:r>
        <w:t xml:space="preserve">Vous pouvez également écrire un nombre entre 60 et 79. Votre enfant doit </w:t>
      </w:r>
      <w:r w:rsidR="003F39B9">
        <w:t xml:space="preserve">donner le nom de ce nombre. </w:t>
      </w:r>
    </w:p>
    <w:p w:rsidR="00660321" w:rsidRPr="00AB6E6A" w:rsidRDefault="00660321" w:rsidP="00660321">
      <w:pPr>
        <w:pStyle w:val="Titre1"/>
      </w:pPr>
      <w:r>
        <w:t>Problème supp</w:t>
      </w:r>
      <w:r w:rsidR="00CA5068">
        <w:t>le</w:t>
      </w:r>
      <w:r>
        <w:t>mentaire</w:t>
      </w:r>
    </w:p>
    <w:p w:rsidR="003F39B9" w:rsidRPr="003F39B9" w:rsidRDefault="003F39B9" w:rsidP="003F39B9">
      <w:r w:rsidRPr="003F39B9">
        <w:t>Dans la réserve, il ne reste que des pommes et des poires.</w:t>
      </w:r>
      <w:r>
        <w:t xml:space="preserve"> </w:t>
      </w:r>
      <w:r w:rsidRPr="003F39B9">
        <w:t xml:space="preserve">Il y a vingt-sept fruits en tout. Il n’y a plus que quatre poires. </w:t>
      </w:r>
    </w:p>
    <w:p w:rsidR="003F39B9" w:rsidRDefault="003F39B9" w:rsidP="003F39B9">
      <w:r w:rsidRPr="003F39B9">
        <w:t xml:space="preserve">Combien y </w:t>
      </w:r>
      <w:proofErr w:type="spellStart"/>
      <w:r w:rsidRPr="003F39B9">
        <w:t>a-t-il</w:t>
      </w:r>
      <w:proofErr w:type="spellEnd"/>
      <w:r w:rsidRPr="003F39B9">
        <w:t xml:space="preserve"> de pommes ?</w:t>
      </w:r>
    </w:p>
    <w:p w:rsidR="003F39B9" w:rsidRPr="003F39B9" w:rsidRDefault="003F39B9" w:rsidP="003F39B9">
      <w:r>
        <w:br w:type="page"/>
      </w:r>
      <w:bookmarkStart w:id="0" w:name="_GoBack"/>
      <w:bookmarkEnd w:id="0"/>
    </w:p>
    <w:sectPr w:rsidR="003F39B9" w:rsidRPr="003F39B9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265E4B"/>
    <w:rsid w:val="002B2EE8"/>
    <w:rsid w:val="002B5C09"/>
    <w:rsid w:val="0030365C"/>
    <w:rsid w:val="003672A7"/>
    <w:rsid w:val="003F39B9"/>
    <w:rsid w:val="004462A6"/>
    <w:rsid w:val="00500704"/>
    <w:rsid w:val="00530371"/>
    <w:rsid w:val="00614647"/>
    <w:rsid w:val="00660321"/>
    <w:rsid w:val="00797D8B"/>
    <w:rsid w:val="00AB6E6A"/>
    <w:rsid w:val="00CA5068"/>
    <w:rsid w:val="00E8113D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2020-04-03T09:22:00Z</dcterms:created>
  <dcterms:modified xsi:type="dcterms:W3CDTF">2020-04-03T09:25:00Z</dcterms:modified>
</cp:coreProperties>
</file>