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jc w:val="center"/>
        <w:rPr/>
      </w:pPr>
      <w:r>
        <w:rPr>
          <w:b/>
          <w:color w:val="0070C0"/>
          <w:sz w:val="32"/>
          <w:szCs w:val="32"/>
        </w:rPr>
        <w:t xml:space="preserve">Français – Séance du </w:t>
      </w:r>
      <w:r>
        <w:rPr>
          <w:b/>
          <w:color w:val="0070C0"/>
          <w:kern w:val="0"/>
          <w:sz w:val="32"/>
          <w:szCs w:val="32"/>
          <w:lang w:val="fr-FR" w:eastAsia="en-US" w:bidi="ar-SA"/>
        </w:rPr>
        <w:t>m</w:t>
      </w:r>
      <w:r>
        <w:rPr>
          <w:b/>
          <w:color w:val="0070C0"/>
          <w:kern w:val="0"/>
          <w:sz w:val="32"/>
          <w:szCs w:val="32"/>
          <w:lang w:val="fr-FR" w:eastAsia="en-US" w:bidi="ar-SA"/>
        </w:rPr>
        <w:t>ercredi 10</w:t>
      </w: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kern w:val="0"/>
          <w:sz w:val="32"/>
          <w:szCs w:val="32"/>
          <w:lang w:val="fr-FR" w:eastAsia="en-US" w:bidi="ar-SA"/>
        </w:rPr>
        <w:t>juin</w:t>
      </w:r>
      <w:r>
        <w:rPr>
          <w:b/>
          <w:color w:val="0070C0"/>
          <w:sz w:val="32"/>
          <w:szCs w:val="32"/>
        </w:rPr>
        <w:t xml:space="preserve"> 2020 </w:t>
      </w:r>
    </w:p>
    <w:p>
      <w:pPr>
        <w:pStyle w:val="Normal"/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>
      <w:pPr>
        <w:pStyle w:val="Titre1"/>
        <w:shd w:fill="4472C4" w:val="clear"/>
        <w:rPr>
          <w:sz w:val="24"/>
          <w:szCs w:val="24"/>
        </w:rPr>
      </w:pPr>
      <w:r>
        <w:rPr>
          <w:sz w:val="24"/>
          <w:szCs w:val="24"/>
        </w:rPr>
        <w:t>Mots et phrases de la séance que l'on peut faire relire à l'enfant</w:t>
      </w:r>
    </w:p>
    <w:p>
      <w:pPr>
        <w:pStyle w:val="ListParagraph"/>
        <w:numPr>
          <w:ilvl w:val="0"/>
          <w:numId w:val="2"/>
        </w:numPr>
        <w:rPr>
          <w:color w:val="auto"/>
          <w:kern w:val="0"/>
          <w:sz w:val="32"/>
          <w:szCs w:val="20"/>
          <w:lang w:val="fr-FR" w:eastAsia="en-US" w:bidi="ar-SA"/>
        </w:rPr>
      </w:pPr>
      <w:r>
        <w:rPr>
          <w:color w:val="auto"/>
          <w:kern w:val="0"/>
          <w:sz w:val="32"/>
          <w:szCs w:val="20"/>
          <w:lang w:val="fr-FR" w:eastAsia="en-US" w:bidi="ar-SA"/>
        </w:rPr>
        <w:t xml:space="preserve">le podium – un album – le maximum – le minimum 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auto"/>
          <w:kern w:val="0"/>
          <w:sz w:val="32"/>
          <w:szCs w:val="20"/>
          <w:lang w:val="fr-FR" w:eastAsia="en-US" w:bidi="ar-SA"/>
        </w:rPr>
        <w:t xml:space="preserve">le calcium – l’aluminium – un critérium – </w:t>
      </w:r>
      <w:r>
        <w:rPr>
          <w:color w:val="auto"/>
          <w:kern w:val="0"/>
          <w:sz w:val="32"/>
          <w:szCs w:val="20"/>
          <w:lang w:val="fr-FR" w:eastAsia="en-US" w:bidi="ar-SA"/>
        </w:rPr>
        <w:t xml:space="preserve">un terrarium </w:t>
      </w:r>
    </w:p>
    <w:p>
      <w:pPr>
        <w:pStyle w:val="Titre1"/>
        <w:rPr/>
      </w:pPr>
      <w:r>
        <w:rPr/>
        <w:t>Mots et phrases que l'on peut faire recopier à l'enfant: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auto"/>
          <w:kern w:val="0"/>
          <w:sz w:val="32"/>
          <w:szCs w:val="32"/>
          <w:lang w:val="fr-FR" w:eastAsia="en-US" w:bidi="ar-SA"/>
        </w:rPr>
        <w:t xml:space="preserve">Un aquarium </w:t>
      </w:r>
      <w:r>
        <w:rPr>
          <w:sz w:val="32"/>
          <w:szCs w:val="32"/>
        </w:rPr>
        <w:t xml:space="preserve">(3 fois) </w:t>
      </w:r>
    </w:p>
    <w:p>
      <w:pPr>
        <w:pStyle w:val="ListParagraph"/>
        <w:numPr>
          <w:ilvl w:val="0"/>
          <w:numId w:val="2"/>
        </w:numPr>
        <w:rPr/>
      </w:pPr>
      <w:r>
        <w:rPr>
          <w:sz w:val="32"/>
          <w:szCs w:val="32"/>
        </w:rPr>
        <w:t>u</w:t>
      </w:r>
      <w:r>
        <w:rPr>
          <w:sz w:val="32"/>
          <w:szCs w:val="32"/>
        </w:rPr>
        <w:t>n album</w:t>
      </w:r>
      <w:r>
        <w:rPr>
          <w:sz w:val="32"/>
          <w:szCs w:val="32"/>
        </w:rPr>
        <w:t xml:space="preserve"> (3 fois) </w:t>
      </w:r>
    </w:p>
    <w:p>
      <w:pPr>
        <w:pStyle w:val="ListParagraph"/>
        <w:numPr>
          <w:ilvl w:val="0"/>
          <w:numId w:val="2"/>
        </w:numPr>
        <w:rPr>
          <w:rFonts w:ascii="Calibri" w:hAnsi="Calibri"/>
          <w:color w:val="auto"/>
          <w:kern w:val="0"/>
          <w:sz w:val="32"/>
          <w:szCs w:val="32"/>
          <w:lang w:val="fr-FR" w:eastAsia="en-US" w:bidi="ar-SA"/>
        </w:rPr>
      </w:pPr>
      <w:r>
        <w:rPr>
          <w:color w:val="auto"/>
          <w:kern w:val="0"/>
          <w:sz w:val="32"/>
          <w:szCs w:val="32"/>
          <w:lang w:val="fr-FR" w:eastAsia="en-US" w:bidi="ar-SA"/>
        </w:rPr>
        <w:t xml:space="preserve">Il </w:t>
      </w:r>
      <w:r>
        <w:rPr>
          <w:color w:val="auto"/>
          <w:kern w:val="0"/>
          <w:sz w:val="32"/>
          <w:szCs w:val="32"/>
          <w:lang w:val="fr-FR" w:eastAsia="en-US" w:bidi="ar-SA"/>
        </w:rPr>
        <w:t>est sur</w:t>
      </w:r>
      <w:r>
        <w:rPr>
          <w:color w:val="auto"/>
          <w:kern w:val="0"/>
          <w:sz w:val="32"/>
          <w:szCs w:val="32"/>
          <w:lang w:val="fr-FR" w:eastAsia="en-US" w:bidi="ar-SA"/>
        </w:rPr>
        <w:t xml:space="preserve"> le podium de la </w:t>
      </w:r>
      <w:r>
        <w:rPr>
          <w:color w:val="auto"/>
          <w:kern w:val="0"/>
          <w:sz w:val="32"/>
          <w:szCs w:val="32"/>
          <w:lang w:val="fr-FR" w:eastAsia="en-US" w:bidi="ar-SA"/>
        </w:rPr>
        <w:t>R</w:t>
      </w:r>
      <w:r>
        <w:rPr>
          <w:color w:val="auto"/>
          <w:kern w:val="0"/>
          <w:sz w:val="32"/>
          <w:szCs w:val="32"/>
          <w:lang w:val="fr-FR" w:eastAsia="en-US" w:bidi="ar-SA"/>
        </w:rPr>
        <w:t xml:space="preserve">oute du </w:t>
      </w:r>
      <w:r>
        <w:rPr>
          <w:color w:val="auto"/>
          <w:kern w:val="0"/>
          <w:sz w:val="32"/>
          <w:szCs w:val="32"/>
          <w:lang w:val="fr-FR" w:eastAsia="en-US" w:bidi="ar-SA"/>
        </w:rPr>
        <w:t>R</w:t>
      </w:r>
      <w:r>
        <w:rPr>
          <w:color w:val="auto"/>
          <w:kern w:val="0"/>
          <w:sz w:val="32"/>
          <w:szCs w:val="32"/>
          <w:lang w:val="fr-FR" w:eastAsia="en-US" w:bidi="ar-SA"/>
        </w:rPr>
        <w:t xml:space="preserve">hum. </w:t>
      </w:r>
    </w:p>
    <w:p>
      <w:pPr>
        <w:pStyle w:val="Titre1"/>
        <w:shd w:fill="4472C4" w:val="clear"/>
        <w:jc w:val="center"/>
        <w:rPr/>
      </w:pPr>
      <w:r>
        <w:rPr/>
        <w:t xml:space="preserve">Lexique / LECTURE </w:t>
      </w:r>
    </w:p>
    <w:p>
      <w:pPr>
        <w:pStyle w:val="NormalWeb"/>
        <w:shd w:fill="FFFFFF" w:val="clear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Voici le texte proposé dans cette séance, nous proposons un temps de lecture d’une minute. On attend à la fin du CP qu’un élève lise un court texte fortement déchiffrable avec une vitesse d’au moins 50 mots par minute.</w:t>
      </w:r>
    </w:p>
    <w:tbl>
      <w:tblPr>
        <w:tblW w:w="1091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  <w:gridCol w:w="565"/>
        <w:gridCol w:w="1138"/>
      </w:tblGrid>
      <w:tr>
        <w:trPr/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de mots à la fin de la ligne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jc w:val="center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Ceinture obtenue</w:t>
            </w:r>
          </w:p>
        </w:tc>
      </w:tr>
      <w:tr>
        <w:trPr/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40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  <w:szCs w:val="22"/>
              </w:rPr>
              <w:t xml:space="preserve">La Route du Rhum est une célèbre course de voiliers en solitaire. </w:t>
            </w:r>
          </w:p>
          <w:p>
            <w:pPr>
              <w:pStyle w:val="Standard"/>
              <w:bidi w:val="0"/>
              <w:spacing w:lineRule="auto" w:line="240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  <w:szCs w:val="22"/>
              </w:rPr>
              <w:t xml:space="preserve">Un voilier est un bateau à voiles. La course doit son nom à cet alcool fabriqué dans les Antilles </w:t>
            </w:r>
          </w:p>
          <w:p>
            <w:pPr>
              <w:pStyle w:val="Standard"/>
              <w:bidi w:val="0"/>
              <w:spacing w:lineRule="auto" w:line="24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  <w:szCs w:val="22"/>
              </w:rPr>
              <w:t xml:space="preserve">à partir de la canne à sucre : le rhum. Les embarcations doivent traverser l’océan Atlantique </w:t>
            </w:r>
          </w:p>
          <w:p>
            <w:pPr>
              <w:pStyle w:val="Standard"/>
              <w:bidi w:val="0"/>
              <w:spacing w:lineRule="auto" w:line="24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  <w:szCs w:val="22"/>
              </w:rPr>
              <w:t xml:space="preserve">entre Saint-Malo en Bretagne et Pointe-à-Pitre en Guadeloupe en un minimum de temps. Les navigateurs peuvent rester seuls sur leurs navires pendant parfois un mois. Les trois premiers marins arrivés monteront sur le podium. </w:t>
            </w:r>
          </w:p>
          <w:p>
            <w:pPr>
              <w:pStyle w:val="Normal"/>
              <w:spacing w:lineRule="auto" w:line="240" w:before="200" w:after="200"/>
              <w:rPr>
                <w:rFonts w:ascii="Calibri" w:hAnsi="Calibri"/>
                <w:color w:val="000000"/>
                <w:spacing w:val="15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D0D0D"/>
                <w:sz w:val="22"/>
                <w:szCs w:val="22"/>
              </w:rPr>
              <w:t>2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</w:r>
          </w:p>
          <w:p>
            <w:pPr>
              <w:pStyle w:val="Standard"/>
              <w:spacing w:lineRule="auto" w:line="240"/>
              <w:rPr>
                <w:rFonts w:ascii="Calibri" w:hAnsi="Calibri" w:eastAsia="Tahoma" w:cs="Arial"/>
                <w:color w:val="0D0D0D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Tahoma" w:cs="Arial" w:ascii="Calibri" w:hAnsi="Calibri"/>
                <w:color w:val="0D0D0D"/>
                <w:kern w:val="2"/>
                <w:sz w:val="22"/>
                <w:szCs w:val="22"/>
                <w:lang w:val="fr-FR" w:eastAsia="en-US" w:bidi="ar-SA"/>
              </w:rPr>
              <w:t>31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47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60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81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orange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bleue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D0D0D"/>
                <w:sz w:val="22"/>
                <w:szCs w:val="22"/>
              </w:rPr>
            </w:pPr>
            <w:r>
              <w:rPr>
                <w:rFonts w:ascii="Calibri" w:hAnsi="Calibri"/>
                <w:color w:val="0D0D0D"/>
                <w:sz w:val="22"/>
                <w:szCs w:val="22"/>
              </w:rPr>
              <w:t>marron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noire</w:t>
            </w:r>
          </w:p>
          <w:p>
            <w:pPr>
              <w:pStyle w:val="Standard"/>
              <w:spacing w:lineRule="auto" w:line="2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double noire</w:t>
            </w:r>
          </w:p>
        </w:tc>
      </w:tr>
    </w:tbl>
    <w:p>
      <w:pPr>
        <w:pStyle w:val="NormalWeb"/>
        <w:shd w:fill="FFFFFF" w:val="clear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Au bout d’une minute, on retient le dernier mot prononcé. La ceinture atteinte est la dernière ceinture dépassée. On ajoute le nombre de mots prononcés au-delà du dernier mot de la ceinture atteinte pour obtenir le score de l’élève.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200" w:after="200"/>
      <w:jc w:val="left"/>
    </w:pPr>
    <w:rPr>
      <w:rFonts w:ascii="Calibri" w:hAnsi="Calibri" w:eastAsia="Tahoma" w:cs="Tahoma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qFormat/>
    <w:pPr>
      <w:numPr>
        <w:ilvl w:val="0"/>
        <w:numId w:val="0"/>
      </w:num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fill="4472C4" w:val="clear"/>
      <w:spacing w:before="200"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qFormat/>
    <w:pPr>
      <w:numPr>
        <w:ilvl w:val="0"/>
        <w:numId w:val="0"/>
      </w:num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fill="D9E2F3" w:val="clear"/>
      <w:spacing w:before="200"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qFormat/>
    <w:pPr>
      <w:numPr>
        <w:ilvl w:val="0"/>
        <w:numId w:val="0"/>
      </w:num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/>
      <w:spacing w:val="15"/>
      <w:sz w:val="22"/>
      <w:szCs w:val="22"/>
    </w:rPr>
  </w:style>
  <w:style w:type="paragraph" w:styleId="Titre4">
    <w:name w:val="Heading 4"/>
    <w:basedOn w:val="Normal"/>
    <w:next w:val="Normal"/>
    <w:qFormat/>
    <w:pPr>
      <w:numPr>
        <w:ilvl w:val="0"/>
        <w:numId w:val="0"/>
      </w:num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numPr>
        <w:ilvl w:val="0"/>
        <w:numId w:val="0"/>
      </w:numPr>
      <w:pBdr>
        <w:bottom w:val="single" w:sz="6" w:space="1" w:color="4472C4"/>
      </w:pBdr>
      <w:spacing w:before="300" w:after="0"/>
      <w:outlineLvl w:val="4"/>
    </w:pPr>
    <w:rPr>
      <w:caps/>
      <w:color w:val="2F5496"/>
      <w:spacing w:val="10"/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0"/>
        <w:numId w:val="0"/>
      </w:numPr>
      <w:pBdr>
        <w:bottom w:val="dotted" w:sz="6" w:space="1" w:color="4472C4"/>
      </w:pBdr>
      <w:spacing w:before="300" w:after="0"/>
      <w:outlineLvl w:val="5"/>
    </w:pPr>
    <w:rPr>
      <w:caps/>
      <w:color w:val="2F5496"/>
      <w:spacing w:val="10"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0"/>
        <w:numId w:val="0"/>
      </w:numPr>
      <w:spacing w:before="300" w:after="0"/>
      <w:outlineLvl w:val="6"/>
    </w:pPr>
    <w:rPr>
      <w:caps/>
      <w:color w:val="2F5496"/>
      <w:spacing w:val="10"/>
      <w:sz w:val="22"/>
      <w:szCs w:val="22"/>
    </w:rPr>
  </w:style>
  <w:style w:type="paragraph" w:styleId="Titre8">
    <w:name w:val="Heading 8"/>
    <w:basedOn w:val="Normal"/>
    <w:next w:val="Normal"/>
    <w:qFormat/>
    <w:pPr>
      <w:numPr>
        <w:ilvl w:val="0"/>
        <w:numId w:val="0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qFormat/>
    <w:pPr>
      <w:numPr>
        <w:ilvl w:val="0"/>
        <w:numId w:val="0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b/>
      <w:bCs/>
      <w:caps/>
      <w:color w:val="FFFFFF"/>
      <w:spacing w:val="15"/>
      <w:highlight w:val="blue"/>
    </w:rPr>
  </w:style>
  <w:style w:type="character" w:styleId="TitreCar">
    <w:name w:val="Titre Car"/>
    <w:basedOn w:val="DefaultParagraphFont"/>
    <w:qFormat/>
    <w:rPr>
      <w:caps/>
      <w:color w:val="4472C4"/>
      <w:spacing w:val="10"/>
      <w:kern w:val="2"/>
      <w:sz w:val="52"/>
      <w:szCs w:val="52"/>
    </w:rPr>
  </w:style>
  <w:style w:type="character" w:styleId="Titre2Car">
    <w:name w:val="Titre 2 Car"/>
    <w:basedOn w:val="DefaultParagraphFont"/>
    <w:qFormat/>
    <w:rPr>
      <w:caps/>
      <w:spacing w:val="15"/>
      <w:highlight w:val="blue"/>
    </w:rPr>
  </w:style>
  <w:style w:type="character" w:styleId="Titre3Car">
    <w:name w:val="Titre 3 Car"/>
    <w:basedOn w:val="DefaultParagraphFont"/>
    <w:qFormat/>
    <w:rPr>
      <w:caps/>
      <w:color w:val="1F3763"/>
      <w:spacing w:val="15"/>
    </w:rPr>
  </w:style>
  <w:style w:type="character" w:styleId="Titre4Car">
    <w:name w:val="Titre 4 Car"/>
    <w:basedOn w:val="DefaultParagraphFont"/>
    <w:qFormat/>
    <w:rPr>
      <w:caps/>
      <w:color w:val="2F5496"/>
      <w:spacing w:val="10"/>
    </w:rPr>
  </w:style>
  <w:style w:type="character" w:styleId="Titre5Car">
    <w:name w:val="Titre 5 Car"/>
    <w:basedOn w:val="DefaultParagraphFont"/>
    <w:qFormat/>
    <w:rPr>
      <w:caps/>
      <w:color w:val="2F5496"/>
      <w:spacing w:val="10"/>
    </w:rPr>
  </w:style>
  <w:style w:type="character" w:styleId="Titre6Car">
    <w:name w:val="Titre 6 Car"/>
    <w:basedOn w:val="DefaultParagraphFont"/>
    <w:qFormat/>
    <w:rPr>
      <w:caps/>
      <w:color w:val="2F5496"/>
      <w:spacing w:val="10"/>
    </w:rPr>
  </w:style>
  <w:style w:type="character" w:styleId="Titre7Car">
    <w:name w:val="Titre 7 Car"/>
    <w:basedOn w:val="DefaultParagraphFont"/>
    <w:qFormat/>
    <w:rPr>
      <w:caps/>
      <w:color w:val="2F5496"/>
      <w:spacing w:val="10"/>
    </w:rPr>
  </w:style>
  <w:style w:type="character" w:styleId="Titre8Car">
    <w:name w:val="Titre 8 Car"/>
    <w:basedOn w:val="DefaultParagraphFont"/>
    <w:qFormat/>
    <w:rPr>
      <w:caps/>
      <w:spacing w:val="10"/>
      <w:sz w:val="18"/>
      <w:szCs w:val="18"/>
    </w:rPr>
  </w:style>
  <w:style w:type="character" w:styleId="Titre9Car">
    <w:name w:val="Titre 9 Car"/>
    <w:basedOn w:val="DefaultParagraphFont"/>
    <w:qFormat/>
    <w:rPr>
      <w:i/>
      <w:caps/>
      <w:spacing w:val="10"/>
      <w:sz w:val="18"/>
      <w:szCs w:val="18"/>
    </w:rPr>
  </w:style>
  <w:style w:type="character" w:styleId="SoustitreCar">
    <w:name w:val="Sous-titre Car"/>
    <w:basedOn w:val="DefaultParagraphFont"/>
    <w:qFormat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Accentuation">
    <w:name w:val="Accentuation"/>
    <w:qFormat/>
    <w:rPr>
      <w:caps/>
      <w:color w:val="1F3763"/>
      <w:spacing w:val="5"/>
    </w:rPr>
  </w:style>
  <w:style w:type="character" w:styleId="SansinterligneCar">
    <w:name w:val="Sans interligne Car"/>
    <w:basedOn w:val="DefaultParagraphFont"/>
    <w:qFormat/>
    <w:rPr>
      <w:sz w:val="20"/>
      <w:szCs w:val="20"/>
    </w:rPr>
  </w:style>
  <w:style w:type="character" w:styleId="CitationCar">
    <w:name w:val="Citation Car"/>
    <w:basedOn w:val="DefaultParagraphFont"/>
    <w:qFormat/>
    <w:rPr>
      <w:i/>
      <w:iCs/>
      <w:sz w:val="20"/>
      <w:szCs w:val="20"/>
    </w:rPr>
  </w:style>
  <w:style w:type="character" w:styleId="CitationintenseCar">
    <w:name w:val="Citation intense Car"/>
    <w:basedOn w:val="DefaultParagraphFont"/>
    <w:qFormat/>
    <w:rPr>
      <w:i/>
      <w:iCs/>
      <w:color w:val="4472C4"/>
      <w:sz w:val="20"/>
      <w:szCs w:val="20"/>
    </w:rPr>
  </w:style>
  <w:style w:type="character" w:styleId="SubtleEmphasis">
    <w:name w:val="Subtle Emphasis"/>
    <w:qFormat/>
    <w:rPr>
      <w:i/>
      <w:iCs/>
      <w:color w:val="1F3763"/>
    </w:rPr>
  </w:style>
  <w:style w:type="character" w:styleId="IntenseEmphasis">
    <w:name w:val="Intense Emphasis"/>
    <w:qFormat/>
    <w:rPr>
      <w:b/>
      <w:bCs/>
      <w:caps/>
      <w:color w:val="1F3763"/>
      <w:spacing w:val="10"/>
    </w:rPr>
  </w:style>
  <w:style w:type="character" w:styleId="SubtleReference">
    <w:name w:val="Subtle Reference"/>
    <w:qFormat/>
    <w:rPr>
      <w:b/>
      <w:bCs/>
      <w:color w:val="4472C4"/>
    </w:rPr>
  </w:style>
  <w:style w:type="character" w:styleId="IntenseReference">
    <w:name w:val="Intense Reference"/>
    <w:qFormat/>
    <w:rPr>
      <w:b/>
      <w:bCs/>
      <w:i/>
      <w:iCs/>
      <w:caps/>
      <w:color w:val="4472C4"/>
    </w:rPr>
  </w:style>
  <w:style w:type="character" w:styleId="BookTitle">
    <w:name w:val="Book Title"/>
    <w:qFormat/>
    <w:rPr>
      <w:b/>
      <w:bCs/>
      <w:i/>
      <w:iCs/>
      <w:spacing w:val="9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principal">
    <w:name w:val="Title"/>
    <w:basedOn w:val="Normal"/>
    <w:next w:val="Corpsdetexte"/>
    <w:qFormat/>
    <w:pPr>
      <w:spacing w:before="720" w:after="200"/>
    </w:pPr>
    <w:rPr>
      <w:caps/>
      <w:color w:val="4472C4"/>
      <w:spacing w:val="10"/>
      <w:kern w:val="2"/>
      <w:sz w:val="52"/>
      <w:szCs w:val="52"/>
    </w:rPr>
  </w:style>
  <w:style w:type="paragraph" w:styleId="ListParagraph">
    <w:name w:val="List Paragraph"/>
    <w:basedOn w:val="Normal"/>
    <w:qFormat/>
    <w:pPr>
      <w:spacing w:before="200" w:after="200"/>
      <w:ind w:left="720" w:right="0" w:hanging="0"/>
      <w:contextualSpacing/>
    </w:pPr>
    <w:rPr/>
  </w:style>
  <w:style w:type="paragraph" w:styleId="Caption">
    <w:name w:val="caption"/>
    <w:basedOn w:val="Normal"/>
    <w:next w:val="Normal"/>
    <w:qFormat/>
    <w:pPr/>
    <w:rPr>
      <w:b/>
      <w:bCs/>
      <w:color w:val="2F5496"/>
      <w:sz w:val="16"/>
      <w:szCs w:val="16"/>
    </w:rPr>
  </w:style>
  <w:style w:type="paragraph" w:styleId="Soustitre">
    <w:name w:val="Subtitle"/>
    <w:basedOn w:val="Normal"/>
    <w:next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472C4"/>
        <w:left w:val="single" w:sz="4" w:space="10" w:color="4472C4"/>
      </w:pBdr>
      <w:spacing w:before="200" w:after="0"/>
      <w:ind w:left="1296" w:right="1152" w:hanging="0"/>
      <w:jc w:val="both"/>
    </w:pPr>
    <w:rPr>
      <w:i/>
      <w:iCs/>
      <w:color w:val="4472C4"/>
    </w:rPr>
  </w:style>
  <w:style w:type="paragraph" w:styleId="TOCHeading">
    <w:name w:val="TOC Heading"/>
    <w:basedOn w:val="Titre1"/>
    <w:next w:val="Normal"/>
    <w:qFormat/>
    <w:pPr>
      <w:shd w:fill="4472C4" w:val="clear"/>
    </w:pPr>
    <w:rPr/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lang w:eastAsia="fr-FR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Arial Unicode MS" w:hAnsi="Arial Unicode MS" w:eastAsia="Tahoma" w:cs="Arial"/>
      <w:color w:val="auto"/>
      <w:kern w:val="2"/>
      <w:sz w:val="36"/>
      <w:szCs w:val="24"/>
      <w:lang w:val="fr-FR" w:eastAsia="en-US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ans" w:hAnsi="Liberation Sans" w:eastAsia="Tahoma" w:cs="Liberation Serif"/>
      <w:color w:val="auto"/>
      <w:kern w:val="0"/>
      <w:sz w:val="36"/>
      <w:szCs w:val="24"/>
      <w:lang w:val="fr-FR" w:eastAsia="en-US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BlankSlideLTNotizen">
    <w:name w:val="Blank Slide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Arial Unicode MS" w:hAnsi="Arial Unicode MS" w:eastAsia="Tahoma" w:cs="Liberation Serif"/>
      <w:color w:val="auto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3">
    <w:name w:val="Plan 3"/>
    <w:basedOn w:val="Plan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4">
    <w:name w:val="Plan 4"/>
    <w:basedOn w:val="Plan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5">
    <w:name w:val="Plan 5"/>
    <w:basedOn w:val="Plan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1">
    <w:name w:val="Standard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Gliederung2">
    <w:name w:val="Standard~LT~Gliederung 2"/>
    <w:basedOn w:val="Standard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Untertitel">
    <w:name w:val="Standard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StandardLTNotizen">
    <w:name w:val="Standard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StandardLTHintergrundobjekte">
    <w:name w:val="Standard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StandardLTHintergrund">
    <w:name w:val="Standard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TitleSlideLTGliederung1">
    <w:name w:val="Title Slide~LT~Gliederung 1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283" w:after="0"/>
      <w:jc w:val="left"/>
    </w:pPr>
    <w:rPr>
      <w:rFonts w:ascii="DejaVu Sans" w:hAnsi="DejaVu Sans" w:eastAsia="Tahoma" w:cs="Noto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DejaVu Sans" w:hAnsi="DejaVu Sans" w:eastAsia="Tahoma" w:cs="Noto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TitleSlideLTUntertitel">
    <w:name w:val="Title Slide~LT~Untertite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center"/>
    </w:pPr>
    <w:rPr>
      <w:rFonts w:ascii="Arial Unicode MS" w:hAnsi="Arial Unicode M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TitleSlideLTNotizen">
    <w:name w:val="Title Slide~LT~Notizen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TitleSlideLTHintergrundobjekte">
    <w:name w:val="Title Slide~LT~Hintergrundobjekte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fr-FR" w:eastAsia="en-US" w:bidi="ar-SA"/>
    </w:rPr>
  </w:style>
  <w:style w:type="paragraph" w:styleId="TitleSlideLTHintergrund">
    <w:name w:val="Title Slide~LT~Hintergrun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fr-FR" w:eastAsia="en-US" w:bidi="ar-S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LibreOffice/6.4.3.2$MacOSX_X86_64 LibreOffice_project/747b5d0ebf89f41c860ec2a39efd7cb15b54f2d8</Application>
  <Pages>1</Pages>
  <Words>266</Words>
  <Characters>1251</Characters>
  <CharactersWithSpaces>1504</CharactersWithSpaces>
  <Paragraphs>28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2020-05-05T19:25:00Z</dcterms:created>
  <dc:creator>Laure BREMONT</dc:creator>
  <dc:description/>
  <dc:language>fr-FR</dc:language>
  <cp:lastModifiedBy/>
  <dcterms:modified xsi:type="dcterms:W3CDTF">2020-05-26T17:52:04Z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