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7D121" w14:textId="77777777" w:rsidR="00501E90" w:rsidRDefault="00501E90" w:rsidP="00501E90">
      <w:pPr>
        <w:pStyle w:val="paragrap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u w:val="single"/>
        </w:rPr>
      </w:pPr>
    </w:p>
    <w:p w14:paraId="0FB8FC07" w14:textId="77777777" w:rsidR="00ED0D44" w:rsidRDefault="00ED0D44" w:rsidP="00501E90">
      <w:pPr>
        <w:pStyle w:val="paragraph"/>
        <w:ind w:left="284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u w:val="single"/>
        </w:rPr>
      </w:pPr>
    </w:p>
    <w:p w14:paraId="6B48A5C8" w14:textId="77777777" w:rsidR="00ED0D44" w:rsidRDefault="00ED0D44" w:rsidP="00501E90">
      <w:pPr>
        <w:pStyle w:val="paragraph"/>
        <w:ind w:left="284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u w:val="single"/>
        </w:rPr>
      </w:pPr>
    </w:p>
    <w:p w14:paraId="6DBE9CCD" w14:textId="46A96306" w:rsidR="00501E90" w:rsidRDefault="00501E90" w:rsidP="00501E90">
      <w:pPr>
        <w:pStyle w:val="paragraph"/>
        <w:ind w:left="284"/>
        <w:textAlignment w:val="baseline"/>
      </w:pPr>
      <w:r>
        <w:rPr>
          <w:rStyle w:val="normaltextrun"/>
          <w:rFonts w:ascii="Calibri" w:hAnsi="Calibri" w:cs="Calibri"/>
          <w:color w:val="000000"/>
          <w:sz w:val="22"/>
          <w:szCs w:val="22"/>
          <w:u w:val="single"/>
        </w:rPr>
        <w:t>Proposition de message aux familles :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4925F0E" w14:textId="77777777" w:rsidR="0017285F" w:rsidRDefault="0017285F" w:rsidP="00501E90">
      <w:pPr>
        <w:spacing w:before="100" w:beforeAutospacing="1" w:after="100" w:afterAutospacing="1" w:line="240" w:lineRule="auto"/>
        <w:ind w:left="284"/>
        <w:textAlignment w:val="baseline"/>
        <w:rPr>
          <w:rFonts w:ascii="Calibri" w:eastAsia="Times New Roman" w:hAnsi="Calibri" w:cs="Calibri"/>
          <w:lang w:eastAsia="fr-FR"/>
        </w:rPr>
      </w:pPr>
    </w:p>
    <w:p w14:paraId="3E557C38" w14:textId="77777777" w:rsidR="00501E90" w:rsidRPr="00501E90" w:rsidRDefault="00501E90" w:rsidP="00501E90">
      <w:pPr>
        <w:spacing w:before="100" w:beforeAutospacing="1" w:after="100" w:afterAutospacing="1" w:line="240" w:lineRule="auto"/>
        <w:ind w:left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1E90">
        <w:rPr>
          <w:rFonts w:ascii="Calibri" w:eastAsia="Times New Roman" w:hAnsi="Calibri" w:cs="Calibri"/>
          <w:lang w:eastAsia="fr-FR"/>
        </w:rPr>
        <w:t>Mesdames, Messieurs, </w:t>
      </w:r>
    </w:p>
    <w:p w14:paraId="708B4BE7" w14:textId="77777777" w:rsidR="00501E90" w:rsidRPr="00501E90" w:rsidRDefault="00501E90" w:rsidP="00501E90">
      <w:pPr>
        <w:spacing w:before="100" w:beforeAutospacing="1" w:after="100" w:afterAutospacing="1" w:line="240" w:lineRule="auto"/>
        <w:ind w:left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1E90">
        <w:rPr>
          <w:rFonts w:ascii="Calibri" w:eastAsia="Times New Roman" w:hAnsi="Calibri" w:cs="Calibri"/>
          <w:lang w:eastAsia="fr-FR"/>
        </w:rPr>
        <w:t xml:space="preserve">J’ai le plaisir de vous annoncer que </w:t>
      </w:r>
      <w:r w:rsidR="001F3DC4">
        <w:rPr>
          <w:rFonts w:ascii="Calibri" w:eastAsia="Times New Roman" w:hAnsi="Calibri" w:cs="Calibri"/>
          <w:lang w:eastAsia="fr-FR"/>
        </w:rPr>
        <w:t>vos enfants</w:t>
      </w:r>
      <w:r w:rsidRPr="00501E90">
        <w:rPr>
          <w:rFonts w:ascii="Calibri" w:eastAsia="Times New Roman" w:hAnsi="Calibri" w:cs="Calibri"/>
          <w:lang w:eastAsia="fr-FR"/>
        </w:rPr>
        <w:t xml:space="preserve"> de 15 à 17 ans </w:t>
      </w:r>
      <w:r w:rsidR="00D601E6">
        <w:rPr>
          <w:rFonts w:ascii="Calibri" w:eastAsia="Times New Roman" w:hAnsi="Calibri" w:cs="Calibri"/>
          <w:lang w:eastAsia="fr-FR"/>
        </w:rPr>
        <w:t>bénéficient</w:t>
      </w:r>
      <w:r w:rsidRPr="00501E90">
        <w:rPr>
          <w:rFonts w:ascii="Calibri" w:eastAsia="Times New Roman" w:hAnsi="Calibri" w:cs="Calibri"/>
          <w:lang w:eastAsia="fr-FR"/>
        </w:rPr>
        <w:t xml:space="preserve"> d’un crédit </w:t>
      </w:r>
      <w:proofErr w:type="spellStart"/>
      <w:r w:rsidRPr="00501E90">
        <w:rPr>
          <w:rFonts w:ascii="Calibri" w:eastAsia="Times New Roman" w:hAnsi="Calibri" w:cs="Calibri"/>
          <w:lang w:eastAsia="fr-FR"/>
        </w:rPr>
        <w:t>pass</w:t>
      </w:r>
      <w:proofErr w:type="spellEnd"/>
      <w:r w:rsidRPr="00501E90">
        <w:rPr>
          <w:rFonts w:ascii="Calibri" w:eastAsia="Times New Roman" w:hAnsi="Calibri" w:cs="Calibri"/>
          <w:lang w:eastAsia="fr-FR"/>
        </w:rPr>
        <w:t xml:space="preserve"> Culture. Ce crédit leur permet d’accéder à des biens et des services culturels : places de cinéma, concert, théâtre, billets d’entrée pour les musées, achat de livres ou de matériel beaux-arts, etc. </w:t>
      </w:r>
    </w:p>
    <w:tbl>
      <w:tblPr>
        <w:tblW w:w="0" w:type="auto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1"/>
        <w:gridCol w:w="2181"/>
        <w:gridCol w:w="2181"/>
        <w:gridCol w:w="2181"/>
      </w:tblGrid>
      <w:tr w:rsidR="00501E90" w:rsidRPr="00501E90" w14:paraId="383879A5" w14:textId="77777777" w:rsidTr="00501E90"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EBDBC6" w14:textId="77777777" w:rsidR="00501E90" w:rsidRPr="00501E90" w:rsidRDefault="00501E90" w:rsidP="00501E90">
            <w:pPr>
              <w:spacing w:before="100" w:beforeAutospacing="1" w:after="100" w:afterAutospacing="1" w:line="240" w:lineRule="auto"/>
              <w:ind w:left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01E90">
              <w:rPr>
                <w:rFonts w:ascii="Calibri" w:eastAsia="Times New Roman" w:hAnsi="Calibri" w:cs="Calibri"/>
                <w:lang w:eastAsia="fr-FR"/>
              </w:rPr>
              <w:t> Âge 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5B0256" w14:textId="77777777" w:rsidR="00501E90" w:rsidRPr="00501E90" w:rsidRDefault="00501E90" w:rsidP="00501E90">
            <w:pPr>
              <w:spacing w:before="100" w:beforeAutospacing="1" w:after="100" w:afterAutospacing="1" w:line="240" w:lineRule="auto"/>
              <w:ind w:left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01E90">
              <w:rPr>
                <w:rFonts w:ascii="Calibri" w:eastAsia="Times New Roman" w:hAnsi="Calibri" w:cs="Calibri"/>
                <w:lang w:eastAsia="fr-FR"/>
              </w:rPr>
              <w:t>15 ans 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757B0D" w14:textId="77777777" w:rsidR="00501E90" w:rsidRPr="00501E90" w:rsidRDefault="00501E90" w:rsidP="00501E90">
            <w:pPr>
              <w:spacing w:before="100" w:beforeAutospacing="1" w:after="100" w:afterAutospacing="1" w:line="240" w:lineRule="auto"/>
              <w:ind w:left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01E90">
              <w:rPr>
                <w:rFonts w:ascii="Calibri" w:eastAsia="Times New Roman" w:hAnsi="Calibri" w:cs="Calibri"/>
                <w:lang w:eastAsia="fr-FR"/>
              </w:rPr>
              <w:t>16 ans 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E8B72" w14:textId="77777777" w:rsidR="00501E90" w:rsidRPr="00501E90" w:rsidRDefault="00501E90" w:rsidP="00501E90">
            <w:pPr>
              <w:spacing w:before="100" w:beforeAutospacing="1" w:after="100" w:afterAutospacing="1" w:line="240" w:lineRule="auto"/>
              <w:ind w:left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01E90">
              <w:rPr>
                <w:rFonts w:ascii="Calibri" w:eastAsia="Times New Roman" w:hAnsi="Calibri" w:cs="Calibri"/>
                <w:lang w:eastAsia="fr-FR"/>
              </w:rPr>
              <w:t>17 ans </w:t>
            </w:r>
          </w:p>
        </w:tc>
      </w:tr>
      <w:tr w:rsidR="00501E90" w:rsidRPr="00501E90" w14:paraId="48777CF6" w14:textId="77777777" w:rsidTr="00501E90"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9F71A0" w14:textId="77777777" w:rsidR="00501E90" w:rsidRPr="00501E90" w:rsidRDefault="00501E90" w:rsidP="00501E90">
            <w:pPr>
              <w:spacing w:before="100" w:beforeAutospacing="1" w:after="100" w:afterAutospacing="1" w:line="240" w:lineRule="auto"/>
              <w:ind w:left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01E90">
              <w:rPr>
                <w:rFonts w:ascii="Calibri" w:eastAsia="Times New Roman" w:hAnsi="Calibri" w:cs="Calibri"/>
                <w:lang w:eastAsia="fr-FR"/>
              </w:rPr>
              <w:t>Crédit 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D6FA4B" w14:textId="77777777" w:rsidR="00501E90" w:rsidRPr="00501E90" w:rsidRDefault="00501E90" w:rsidP="00501E90">
            <w:pPr>
              <w:spacing w:before="100" w:beforeAutospacing="1" w:after="100" w:afterAutospacing="1" w:line="240" w:lineRule="auto"/>
              <w:ind w:left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01E90">
              <w:rPr>
                <w:rFonts w:ascii="Calibri" w:eastAsia="Times New Roman" w:hAnsi="Calibri" w:cs="Calibri"/>
                <w:lang w:eastAsia="fr-FR"/>
              </w:rPr>
              <w:t>20 euros 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4CC9B0" w14:textId="77777777" w:rsidR="00501E90" w:rsidRPr="00501E90" w:rsidRDefault="00501E90" w:rsidP="00501E90">
            <w:pPr>
              <w:spacing w:before="100" w:beforeAutospacing="1" w:after="100" w:afterAutospacing="1" w:line="240" w:lineRule="auto"/>
              <w:ind w:left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01E90">
              <w:rPr>
                <w:rFonts w:ascii="Calibri" w:eastAsia="Times New Roman" w:hAnsi="Calibri" w:cs="Calibri"/>
                <w:lang w:eastAsia="fr-FR"/>
              </w:rPr>
              <w:t>30 euros 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E258DA" w14:textId="77777777" w:rsidR="00501E90" w:rsidRPr="00501E90" w:rsidRDefault="00501E90" w:rsidP="00501E90">
            <w:pPr>
              <w:spacing w:before="100" w:beforeAutospacing="1" w:after="100" w:afterAutospacing="1" w:line="240" w:lineRule="auto"/>
              <w:ind w:left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01E90">
              <w:rPr>
                <w:rFonts w:ascii="Calibri" w:eastAsia="Times New Roman" w:hAnsi="Calibri" w:cs="Calibri"/>
                <w:lang w:eastAsia="fr-FR"/>
              </w:rPr>
              <w:t>30 euros </w:t>
            </w:r>
          </w:p>
        </w:tc>
      </w:tr>
    </w:tbl>
    <w:p w14:paraId="7AE705A1" w14:textId="7B22A660" w:rsidR="00F426A6" w:rsidRDefault="00F426A6" w:rsidP="00F426A6">
      <w:pPr>
        <w:spacing w:before="100" w:beforeAutospacing="1" w:after="100" w:afterAutospacing="1" w:line="240" w:lineRule="auto"/>
        <w:ind w:left="284"/>
        <w:textAlignment w:val="baseline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 xml:space="preserve">Si votre enfant a déjà activé son </w:t>
      </w:r>
      <w:proofErr w:type="spellStart"/>
      <w:r>
        <w:rPr>
          <w:rFonts w:ascii="Calibri" w:eastAsia="Times New Roman" w:hAnsi="Calibri" w:cs="Calibri"/>
          <w:lang w:eastAsia="fr-FR"/>
        </w:rPr>
        <w:t>pass</w:t>
      </w:r>
      <w:proofErr w:type="spellEnd"/>
      <w:r>
        <w:rPr>
          <w:rFonts w:ascii="Calibri" w:eastAsia="Times New Roman" w:hAnsi="Calibri" w:cs="Calibri"/>
          <w:lang w:eastAsia="fr-FR"/>
        </w:rPr>
        <w:t xml:space="preserve"> Culture, il sera crédité automatiquement à chaque anniversaire.</w:t>
      </w:r>
    </w:p>
    <w:p w14:paraId="7B559A39" w14:textId="6B520A14" w:rsidR="00F426A6" w:rsidRDefault="00F426A6" w:rsidP="00F426A6">
      <w:pPr>
        <w:spacing w:before="100" w:beforeAutospacing="1" w:after="100" w:afterAutospacing="1" w:line="240" w:lineRule="auto"/>
        <w:ind w:left="284"/>
        <w:textAlignment w:val="baseline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 xml:space="preserve">Si votre enfant n’a pas encore activé son </w:t>
      </w:r>
      <w:proofErr w:type="spellStart"/>
      <w:r w:rsidR="00050FEE">
        <w:rPr>
          <w:rFonts w:ascii="Calibri" w:eastAsia="Times New Roman" w:hAnsi="Calibri" w:cs="Calibri"/>
          <w:lang w:eastAsia="fr-FR"/>
        </w:rPr>
        <w:t>pass</w:t>
      </w:r>
      <w:proofErr w:type="spellEnd"/>
      <w:r w:rsidR="00050FEE">
        <w:rPr>
          <w:rFonts w:ascii="Calibri" w:eastAsia="Times New Roman" w:hAnsi="Calibri" w:cs="Calibri"/>
          <w:lang w:eastAsia="fr-FR"/>
        </w:rPr>
        <w:t xml:space="preserve"> </w:t>
      </w:r>
      <w:bookmarkStart w:id="0" w:name="_GoBack"/>
      <w:bookmarkEnd w:id="0"/>
      <w:r>
        <w:rPr>
          <w:rFonts w:ascii="Calibri" w:eastAsia="Times New Roman" w:hAnsi="Calibri" w:cs="Calibri"/>
          <w:lang w:eastAsia="fr-FR"/>
        </w:rPr>
        <w:t>Culture, voici la démarche à suivre :</w:t>
      </w:r>
    </w:p>
    <w:p w14:paraId="049E0B49" w14:textId="2038E18D" w:rsidR="00F426A6" w:rsidRPr="00F426A6" w:rsidRDefault="00501E90" w:rsidP="00C962A7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ind w:left="284"/>
        <w:textAlignment w:val="baseline"/>
        <w:rPr>
          <w:rFonts w:ascii="Calibri" w:eastAsia="Times New Roman" w:hAnsi="Calibri" w:cs="Calibri"/>
          <w:lang w:eastAsia="fr-FR"/>
        </w:rPr>
      </w:pPr>
      <w:r w:rsidRPr="00F426A6">
        <w:rPr>
          <w:rFonts w:ascii="Calibri" w:eastAsia="Times New Roman" w:hAnsi="Calibri" w:cs="Calibri"/>
          <w:lang w:eastAsia="fr-FR"/>
        </w:rPr>
        <w:t xml:space="preserve">Votre enfant a reçu son compte </w:t>
      </w:r>
      <w:proofErr w:type="spellStart"/>
      <w:r w:rsidR="0025300C" w:rsidRPr="00F426A6">
        <w:rPr>
          <w:rFonts w:ascii="Calibri" w:eastAsia="Times New Roman" w:hAnsi="Calibri" w:cs="Calibri"/>
          <w:b/>
          <w:bCs/>
          <w:lang w:eastAsia="fr-FR"/>
        </w:rPr>
        <w:t>É</w:t>
      </w:r>
      <w:r w:rsidRPr="00F426A6">
        <w:rPr>
          <w:rFonts w:ascii="Calibri" w:eastAsia="Times New Roman" w:hAnsi="Calibri" w:cs="Calibri"/>
          <w:b/>
          <w:bCs/>
          <w:lang w:eastAsia="fr-FR"/>
        </w:rPr>
        <w:t>du</w:t>
      </w:r>
      <w:r w:rsidR="0025300C" w:rsidRPr="00F426A6">
        <w:rPr>
          <w:rFonts w:ascii="Calibri" w:eastAsia="Times New Roman" w:hAnsi="Calibri" w:cs="Calibri"/>
          <w:b/>
          <w:bCs/>
          <w:lang w:eastAsia="fr-FR"/>
        </w:rPr>
        <w:t>C</w:t>
      </w:r>
      <w:r w:rsidRPr="00F426A6">
        <w:rPr>
          <w:rFonts w:ascii="Calibri" w:eastAsia="Times New Roman" w:hAnsi="Calibri" w:cs="Calibri"/>
          <w:b/>
          <w:bCs/>
          <w:lang w:eastAsia="fr-FR"/>
        </w:rPr>
        <w:t>onnect</w:t>
      </w:r>
      <w:proofErr w:type="spellEnd"/>
      <w:r w:rsidRPr="00F426A6">
        <w:rPr>
          <w:rFonts w:ascii="Calibri" w:eastAsia="Times New Roman" w:hAnsi="Calibri" w:cs="Calibri"/>
          <w:b/>
          <w:bCs/>
          <w:lang w:eastAsia="fr-FR"/>
        </w:rPr>
        <w:t xml:space="preserve"> élève</w:t>
      </w:r>
      <w:r w:rsidRPr="00F426A6">
        <w:rPr>
          <w:rFonts w:ascii="Calibri" w:eastAsia="Times New Roman" w:hAnsi="Calibri" w:cs="Calibri"/>
          <w:lang w:eastAsia="fr-FR"/>
        </w:rPr>
        <w:t>. Il aura besoin de ce compte (identifiant et mot de passe)</w:t>
      </w:r>
      <w:r w:rsidRPr="00F426A6">
        <w:rPr>
          <w:rFonts w:ascii="Calibri" w:eastAsia="Times New Roman" w:hAnsi="Calibri" w:cs="Calibri"/>
          <w:color w:val="000000"/>
          <w:lang w:eastAsia="fr-FR"/>
        </w:rPr>
        <w:t xml:space="preserve"> pour pouvoir justifier simplement de son identité et de son âge sur l’application </w:t>
      </w:r>
      <w:proofErr w:type="spellStart"/>
      <w:r w:rsidRPr="00F426A6">
        <w:rPr>
          <w:rFonts w:ascii="Calibri" w:eastAsia="Times New Roman" w:hAnsi="Calibri" w:cs="Calibri"/>
          <w:color w:val="000000"/>
          <w:lang w:eastAsia="fr-FR"/>
        </w:rPr>
        <w:t>pass</w:t>
      </w:r>
      <w:proofErr w:type="spellEnd"/>
      <w:r w:rsidRPr="00F426A6">
        <w:rPr>
          <w:rFonts w:ascii="Calibri" w:eastAsia="Times New Roman" w:hAnsi="Calibri" w:cs="Calibri"/>
          <w:color w:val="000000"/>
          <w:lang w:eastAsia="fr-FR"/>
        </w:rPr>
        <w:t xml:space="preserve"> Culture et recevoir son crédit. </w:t>
      </w:r>
      <w:r w:rsidR="00861078">
        <w:rPr>
          <w:rFonts w:ascii="Calibri" w:eastAsia="Times New Roman" w:hAnsi="Calibri" w:cs="Calibri"/>
          <w:color w:val="000000"/>
          <w:lang w:eastAsia="fr-FR"/>
        </w:rPr>
        <w:t>S’il a perdu son compte, il doit demander ses identifiants à son professeur principal.</w:t>
      </w:r>
    </w:p>
    <w:p w14:paraId="7A4D49FE" w14:textId="77777777" w:rsidR="00F426A6" w:rsidRPr="00F426A6" w:rsidRDefault="00F426A6" w:rsidP="00F426A6">
      <w:pPr>
        <w:pStyle w:val="Paragraphedeliste"/>
        <w:spacing w:before="100" w:beforeAutospacing="1" w:after="100" w:afterAutospacing="1" w:line="240" w:lineRule="auto"/>
        <w:ind w:left="284"/>
        <w:textAlignment w:val="baseline"/>
        <w:rPr>
          <w:rFonts w:ascii="Calibri" w:eastAsia="Times New Roman" w:hAnsi="Calibri" w:cs="Calibri"/>
          <w:lang w:eastAsia="fr-FR"/>
        </w:rPr>
      </w:pPr>
    </w:p>
    <w:p w14:paraId="7B65F40C" w14:textId="066916CD" w:rsidR="00501E90" w:rsidRDefault="00F426A6" w:rsidP="00C962A7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ind w:left="284"/>
        <w:textAlignment w:val="baseline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Il doit</w:t>
      </w:r>
      <w:r w:rsidR="00501E90" w:rsidRPr="00F426A6">
        <w:rPr>
          <w:rFonts w:ascii="Calibri" w:eastAsia="Times New Roman" w:hAnsi="Calibri" w:cs="Calibri"/>
          <w:color w:val="000000"/>
          <w:lang w:eastAsia="fr-FR"/>
        </w:rPr>
        <w:t xml:space="preserve"> activer son compte </w:t>
      </w:r>
      <w:proofErr w:type="spellStart"/>
      <w:r w:rsidR="0025300C" w:rsidRPr="00F426A6">
        <w:rPr>
          <w:rFonts w:ascii="Calibri" w:eastAsia="Times New Roman" w:hAnsi="Calibri" w:cs="Calibri"/>
          <w:b/>
          <w:bCs/>
          <w:lang w:eastAsia="fr-FR"/>
        </w:rPr>
        <w:t>ÉduConnect</w:t>
      </w:r>
      <w:proofErr w:type="spellEnd"/>
      <w:r w:rsidR="00501E90" w:rsidRPr="00F426A6">
        <w:rPr>
          <w:rFonts w:ascii="Calibri" w:eastAsia="Times New Roman" w:hAnsi="Calibri" w:cs="Calibri"/>
          <w:b/>
          <w:bCs/>
          <w:color w:val="000000"/>
          <w:lang w:eastAsia="fr-FR"/>
        </w:rPr>
        <w:t xml:space="preserve"> élève</w:t>
      </w:r>
      <w:r w:rsidR="00861078">
        <w:rPr>
          <w:rFonts w:ascii="Calibri" w:eastAsia="Times New Roman" w:hAnsi="Calibri" w:cs="Calibri"/>
          <w:b/>
          <w:bCs/>
          <w:color w:val="000000"/>
          <w:lang w:eastAsia="fr-FR"/>
        </w:rPr>
        <w:t>,</w:t>
      </w:r>
      <w:r w:rsidR="00501E90" w:rsidRPr="00F426A6">
        <w:rPr>
          <w:rFonts w:ascii="Calibri" w:eastAsia="Times New Roman" w:hAnsi="Calibri" w:cs="Calibri"/>
          <w:color w:val="000000"/>
          <w:lang w:eastAsia="fr-FR"/>
        </w:rPr>
        <w:t xml:space="preserve"> et</w:t>
      </w:r>
      <w:r w:rsidR="00861078">
        <w:rPr>
          <w:rFonts w:ascii="Calibri" w:eastAsia="Times New Roman" w:hAnsi="Calibri" w:cs="Calibri"/>
          <w:color w:val="000000"/>
          <w:lang w:eastAsia="fr-FR"/>
        </w:rPr>
        <w:t xml:space="preserve"> il</w:t>
      </w:r>
      <w:r w:rsidR="00501E90" w:rsidRPr="00F426A6">
        <w:rPr>
          <w:rFonts w:ascii="Calibri" w:eastAsia="Times New Roman" w:hAnsi="Calibri" w:cs="Calibri"/>
          <w:color w:val="000000"/>
          <w:lang w:eastAsia="fr-FR"/>
        </w:rPr>
        <w:t xml:space="preserve"> </w:t>
      </w:r>
      <w:r>
        <w:rPr>
          <w:rFonts w:ascii="Calibri" w:eastAsia="Times New Roman" w:hAnsi="Calibri" w:cs="Calibri"/>
          <w:color w:val="000000"/>
          <w:lang w:eastAsia="fr-FR"/>
        </w:rPr>
        <w:t>est invité à</w:t>
      </w:r>
      <w:r w:rsidR="00501E90" w:rsidRPr="00F426A6">
        <w:rPr>
          <w:rFonts w:ascii="Calibri" w:eastAsia="Times New Roman" w:hAnsi="Calibri" w:cs="Calibri"/>
          <w:color w:val="000000"/>
          <w:lang w:eastAsia="fr-FR"/>
        </w:rPr>
        <w:t xml:space="preserve"> renseigner son adresse courriel afin de faciliter la récupération des codes en cas d’oubli</w:t>
      </w:r>
      <w:r w:rsidR="00861078">
        <w:rPr>
          <w:rFonts w:ascii="Calibri" w:eastAsia="Times New Roman" w:hAnsi="Calibri" w:cs="Calibri"/>
          <w:color w:val="000000"/>
          <w:lang w:eastAsia="fr-FR"/>
        </w:rPr>
        <w:t xml:space="preserve">, sur  </w:t>
      </w:r>
      <w:hyperlink r:id="rId7" w:history="1">
        <w:r w:rsidR="00861078" w:rsidRPr="00732D28">
          <w:rPr>
            <w:rStyle w:val="Lienhypertexte"/>
          </w:rPr>
          <w:t>https://moncompte.educonnect.education.gouv.fr</w:t>
        </w:r>
      </w:hyperlink>
      <w:r w:rsidR="00501E90" w:rsidRPr="00F426A6">
        <w:rPr>
          <w:rFonts w:ascii="Calibri" w:eastAsia="Times New Roman" w:hAnsi="Calibri" w:cs="Calibri"/>
          <w:lang w:eastAsia="fr-FR"/>
        </w:rPr>
        <w:t>  </w:t>
      </w:r>
    </w:p>
    <w:p w14:paraId="2DE8BB80" w14:textId="77777777" w:rsidR="00F426A6" w:rsidRPr="00F426A6" w:rsidRDefault="00F426A6" w:rsidP="00F426A6">
      <w:pPr>
        <w:pStyle w:val="Paragraphedeliste"/>
        <w:rPr>
          <w:rFonts w:ascii="Calibri" w:eastAsia="Times New Roman" w:hAnsi="Calibri" w:cs="Calibri"/>
          <w:lang w:eastAsia="fr-FR"/>
        </w:rPr>
      </w:pPr>
    </w:p>
    <w:p w14:paraId="3B3942DB" w14:textId="58DBDA5A" w:rsidR="00F426A6" w:rsidRPr="00F426A6" w:rsidRDefault="00F426A6" w:rsidP="00022C5B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ind w:left="284"/>
        <w:textAlignment w:val="baseline"/>
        <w:rPr>
          <w:rFonts w:ascii="Calibri" w:eastAsia="Times New Roman" w:hAnsi="Calibri" w:cs="Calibri"/>
          <w:lang w:eastAsia="fr-FR"/>
        </w:rPr>
      </w:pPr>
      <w:r w:rsidRPr="00F426A6">
        <w:rPr>
          <w:rFonts w:ascii="Calibri" w:eastAsia="Times New Roman" w:hAnsi="Calibri" w:cs="Calibri"/>
          <w:lang w:eastAsia="fr-FR"/>
        </w:rPr>
        <w:t xml:space="preserve">Il télécharge l’application </w:t>
      </w:r>
      <w:proofErr w:type="spellStart"/>
      <w:r w:rsidRPr="00F426A6">
        <w:rPr>
          <w:rFonts w:ascii="Calibri" w:eastAsia="Times New Roman" w:hAnsi="Calibri" w:cs="Calibri"/>
          <w:lang w:eastAsia="fr-FR"/>
        </w:rPr>
        <w:t>pass</w:t>
      </w:r>
      <w:proofErr w:type="spellEnd"/>
      <w:r w:rsidRPr="00F426A6">
        <w:rPr>
          <w:rFonts w:ascii="Calibri" w:eastAsia="Times New Roman" w:hAnsi="Calibri" w:cs="Calibri"/>
          <w:lang w:eastAsia="fr-FR"/>
        </w:rPr>
        <w:t xml:space="preserve"> Culture, crée son compte et renseigne ses identifiants</w:t>
      </w:r>
      <w:r w:rsidRPr="00F426A6">
        <w:rPr>
          <w:rFonts w:ascii="Calibri" w:eastAsia="Times New Roman" w:hAnsi="Calibri" w:cs="Calibri"/>
          <w:b/>
          <w:bCs/>
          <w:lang w:eastAsia="fr-FR"/>
        </w:rPr>
        <w:t xml:space="preserve"> </w:t>
      </w:r>
      <w:proofErr w:type="spellStart"/>
      <w:r w:rsidRPr="00F426A6">
        <w:rPr>
          <w:rFonts w:ascii="Calibri" w:eastAsia="Times New Roman" w:hAnsi="Calibri" w:cs="Calibri"/>
          <w:b/>
          <w:bCs/>
          <w:lang w:eastAsia="fr-FR"/>
        </w:rPr>
        <w:t>ÉduConnect</w:t>
      </w:r>
      <w:proofErr w:type="spellEnd"/>
      <w:r w:rsidRPr="00F426A6">
        <w:rPr>
          <w:rFonts w:ascii="Calibri" w:eastAsia="Times New Roman" w:hAnsi="Calibri" w:cs="Calibri"/>
          <w:b/>
          <w:bCs/>
          <w:lang w:eastAsia="fr-FR"/>
        </w:rPr>
        <w:t xml:space="preserve"> élève.</w:t>
      </w:r>
      <w:r w:rsidR="00861078">
        <w:rPr>
          <w:rFonts w:ascii="Calibri" w:eastAsia="Times New Roman" w:hAnsi="Calibri" w:cs="Calibri"/>
          <w:b/>
          <w:bCs/>
          <w:lang w:eastAsia="fr-FR"/>
        </w:rPr>
        <w:t xml:space="preserve"> </w:t>
      </w:r>
      <w:r w:rsidR="00861078" w:rsidRPr="00861078">
        <w:rPr>
          <w:rFonts w:ascii="Calibri" w:eastAsia="Times New Roman" w:hAnsi="Calibri" w:cs="Calibri"/>
          <w:lang w:eastAsia="fr-FR"/>
        </w:rPr>
        <w:t xml:space="preserve">Son compte </w:t>
      </w:r>
      <w:proofErr w:type="spellStart"/>
      <w:r w:rsidR="00861078" w:rsidRPr="00861078">
        <w:rPr>
          <w:rFonts w:ascii="Calibri" w:eastAsia="Times New Roman" w:hAnsi="Calibri" w:cs="Calibri"/>
          <w:lang w:eastAsia="fr-FR"/>
        </w:rPr>
        <w:t>pass</w:t>
      </w:r>
      <w:proofErr w:type="spellEnd"/>
      <w:r w:rsidR="00861078" w:rsidRPr="00861078">
        <w:rPr>
          <w:rFonts w:ascii="Calibri" w:eastAsia="Times New Roman" w:hAnsi="Calibri" w:cs="Calibri"/>
          <w:lang w:eastAsia="fr-FR"/>
        </w:rPr>
        <w:t xml:space="preserve"> Culture est alors actif et crédité.</w:t>
      </w:r>
    </w:p>
    <w:p w14:paraId="11506494" w14:textId="77777777" w:rsidR="00D601E6" w:rsidRPr="00501E90" w:rsidRDefault="00D601E6" w:rsidP="00861078">
      <w:pPr>
        <w:spacing w:before="100" w:beforeAutospacing="1" w:after="100" w:afterAutospacing="1" w:line="240" w:lineRule="auto"/>
        <w:ind w:firstLine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Calibri" w:eastAsia="Times New Roman" w:hAnsi="Calibri" w:cs="Calibri"/>
          <w:lang w:eastAsia="fr-FR"/>
        </w:rPr>
        <w:t>Plus d’informations sur </w:t>
      </w:r>
      <w:hyperlink r:id="rId8" w:history="1">
        <w:r w:rsidR="00101B15" w:rsidRPr="00122C70">
          <w:rPr>
            <w:rStyle w:val="Lienhypertexte"/>
            <w:rFonts w:ascii="Calibri" w:eastAsia="Times New Roman" w:hAnsi="Calibri" w:cs="Calibri"/>
            <w:lang w:eastAsia="fr-FR"/>
          </w:rPr>
          <w:t>https://pass.culture.fr/</w:t>
        </w:r>
      </w:hyperlink>
      <w:r w:rsidR="00101B15">
        <w:rPr>
          <w:rFonts w:ascii="Calibri" w:eastAsia="Times New Roman" w:hAnsi="Calibri" w:cs="Calibri"/>
          <w:lang w:eastAsia="fr-FR"/>
        </w:rPr>
        <w:t xml:space="preserve"> </w:t>
      </w:r>
    </w:p>
    <w:p w14:paraId="542F2AC0" w14:textId="77777777" w:rsidR="00501E90" w:rsidRPr="00501E90" w:rsidRDefault="00501E90" w:rsidP="00501E90">
      <w:pPr>
        <w:spacing w:before="100" w:beforeAutospacing="1" w:after="100" w:afterAutospacing="1" w:line="240" w:lineRule="auto"/>
        <w:ind w:left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1E90">
        <w:rPr>
          <w:rFonts w:ascii="Calibri" w:eastAsia="Times New Roman" w:hAnsi="Calibri" w:cs="Calibri"/>
          <w:lang w:eastAsia="fr-FR"/>
        </w:rPr>
        <w:t xml:space="preserve">Nous souhaitons à </w:t>
      </w:r>
      <w:r w:rsidR="001F3DC4">
        <w:rPr>
          <w:rFonts w:ascii="Calibri" w:eastAsia="Times New Roman" w:hAnsi="Calibri" w:cs="Calibri"/>
          <w:lang w:eastAsia="fr-FR"/>
        </w:rPr>
        <w:t>vos enfants</w:t>
      </w:r>
      <w:r w:rsidRPr="00501E90">
        <w:rPr>
          <w:rFonts w:ascii="Calibri" w:eastAsia="Times New Roman" w:hAnsi="Calibri" w:cs="Calibri"/>
          <w:lang w:eastAsia="fr-FR"/>
        </w:rPr>
        <w:t xml:space="preserve"> une belle découverte et pratique c</w:t>
      </w:r>
      <w:r w:rsidR="0002703D">
        <w:rPr>
          <w:rFonts w:ascii="Calibri" w:eastAsia="Times New Roman" w:hAnsi="Calibri" w:cs="Calibri"/>
          <w:lang w:eastAsia="fr-FR"/>
        </w:rPr>
        <w:t>ulturelle grâce à ce dispositif</w:t>
      </w:r>
      <w:r w:rsidR="00101B15">
        <w:rPr>
          <w:rFonts w:ascii="Calibri" w:eastAsia="Times New Roman" w:hAnsi="Calibri" w:cs="Calibri"/>
          <w:lang w:eastAsia="fr-FR"/>
        </w:rPr>
        <w:t>.</w:t>
      </w:r>
    </w:p>
    <w:p w14:paraId="3087EF4D" w14:textId="77777777" w:rsidR="0076556B" w:rsidRDefault="0076556B"/>
    <w:sectPr w:rsidR="0076556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9EB6A" w14:textId="77777777" w:rsidR="00BC6860" w:rsidRDefault="00BC6860" w:rsidP="00501E90">
      <w:pPr>
        <w:spacing w:after="0" w:line="240" w:lineRule="auto"/>
      </w:pPr>
      <w:r>
        <w:separator/>
      </w:r>
    </w:p>
  </w:endnote>
  <w:endnote w:type="continuationSeparator" w:id="0">
    <w:p w14:paraId="1FDF310F" w14:textId="77777777" w:rsidR="00BC6860" w:rsidRDefault="00BC6860" w:rsidP="0050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E81A1" w14:textId="77777777" w:rsidR="00BC6860" w:rsidRDefault="00BC6860" w:rsidP="00501E90">
      <w:pPr>
        <w:spacing w:after="0" w:line="240" w:lineRule="auto"/>
      </w:pPr>
      <w:r>
        <w:separator/>
      </w:r>
    </w:p>
  </w:footnote>
  <w:footnote w:type="continuationSeparator" w:id="0">
    <w:p w14:paraId="59CB6B99" w14:textId="77777777" w:rsidR="00BC6860" w:rsidRDefault="00BC6860" w:rsidP="0050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D1A9F" w14:textId="0EDA25BF" w:rsidR="00501E90" w:rsidRDefault="00ED0D4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1E6B6AC" wp14:editId="004AC3AB">
          <wp:simplePos x="0" y="0"/>
          <wp:positionH relativeFrom="column">
            <wp:posOffset>-200025</wp:posOffset>
          </wp:positionH>
          <wp:positionV relativeFrom="paragraph">
            <wp:posOffset>-162560</wp:posOffset>
          </wp:positionV>
          <wp:extent cx="1757045" cy="1557655"/>
          <wp:effectExtent l="0" t="0" r="0" b="4445"/>
          <wp:wrapSquare wrapText="bothSides"/>
          <wp:docPr id="2" name="Image 2" descr="M:\str-dgesco-c2-sdir\SECRETARIAT DGESCO C2\LOGOS MARIANNE et MENJS et MESRI juillet 2020 et LOGOS SIGNATURES\2022_logoMENJ_dges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M:\str-dgesco-c2-sdir\SECRETARIAT DGESCO C2\LOGOS MARIANNE et MENJS et MESRI juillet 2020 et LOGOS SIGNATURES\2022_logoMENJ_dges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-4674" r="45089" b="-2840"/>
                  <a:stretch/>
                </pic:blipFill>
                <pic:spPr bwMode="auto">
                  <a:xfrm>
                    <a:off x="0" y="0"/>
                    <a:ext cx="1757045" cy="15576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57B0F"/>
    <w:multiLevelType w:val="hybridMultilevel"/>
    <w:tmpl w:val="0D526BDE"/>
    <w:lvl w:ilvl="0" w:tplc="F252C0C0">
      <w:start w:val="30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5F"/>
    <w:rsid w:val="0002703D"/>
    <w:rsid w:val="00050FEE"/>
    <w:rsid w:val="00101B15"/>
    <w:rsid w:val="00126779"/>
    <w:rsid w:val="0017285F"/>
    <w:rsid w:val="001F3DC4"/>
    <w:rsid w:val="0025300C"/>
    <w:rsid w:val="00265398"/>
    <w:rsid w:val="003D07A3"/>
    <w:rsid w:val="00501E90"/>
    <w:rsid w:val="0066035B"/>
    <w:rsid w:val="0076556B"/>
    <w:rsid w:val="00825DD2"/>
    <w:rsid w:val="00861078"/>
    <w:rsid w:val="009131A2"/>
    <w:rsid w:val="009A3794"/>
    <w:rsid w:val="00BB11F1"/>
    <w:rsid w:val="00BC6860"/>
    <w:rsid w:val="00D601E6"/>
    <w:rsid w:val="00E53254"/>
    <w:rsid w:val="00EA58BB"/>
    <w:rsid w:val="00ED0D44"/>
    <w:rsid w:val="00F426A6"/>
    <w:rsid w:val="00F8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DE1BD"/>
  <w15:chartTrackingRefBased/>
  <w15:docId w15:val="{C31CD8B6-5A0E-41CF-9602-97569D83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172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17285F"/>
  </w:style>
  <w:style w:type="character" w:customStyle="1" w:styleId="eop">
    <w:name w:val="eop"/>
    <w:basedOn w:val="Policepardfaut"/>
    <w:rsid w:val="0017285F"/>
  </w:style>
  <w:style w:type="paragraph" w:styleId="En-tte">
    <w:name w:val="header"/>
    <w:basedOn w:val="Normal"/>
    <w:link w:val="En-tteCar"/>
    <w:uiPriority w:val="99"/>
    <w:unhideWhenUsed/>
    <w:rsid w:val="00501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1E90"/>
  </w:style>
  <w:style w:type="paragraph" w:styleId="Pieddepage">
    <w:name w:val="footer"/>
    <w:basedOn w:val="Normal"/>
    <w:link w:val="PieddepageCar"/>
    <w:uiPriority w:val="99"/>
    <w:unhideWhenUsed/>
    <w:rsid w:val="00501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1E90"/>
  </w:style>
  <w:style w:type="character" w:styleId="Lienhypertexte">
    <w:name w:val="Hyperlink"/>
    <w:basedOn w:val="Policepardfaut"/>
    <w:uiPriority w:val="99"/>
    <w:unhideWhenUsed/>
    <w:rsid w:val="00101B1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426A6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861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1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9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50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8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16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75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7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4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03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6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0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5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4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1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5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0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0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3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8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1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13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9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8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2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9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7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0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1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.culture.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ncompte.educonnect.education.gouv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MOLLIERE</dc:creator>
  <cp:keywords/>
  <dc:description/>
  <cp:lastModifiedBy>JOSSELYN BELLICAUD</cp:lastModifiedBy>
  <cp:revision>2</cp:revision>
  <cp:lastPrinted>2021-12-06T10:10:00Z</cp:lastPrinted>
  <dcterms:created xsi:type="dcterms:W3CDTF">2023-01-13T10:25:00Z</dcterms:created>
  <dcterms:modified xsi:type="dcterms:W3CDTF">2023-01-13T10:25:00Z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d1f144-26ac-4410-8fdb-05c7de218e82_Enabled">
    <vt:lpwstr>true</vt:lpwstr>
  </property>
  <property fmtid="{D5CDD505-2E9C-101B-9397-08002B2CF9AE}" pid="3" name="MSIP_Label_7bd1f144-26ac-4410-8fdb-05c7de218e82_SetDate">
    <vt:lpwstr>2022-12-08T15:35:41Z</vt:lpwstr>
  </property>
  <property fmtid="{D5CDD505-2E9C-101B-9397-08002B2CF9AE}" pid="4" name="MSIP_Label_7bd1f144-26ac-4410-8fdb-05c7de218e82_Method">
    <vt:lpwstr>Standard</vt:lpwstr>
  </property>
  <property fmtid="{D5CDD505-2E9C-101B-9397-08002B2CF9AE}" pid="5" name="MSIP_Label_7bd1f144-26ac-4410-8fdb-05c7de218e82_Name">
    <vt:lpwstr>FR Usage restreint</vt:lpwstr>
  </property>
  <property fmtid="{D5CDD505-2E9C-101B-9397-08002B2CF9AE}" pid="6" name="MSIP_Label_7bd1f144-26ac-4410-8fdb-05c7de218e82_SiteId">
    <vt:lpwstr>8b87af7d-8647-4dc7-8df4-5f69a2011bb5</vt:lpwstr>
  </property>
  <property fmtid="{D5CDD505-2E9C-101B-9397-08002B2CF9AE}" pid="7" name="MSIP_Label_7bd1f144-26ac-4410-8fdb-05c7de218e82_ActionId">
    <vt:lpwstr>9574f933-ea07-49ce-bea9-60d896fa0c40</vt:lpwstr>
  </property>
  <property fmtid="{D5CDD505-2E9C-101B-9397-08002B2CF9AE}" pid="8" name="MSIP_Label_7bd1f144-26ac-4410-8fdb-05c7de218e82_ContentBits">
    <vt:lpwstr>3</vt:lpwstr>
  </property>
</Properties>
</file>