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296" w:rsidRPr="00837E08" w:rsidRDefault="00201296" w:rsidP="00837E08">
      <w:pPr>
        <w:jc w:val="center"/>
        <w:rPr>
          <w:rFonts w:cs="Arial"/>
          <w:b/>
          <w:sz w:val="40"/>
          <w:szCs w:val="40"/>
        </w:rPr>
      </w:pPr>
      <w:r w:rsidRPr="00837E08">
        <w:rPr>
          <w:rFonts w:cs="Arial"/>
          <w:b/>
          <w:sz w:val="40"/>
          <w:szCs w:val="40"/>
        </w:rPr>
        <w:t>BACCALAURÉAT TECHNOLOGIQUE</w:t>
      </w:r>
    </w:p>
    <w:p w:rsidR="00201296" w:rsidRPr="0067555A" w:rsidRDefault="00201296" w:rsidP="0067555A">
      <w:pPr>
        <w:jc w:val="center"/>
        <w:rPr>
          <w:rFonts w:cs="Arial"/>
          <w:b/>
          <w:sz w:val="36"/>
          <w:szCs w:val="32"/>
        </w:rPr>
      </w:pPr>
      <w:r w:rsidRPr="00837E08">
        <w:rPr>
          <w:rFonts w:cs="Arial"/>
          <w:b/>
          <w:sz w:val="40"/>
          <w:szCs w:val="40"/>
        </w:rPr>
        <w:t>Sciences et Technologies de l’Industrie et du Développement Durable</w:t>
      </w:r>
    </w:p>
    <w:p w:rsidR="00201296" w:rsidRPr="00837E08" w:rsidRDefault="00201296" w:rsidP="00837E08">
      <w:pPr>
        <w:jc w:val="center"/>
        <w:rPr>
          <w:rFonts w:cs="Arial"/>
          <w:b/>
          <w:sz w:val="32"/>
          <w:szCs w:val="32"/>
        </w:rPr>
      </w:pPr>
      <w:r w:rsidRPr="00837E08">
        <w:rPr>
          <w:rFonts w:cs="Arial"/>
          <w:b/>
          <w:sz w:val="32"/>
          <w:szCs w:val="32"/>
        </w:rPr>
        <w:t>ENSEIGNEMENTS TECHNOLOGIQUES TRANSVERSAUX</w:t>
      </w:r>
    </w:p>
    <w:p w:rsidR="00201296" w:rsidRPr="00837E08" w:rsidRDefault="00201296" w:rsidP="00837E08">
      <w:pPr>
        <w:jc w:val="center"/>
        <w:rPr>
          <w:rFonts w:cs="Arial"/>
          <w:sz w:val="32"/>
          <w:szCs w:val="32"/>
        </w:rPr>
      </w:pPr>
      <w:r w:rsidRPr="00837E08">
        <w:rPr>
          <w:rFonts w:cs="Arial"/>
          <w:sz w:val="32"/>
          <w:szCs w:val="32"/>
        </w:rPr>
        <w:t>Coefficient 8</w:t>
      </w:r>
      <w:r w:rsidRPr="00506155">
        <w:rPr>
          <w:rFonts w:cs="Arial"/>
          <w:sz w:val="32"/>
          <w:szCs w:val="32"/>
        </w:rPr>
        <w:t xml:space="preserve"> – </w:t>
      </w:r>
      <w:r w:rsidRPr="00837E08">
        <w:rPr>
          <w:rFonts w:cs="Arial"/>
          <w:sz w:val="32"/>
          <w:szCs w:val="32"/>
        </w:rPr>
        <w:t>Durée 4 heures</w:t>
      </w:r>
    </w:p>
    <w:p w:rsidR="00201296" w:rsidRDefault="00201296" w:rsidP="00424E1E">
      <w:pPr>
        <w:spacing w:after="0"/>
        <w:jc w:val="center"/>
        <w:rPr>
          <w:rFonts w:cs="Arial"/>
          <w:sz w:val="24"/>
        </w:rPr>
      </w:pPr>
      <w:r w:rsidRPr="00506155">
        <w:rPr>
          <w:rFonts w:cs="Arial"/>
          <w:sz w:val="24"/>
        </w:rPr>
        <w:t>Aucun document autorisé</w:t>
      </w:r>
    </w:p>
    <w:p w:rsidR="00201296" w:rsidRPr="00506155" w:rsidRDefault="00201296" w:rsidP="00424E1E">
      <w:pPr>
        <w:spacing w:after="0"/>
        <w:jc w:val="center"/>
        <w:rPr>
          <w:rFonts w:cs="Arial"/>
          <w:sz w:val="24"/>
        </w:rPr>
      </w:pPr>
      <w:r>
        <w:rPr>
          <w:rFonts w:cs="Arial"/>
          <w:sz w:val="24"/>
        </w:rPr>
        <w:t>Calculatrice autorisée</w:t>
      </w:r>
    </w:p>
    <w:p w:rsidR="00201296" w:rsidRDefault="00201296" w:rsidP="00837E08">
      <w:pPr>
        <w:rPr>
          <w:rFonts w:cs="Arial"/>
          <w:b/>
          <w:sz w:val="24"/>
        </w:rPr>
      </w:pPr>
    </w:p>
    <w:tbl>
      <w:tblPr>
        <w:tblW w:w="10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43"/>
      </w:tblGrid>
      <w:tr w:rsidR="00201296" w:rsidRPr="00C86FAA" w:rsidTr="00646234">
        <w:trPr>
          <w:trHeight w:val="4994"/>
        </w:trPr>
        <w:tc>
          <w:tcPr>
            <w:tcW w:w="10043" w:type="dxa"/>
          </w:tcPr>
          <w:tbl>
            <w:tblPr>
              <w:tblStyle w:val="Grilledutableau"/>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0"/>
              <w:gridCol w:w="4750"/>
            </w:tblGrid>
            <w:tr w:rsidR="0019234E" w:rsidTr="00646234">
              <w:trPr>
                <w:trHeight w:val="2063"/>
              </w:trPr>
              <w:tc>
                <w:tcPr>
                  <w:tcW w:w="4740" w:type="dxa"/>
                  <w:vAlign w:val="center"/>
                </w:tcPr>
                <w:p w:rsidR="0019234E" w:rsidRDefault="0019234E" w:rsidP="00944ED4">
                  <w:pPr>
                    <w:spacing w:before="240" w:after="240"/>
                    <w:jc w:val="center"/>
                    <w:rPr>
                      <w:rFonts w:cs="Arial"/>
                      <w:b/>
                      <w:sz w:val="24"/>
                    </w:rPr>
                  </w:pPr>
                  <w:r>
                    <w:rPr>
                      <w:noProof/>
                      <w:lang w:eastAsia="fr-FR"/>
                    </w:rPr>
                    <w:drawing>
                      <wp:inline distT="0" distB="0" distL="0" distR="0">
                        <wp:extent cx="2209800" cy="16573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grayscl/>
                                </a:blip>
                                <a:stretch>
                                  <a:fillRect/>
                                </a:stretch>
                              </pic:blipFill>
                              <pic:spPr>
                                <a:xfrm>
                                  <a:off x="0" y="0"/>
                                  <a:ext cx="2209800" cy="1657350"/>
                                </a:xfrm>
                                <a:prstGeom prst="rect">
                                  <a:avLst/>
                                </a:prstGeom>
                              </pic:spPr>
                            </pic:pic>
                          </a:graphicData>
                        </a:graphic>
                      </wp:inline>
                    </w:drawing>
                  </w:r>
                </w:p>
              </w:tc>
              <w:tc>
                <w:tcPr>
                  <w:tcW w:w="4750" w:type="dxa"/>
                  <w:vAlign w:val="center"/>
                </w:tcPr>
                <w:p w:rsidR="0019234E" w:rsidRDefault="006A0B87" w:rsidP="00944ED4">
                  <w:pPr>
                    <w:spacing w:before="240" w:after="240"/>
                    <w:jc w:val="center"/>
                    <w:rPr>
                      <w:rFonts w:cs="Arial"/>
                      <w:b/>
                      <w:sz w:val="24"/>
                    </w:rPr>
                  </w:pPr>
                  <w:r>
                    <w:rPr>
                      <w:noProof/>
                      <w:lang w:eastAsia="fr-FR"/>
                    </w:rPr>
                    <w:drawing>
                      <wp:inline distT="0" distB="0" distL="0" distR="0">
                        <wp:extent cx="2238375" cy="2219325"/>
                        <wp:effectExtent l="19050" t="0" r="9525" b="0"/>
                        <wp:docPr id="5" name="Image 4" descr="schÚma page de g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Úma page de garde.jpg"/>
                                <pic:cNvPicPr/>
                              </pic:nvPicPr>
                              <pic:blipFill>
                                <a:blip r:embed="rId9">
                                  <a:grayscl/>
                                </a:blip>
                                <a:stretch>
                                  <a:fillRect/>
                                </a:stretch>
                              </pic:blipFill>
                              <pic:spPr>
                                <a:xfrm>
                                  <a:off x="0" y="0"/>
                                  <a:ext cx="2247624" cy="2228495"/>
                                </a:xfrm>
                                <a:prstGeom prst="rect">
                                  <a:avLst/>
                                </a:prstGeom>
                              </pic:spPr>
                            </pic:pic>
                          </a:graphicData>
                        </a:graphic>
                      </wp:inline>
                    </w:drawing>
                  </w:r>
                </w:p>
              </w:tc>
            </w:tr>
            <w:tr w:rsidR="0019234E" w:rsidTr="00646234">
              <w:trPr>
                <w:trHeight w:val="394"/>
              </w:trPr>
              <w:tc>
                <w:tcPr>
                  <w:tcW w:w="4740" w:type="dxa"/>
                  <w:vAlign w:val="center"/>
                </w:tcPr>
                <w:p w:rsidR="0019234E" w:rsidRDefault="0019234E" w:rsidP="00EF2891">
                  <w:pPr>
                    <w:spacing w:before="240" w:after="240"/>
                    <w:jc w:val="center"/>
                    <w:rPr>
                      <w:rFonts w:cs="Arial"/>
                      <w:b/>
                      <w:sz w:val="24"/>
                    </w:rPr>
                  </w:pPr>
                  <w:r>
                    <w:rPr>
                      <w:rFonts w:cs="Arial"/>
                      <w:b/>
                      <w:sz w:val="24"/>
                    </w:rPr>
                    <w:t xml:space="preserve">Partie 1 : </w:t>
                  </w:r>
                  <w:r w:rsidR="00EF2891">
                    <w:rPr>
                      <w:rFonts w:cs="Arial"/>
                      <w:b/>
                      <w:sz w:val="24"/>
                    </w:rPr>
                    <w:t>Le c</w:t>
                  </w:r>
                  <w:r>
                    <w:rPr>
                      <w:rFonts w:cs="Arial"/>
                      <w:b/>
                      <w:sz w:val="24"/>
                    </w:rPr>
                    <w:t>onduit de lumière</w:t>
                  </w:r>
                </w:p>
              </w:tc>
              <w:tc>
                <w:tcPr>
                  <w:tcW w:w="4750" w:type="dxa"/>
                  <w:vAlign w:val="center"/>
                </w:tcPr>
                <w:p w:rsidR="0019234E" w:rsidRDefault="0019234E" w:rsidP="00944ED4">
                  <w:pPr>
                    <w:spacing w:before="240" w:after="240"/>
                    <w:jc w:val="center"/>
                    <w:rPr>
                      <w:rFonts w:cs="Arial"/>
                      <w:b/>
                      <w:sz w:val="24"/>
                    </w:rPr>
                  </w:pPr>
                  <w:r>
                    <w:rPr>
                      <w:rFonts w:cs="Arial"/>
                      <w:b/>
                      <w:sz w:val="24"/>
                    </w:rPr>
                    <w:t>Partie 2 :</w:t>
                  </w:r>
                  <w:r w:rsidR="000466C2">
                    <w:rPr>
                      <w:rFonts w:cs="Arial"/>
                      <w:b/>
                      <w:sz w:val="24"/>
                    </w:rPr>
                    <w:t xml:space="preserve"> </w:t>
                  </w:r>
                  <w:r w:rsidR="000466C2" w:rsidRPr="000466C2">
                    <w:rPr>
                      <w:rFonts w:cs="Arial"/>
                      <w:b/>
                      <w:sz w:val="24"/>
                      <w:szCs w:val="28"/>
                    </w:rPr>
                    <w:t xml:space="preserve">Le </w:t>
                  </w:r>
                  <w:r w:rsidR="00E81CFA">
                    <w:rPr>
                      <w:rFonts w:cs="Arial"/>
                      <w:b/>
                      <w:sz w:val="24"/>
                      <w:szCs w:val="28"/>
                    </w:rPr>
                    <w:t>c</w:t>
                  </w:r>
                  <w:r w:rsidR="00646234" w:rsidRPr="000466C2">
                    <w:rPr>
                      <w:rFonts w:cs="Arial"/>
                      <w:b/>
                      <w:sz w:val="24"/>
                      <w:szCs w:val="28"/>
                    </w:rPr>
                    <w:t>hauffe-</w:t>
                  </w:r>
                  <w:r w:rsidR="00646234">
                    <w:rPr>
                      <w:rFonts w:cs="Arial"/>
                      <w:b/>
                      <w:sz w:val="24"/>
                      <w:szCs w:val="28"/>
                    </w:rPr>
                    <w:t>E</w:t>
                  </w:r>
                  <w:r w:rsidR="00646234" w:rsidRPr="000466C2">
                    <w:rPr>
                      <w:rFonts w:cs="Arial"/>
                      <w:b/>
                      <w:sz w:val="24"/>
                      <w:szCs w:val="28"/>
                    </w:rPr>
                    <w:t>au</w:t>
                  </w:r>
                  <w:r w:rsidR="000466C2" w:rsidRPr="000466C2">
                    <w:rPr>
                      <w:rFonts w:cs="Arial"/>
                      <w:b/>
                      <w:sz w:val="24"/>
                      <w:szCs w:val="28"/>
                    </w:rPr>
                    <w:t xml:space="preserve"> </w:t>
                  </w:r>
                  <w:r w:rsidR="000466C2">
                    <w:rPr>
                      <w:rFonts w:cs="Arial"/>
                      <w:b/>
                      <w:sz w:val="24"/>
                      <w:szCs w:val="28"/>
                    </w:rPr>
                    <w:t>S</w:t>
                  </w:r>
                  <w:r w:rsidR="000466C2" w:rsidRPr="000466C2">
                    <w:rPr>
                      <w:rFonts w:cs="Arial"/>
                      <w:b/>
                      <w:sz w:val="24"/>
                      <w:szCs w:val="28"/>
                    </w:rPr>
                    <w:t xml:space="preserve">olaire </w:t>
                  </w:r>
                  <w:r w:rsidR="000466C2">
                    <w:rPr>
                      <w:rFonts w:cs="Arial"/>
                      <w:b/>
                      <w:sz w:val="24"/>
                      <w:szCs w:val="28"/>
                    </w:rPr>
                    <w:t>I</w:t>
                  </w:r>
                  <w:r w:rsidR="000466C2" w:rsidRPr="000466C2">
                    <w:rPr>
                      <w:rFonts w:cs="Arial"/>
                      <w:b/>
                      <w:sz w:val="24"/>
                      <w:szCs w:val="28"/>
                    </w:rPr>
                    <w:t>ndividuel (CESI)</w:t>
                  </w:r>
                </w:p>
              </w:tc>
            </w:tr>
          </w:tbl>
          <w:p w:rsidR="0019234E" w:rsidRPr="00C86FAA" w:rsidRDefault="0019234E" w:rsidP="00B45CCA">
            <w:pPr>
              <w:spacing w:before="240" w:after="240"/>
              <w:jc w:val="center"/>
              <w:rPr>
                <w:rFonts w:cs="Arial"/>
                <w:b/>
                <w:sz w:val="24"/>
              </w:rPr>
            </w:pPr>
          </w:p>
        </w:tc>
      </w:tr>
    </w:tbl>
    <w:p w:rsidR="00201296" w:rsidRPr="00506155" w:rsidRDefault="00E81CFA" w:rsidP="00DE0B7C">
      <w:pPr>
        <w:numPr>
          <w:ilvl w:val="0"/>
          <w:numId w:val="4"/>
        </w:numPr>
        <w:tabs>
          <w:tab w:val="left" w:pos="1560"/>
          <w:tab w:val="left" w:leader="dot" w:pos="7371"/>
        </w:tabs>
        <w:spacing w:before="360"/>
        <w:ind w:left="1418" w:hanging="357"/>
        <w:rPr>
          <w:rFonts w:cs="Arial"/>
          <w:sz w:val="24"/>
        </w:rPr>
      </w:pPr>
      <w:r>
        <w:rPr>
          <w:rFonts w:cs="Arial"/>
          <w:b/>
          <w:sz w:val="24"/>
        </w:rPr>
        <w:t>S</w:t>
      </w:r>
      <w:r w:rsidR="00201296">
        <w:rPr>
          <w:rFonts w:cs="Arial"/>
          <w:b/>
          <w:sz w:val="24"/>
        </w:rPr>
        <w:t xml:space="preserve">ujet </w:t>
      </w:r>
      <w:r w:rsidR="00201296" w:rsidRPr="00C22873">
        <w:rPr>
          <w:rFonts w:cs="Arial"/>
          <w:i/>
          <w:sz w:val="24"/>
        </w:rPr>
        <w:t>(mise en situation et q</w:t>
      </w:r>
      <w:r w:rsidR="00201296" w:rsidRPr="00506155">
        <w:rPr>
          <w:rFonts w:cs="Arial"/>
          <w:i/>
          <w:sz w:val="24"/>
        </w:rPr>
        <w:t>uestions à traiter par le candidat)</w:t>
      </w:r>
    </w:p>
    <w:p w:rsidR="00201296" w:rsidRPr="00506155" w:rsidRDefault="00201296" w:rsidP="00DE0B7C">
      <w:pPr>
        <w:numPr>
          <w:ilvl w:val="1"/>
          <w:numId w:val="4"/>
        </w:numPr>
        <w:tabs>
          <w:tab w:val="left" w:pos="2127"/>
          <w:tab w:val="left" w:leader="dot" w:pos="7371"/>
        </w:tabs>
        <w:ind w:left="1985"/>
        <w:rPr>
          <w:rFonts w:cs="Arial"/>
          <w:sz w:val="24"/>
        </w:rPr>
      </w:pPr>
      <w:r>
        <w:rPr>
          <w:rFonts w:cs="Arial"/>
          <w:b/>
          <w:sz w:val="24"/>
        </w:rPr>
        <w:t>partie</w:t>
      </w:r>
      <w:r w:rsidRPr="00506155">
        <w:rPr>
          <w:rFonts w:cs="Arial"/>
          <w:b/>
          <w:sz w:val="24"/>
        </w:rPr>
        <w:t xml:space="preserve"> </w:t>
      </w:r>
      <w:r>
        <w:rPr>
          <w:rFonts w:cs="Arial"/>
          <w:b/>
          <w:sz w:val="24"/>
        </w:rPr>
        <w:t>1 (1 heure)</w:t>
      </w:r>
      <w:r w:rsidRPr="00C22873">
        <w:rPr>
          <w:rFonts w:cs="Arial"/>
          <w:sz w:val="24"/>
        </w:rPr>
        <w:tab/>
      </w:r>
      <w:r>
        <w:rPr>
          <w:rFonts w:cs="Arial"/>
          <w:sz w:val="24"/>
        </w:rPr>
        <w:t>p</w:t>
      </w:r>
      <w:r w:rsidRPr="00506155">
        <w:rPr>
          <w:rFonts w:cs="Arial"/>
          <w:sz w:val="24"/>
        </w:rPr>
        <w:t xml:space="preserve">ages 2 à </w:t>
      </w:r>
      <w:r w:rsidR="007E6DA8" w:rsidRPr="007E6DA8">
        <w:rPr>
          <w:rFonts w:cs="Arial"/>
          <w:sz w:val="24"/>
        </w:rPr>
        <w:t>4</w:t>
      </w:r>
    </w:p>
    <w:p w:rsidR="00201296" w:rsidRPr="00C22873" w:rsidRDefault="00201296" w:rsidP="00DE0B7C">
      <w:pPr>
        <w:numPr>
          <w:ilvl w:val="1"/>
          <w:numId w:val="4"/>
        </w:numPr>
        <w:tabs>
          <w:tab w:val="left" w:pos="2127"/>
          <w:tab w:val="left" w:leader="dot" w:pos="7371"/>
        </w:tabs>
        <w:ind w:left="1985"/>
        <w:rPr>
          <w:rFonts w:cs="Arial"/>
          <w:b/>
          <w:sz w:val="24"/>
        </w:rPr>
      </w:pPr>
      <w:r>
        <w:rPr>
          <w:rFonts w:cs="Arial"/>
          <w:b/>
          <w:sz w:val="24"/>
        </w:rPr>
        <w:t>partie</w:t>
      </w:r>
      <w:r w:rsidRPr="00506155">
        <w:rPr>
          <w:rFonts w:cs="Arial"/>
          <w:b/>
          <w:sz w:val="24"/>
        </w:rPr>
        <w:t xml:space="preserve"> </w:t>
      </w:r>
      <w:r>
        <w:rPr>
          <w:rFonts w:cs="Arial"/>
          <w:b/>
          <w:sz w:val="24"/>
        </w:rPr>
        <w:t>2 (3 heures)</w:t>
      </w:r>
      <w:r w:rsidRPr="00C22873">
        <w:rPr>
          <w:rFonts w:cs="Arial"/>
          <w:sz w:val="24"/>
        </w:rPr>
        <w:tab/>
      </w:r>
      <w:r w:rsidRPr="007E6DA8">
        <w:rPr>
          <w:rFonts w:cs="Arial"/>
          <w:sz w:val="24"/>
        </w:rPr>
        <w:t xml:space="preserve">pages </w:t>
      </w:r>
      <w:r w:rsidR="007E6DA8" w:rsidRPr="007E6DA8">
        <w:rPr>
          <w:rFonts w:cs="Arial"/>
          <w:sz w:val="24"/>
        </w:rPr>
        <w:t>5</w:t>
      </w:r>
      <w:r w:rsidRPr="007E6DA8">
        <w:rPr>
          <w:rFonts w:cs="Arial"/>
          <w:sz w:val="24"/>
        </w:rPr>
        <w:t xml:space="preserve"> à </w:t>
      </w:r>
      <w:r w:rsidR="007E6DA8" w:rsidRPr="007E6DA8">
        <w:rPr>
          <w:rFonts w:cs="Arial"/>
          <w:sz w:val="24"/>
        </w:rPr>
        <w:t>1</w:t>
      </w:r>
      <w:r w:rsidR="009E076D">
        <w:rPr>
          <w:rFonts w:cs="Arial"/>
          <w:sz w:val="24"/>
        </w:rPr>
        <w:t>1</w:t>
      </w:r>
    </w:p>
    <w:p w:rsidR="00201296" w:rsidRPr="00506155" w:rsidRDefault="00E81CFA" w:rsidP="00DE0B7C">
      <w:pPr>
        <w:numPr>
          <w:ilvl w:val="0"/>
          <w:numId w:val="4"/>
        </w:numPr>
        <w:tabs>
          <w:tab w:val="left" w:pos="1560"/>
          <w:tab w:val="left" w:leader="dot" w:pos="7371"/>
        </w:tabs>
        <w:spacing w:before="360"/>
        <w:ind w:left="1418" w:hanging="357"/>
        <w:rPr>
          <w:rFonts w:cs="Arial"/>
          <w:sz w:val="24"/>
        </w:rPr>
      </w:pPr>
      <w:r>
        <w:rPr>
          <w:rFonts w:cs="Arial"/>
          <w:b/>
          <w:sz w:val="24"/>
        </w:rPr>
        <w:t>D</w:t>
      </w:r>
      <w:r w:rsidR="00201296">
        <w:rPr>
          <w:rFonts w:cs="Arial"/>
          <w:b/>
          <w:sz w:val="24"/>
        </w:rPr>
        <w:t>ocuments</w:t>
      </w:r>
      <w:r w:rsidR="00201296" w:rsidRPr="00506155">
        <w:rPr>
          <w:rFonts w:cs="Arial"/>
          <w:b/>
          <w:sz w:val="24"/>
        </w:rPr>
        <w:t xml:space="preserve"> </w:t>
      </w:r>
      <w:r>
        <w:rPr>
          <w:rFonts w:cs="Arial"/>
          <w:b/>
          <w:sz w:val="24"/>
        </w:rPr>
        <w:t>T</w:t>
      </w:r>
      <w:r w:rsidR="00201296" w:rsidRPr="00506155">
        <w:rPr>
          <w:rFonts w:cs="Arial"/>
          <w:b/>
          <w:sz w:val="24"/>
        </w:rPr>
        <w:t>echnique</w:t>
      </w:r>
      <w:r w:rsidR="00201296">
        <w:rPr>
          <w:rFonts w:cs="Arial"/>
          <w:b/>
          <w:sz w:val="24"/>
        </w:rPr>
        <w:t>s</w:t>
      </w:r>
      <w:r w:rsidR="00201296">
        <w:rPr>
          <w:rFonts w:cs="Arial"/>
          <w:sz w:val="24"/>
        </w:rPr>
        <w:tab/>
        <w:t>p</w:t>
      </w:r>
      <w:r w:rsidR="00201296" w:rsidRPr="00506155">
        <w:rPr>
          <w:rFonts w:cs="Arial"/>
          <w:sz w:val="24"/>
        </w:rPr>
        <w:t xml:space="preserve">ages </w:t>
      </w:r>
      <w:r w:rsidR="007E6DA8" w:rsidRPr="007E6DA8">
        <w:rPr>
          <w:rFonts w:cs="Arial"/>
          <w:sz w:val="24"/>
        </w:rPr>
        <w:t>1</w:t>
      </w:r>
      <w:r w:rsidR="009E076D">
        <w:rPr>
          <w:rFonts w:cs="Arial"/>
          <w:sz w:val="24"/>
        </w:rPr>
        <w:t>2</w:t>
      </w:r>
      <w:r w:rsidR="007E6DA8" w:rsidRPr="007E6DA8">
        <w:rPr>
          <w:rFonts w:cs="Arial"/>
          <w:sz w:val="24"/>
        </w:rPr>
        <w:t xml:space="preserve"> à 2</w:t>
      </w:r>
      <w:r w:rsidR="009E076D">
        <w:rPr>
          <w:rFonts w:cs="Arial"/>
          <w:sz w:val="24"/>
        </w:rPr>
        <w:t>2</w:t>
      </w:r>
    </w:p>
    <w:p w:rsidR="00201296" w:rsidRPr="00506155" w:rsidRDefault="00E81CFA" w:rsidP="00DE0B7C">
      <w:pPr>
        <w:numPr>
          <w:ilvl w:val="0"/>
          <w:numId w:val="4"/>
        </w:numPr>
        <w:tabs>
          <w:tab w:val="left" w:pos="1560"/>
          <w:tab w:val="left" w:leader="dot" w:pos="7371"/>
        </w:tabs>
        <w:spacing w:before="360"/>
        <w:ind w:left="1418" w:hanging="357"/>
        <w:rPr>
          <w:rFonts w:cs="Arial"/>
          <w:b/>
          <w:sz w:val="24"/>
        </w:rPr>
      </w:pPr>
      <w:r>
        <w:rPr>
          <w:rFonts w:cs="Arial"/>
          <w:b/>
          <w:sz w:val="24"/>
        </w:rPr>
        <w:t>D</w:t>
      </w:r>
      <w:r w:rsidR="00201296" w:rsidRPr="00506155">
        <w:rPr>
          <w:rFonts w:cs="Arial"/>
          <w:b/>
          <w:sz w:val="24"/>
        </w:rPr>
        <w:t xml:space="preserve">ocuments </w:t>
      </w:r>
      <w:r>
        <w:rPr>
          <w:rFonts w:cs="Arial"/>
          <w:b/>
          <w:sz w:val="24"/>
        </w:rPr>
        <w:t>R</w:t>
      </w:r>
      <w:r w:rsidR="00201296" w:rsidRPr="00506155">
        <w:rPr>
          <w:rFonts w:cs="Arial"/>
          <w:b/>
          <w:sz w:val="24"/>
        </w:rPr>
        <w:t>éponses</w:t>
      </w:r>
      <w:r w:rsidR="00201296">
        <w:rPr>
          <w:rFonts w:cs="Arial"/>
          <w:sz w:val="24"/>
        </w:rPr>
        <w:tab/>
      </w:r>
      <w:r w:rsidR="00201296" w:rsidRPr="007E6DA8">
        <w:rPr>
          <w:rFonts w:cs="Arial"/>
          <w:sz w:val="24"/>
        </w:rPr>
        <w:t xml:space="preserve">pages </w:t>
      </w:r>
      <w:r w:rsidR="007E6DA8" w:rsidRPr="007E6DA8">
        <w:rPr>
          <w:rFonts w:cs="Arial"/>
          <w:sz w:val="24"/>
        </w:rPr>
        <w:t>2</w:t>
      </w:r>
      <w:r w:rsidR="009E076D">
        <w:rPr>
          <w:rFonts w:cs="Arial"/>
          <w:sz w:val="24"/>
        </w:rPr>
        <w:t>3</w:t>
      </w:r>
      <w:r w:rsidR="007E6DA8" w:rsidRPr="007E6DA8">
        <w:rPr>
          <w:rFonts w:cs="Arial"/>
          <w:sz w:val="24"/>
        </w:rPr>
        <w:t xml:space="preserve"> à 2</w:t>
      </w:r>
      <w:r w:rsidR="009E076D">
        <w:rPr>
          <w:rFonts w:cs="Arial"/>
          <w:sz w:val="24"/>
        </w:rPr>
        <w:t>6</w:t>
      </w:r>
    </w:p>
    <w:p w:rsidR="00944ED4" w:rsidRDefault="00944ED4" w:rsidP="00123B3A">
      <w:pPr>
        <w:ind w:left="426" w:right="685"/>
        <w:jc w:val="center"/>
        <w:rPr>
          <w:rFonts w:cs="Arial"/>
          <w:b/>
          <w:sz w:val="28"/>
          <w:szCs w:val="28"/>
        </w:rPr>
      </w:pPr>
    </w:p>
    <w:p w:rsidR="00201296" w:rsidRPr="00123B3A" w:rsidRDefault="00201296" w:rsidP="00123B3A">
      <w:pPr>
        <w:ind w:left="426" w:right="685"/>
        <w:jc w:val="center"/>
        <w:rPr>
          <w:rFonts w:cs="Arial"/>
          <w:b/>
          <w:sz w:val="28"/>
          <w:szCs w:val="28"/>
        </w:rPr>
      </w:pPr>
      <w:r w:rsidRPr="004249B0">
        <w:rPr>
          <w:rFonts w:cs="Arial"/>
          <w:b/>
          <w:sz w:val="28"/>
          <w:szCs w:val="28"/>
        </w:rPr>
        <w:t xml:space="preserve">Le sujet comporte </w:t>
      </w:r>
      <w:r w:rsidRPr="00971463">
        <w:rPr>
          <w:rFonts w:cs="Arial"/>
          <w:b/>
          <w:sz w:val="28"/>
          <w:szCs w:val="28"/>
        </w:rPr>
        <w:t>deux parties indépendantes </w:t>
      </w:r>
      <w:r w:rsidRPr="004249B0">
        <w:rPr>
          <w:rFonts w:cs="Arial"/>
          <w:b/>
          <w:sz w:val="28"/>
          <w:szCs w:val="28"/>
        </w:rPr>
        <w:t>qui</w:t>
      </w:r>
      <w:r w:rsidRPr="004249B0">
        <w:rPr>
          <w:rFonts w:cs="Arial"/>
          <w:b/>
          <w:sz w:val="28"/>
          <w:szCs w:val="28"/>
        </w:rPr>
        <w:br/>
        <w:t>peuvent être traitées dans un ordre indifférent</w:t>
      </w:r>
      <w:r>
        <w:rPr>
          <w:rFonts w:cs="Arial"/>
          <w:b/>
          <w:sz w:val="28"/>
          <w:szCs w:val="28"/>
        </w:rPr>
        <w:t>.</w:t>
      </w:r>
    </w:p>
    <w:p w:rsidR="006A0B87" w:rsidRPr="007E6DA8" w:rsidRDefault="00201296" w:rsidP="000466C2">
      <w:pPr>
        <w:jc w:val="center"/>
        <w:rPr>
          <w:rFonts w:cs="Arial"/>
          <w:b/>
          <w:sz w:val="28"/>
          <w:szCs w:val="28"/>
        </w:rPr>
      </w:pPr>
      <w:r w:rsidRPr="007E6DA8">
        <w:rPr>
          <w:rFonts w:cs="Arial"/>
          <w:b/>
          <w:sz w:val="28"/>
          <w:szCs w:val="28"/>
        </w:rPr>
        <w:t>Les documents réponses DR1 à DR</w:t>
      </w:r>
      <w:r w:rsidR="009E076D">
        <w:rPr>
          <w:rFonts w:cs="Arial"/>
          <w:b/>
          <w:sz w:val="28"/>
          <w:szCs w:val="28"/>
        </w:rPr>
        <w:t>4</w:t>
      </w:r>
      <w:r w:rsidRPr="007E6DA8">
        <w:rPr>
          <w:rFonts w:cs="Arial"/>
          <w:b/>
          <w:sz w:val="28"/>
          <w:szCs w:val="28"/>
        </w:rPr>
        <w:t xml:space="preserve"> (pages </w:t>
      </w:r>
      <w:r w:rsidR="007E6DA8" w:rsidRPr="007E6DA8">
        <w:rPr>
          <w:rFonts w:cs="Arial"/>
          <w:b/>
          <w:sz w:val="28"/>
          <w:szCs w:val="28"/>
        </w:rPr>
        <w:t>2</w:t>
      </w:r>
      <w:r w:rsidR="009E076D">
        <w:rPr>
          <w:rFonts w:cs="Arial"/>
          <w:b/>
          <w:sz w:val="28"/>
          <w:szCs w:val="28"/>
        </w:rPr>
        <w:t>3</w:t>
      </w:r>
      <w:r w:rsidRPr="007E6DA8">
        <w:rPr>
          <w:rFonts w:cs="Arial"/>
          <w:b/>
          <w:sz w:val="28"/>
          <w:szCs w:val="28"/>
        </w:rPr>
        <w:t xml:space="preserve"> à </w:t>
      </w:r>
      <w:r w:rsidR="007E6DA8" w:rsidRPr="007E6DA8">
        <w:rPr>
          <w:rFonts w:cs="Arial"/>
          <w:b/>
          <w:sz w:val="28"/>
          <w:szCs w:val="28"/>
        </w:rPr>
        <w:t>2</w:t>
      </w:r>
      <w:r w:rsidR="009E076D">
        <w:rPr>
          <w:rFonts w:cs="Arial"/>
          <w:b/>
          <w:sz w:val="28"/>
          <w:szCs w:val="28"/>
        </w:rPr>
        <w:t>6</w:t>
      </w:r>
      <w:r w:rsidRPr="007E6DA8">
        <w:rPr>
          <w:rFonts w:cs="Arial"/>
          <w:b/>
          <w:sz w:val="28"/>
          <w:szCs w:val="28"/>
        </w:rPr>
        <w:t xml:space="preserve">) seront </w:t>
      </w:r>
      <w:r w:rsidRPr="007E6DA8">
        <w:rPr>
          <w:rFonts w:cs="Arial"/>
          <w:b/>
          <w:sz w:val="28"/>
          <w:szCs w:val="28"/>
        </w:rPr>
        <w:br/>
        <w:t>à rendre agrafés aux copies.</w:t>
      </w:r>
    </w:p>
    <w:p w:rsidR="00EF2891" w:rsidRPr="0027484B" w:rsidRDefault="00EF2891" w:rsidP="00EF2891">
      <w:pPr>
        <w:spacing w:after="0"/>
        <w:jc w:val="both"/>
        <w:rPr>
          <w:rFonts w:cs="Arial"/>
          <w:b/>
          <w:sz w:val="28"/>
          <w:szCs w:val="28"/>
        </w:rPr>
      </w:pPr>
      <w:r w:rsidRPr="0027484B">
        <w:rPr>
          <w:rFonts w:cs="Arial"/>
          <w:b/>
          <w:sz w:val="28"/>
          <w:szCs w:val="28"/>
        </w:rPr>
        <w:lastRenderedPageBreak/>
        <w:t>Mise en situation</w:t>
      </w:r>
    </w:p>
    <w:p w:rsidR="00F5628C" w:rsidRDefault="0011615A">
      <w:pPr>
        <w:spacing w:after="0"/>
        <w:jc w:val="both"/>
      </w:pPr>
      <w:r>
        <w:rPr>
          <w:szCs w:val="22"/>
        </w:rPr>
        <w:t>Une famille lyonnaise souhaite investir dans la construction de leur nouvelle habitation principale.</w:t>
      </w:r>
    </w:p>
    <w:p w:rsidR="00F5628C" w:rsidRDefault="00EF2891">
      <w:pPr>
        <w:spacing w:after="0"/>
        <w:jc w:val="both"/>
      </w:pPr>
      <w:r>
        <w:t>Conscient</w:t>
      </w:r>
      <w:r w:rsidR="00E81CFA">
        <w:t>e</w:t>
      </w:r>
      <w:r>
        <w:t xml:space="preserve"> des enjeux </w:t>
      </w:r>
      <w:r w:rsidR="00715EC7">
        <w:t>liés au développement durable</w:t>
      </w:r>
      <w:r>
        <w:t xml:space="preserve">, </w:t>
      </w:r>
      <w:r w:rsidR="00E81CFA">
        <w:t xml:space="preserve">elle </w:t>
      </w:r>
      <w:r>
        <w:t>souhaite que leur habitat soit respectueux de l’environnement et le plus économe possible en énergie.</w:t>
      </w:r>
    </w:p>
    <w:p w:rsidR="00EF2891" w:rsidRDefault="00EF2891" w:rsidP="00EF2891">
      <w:pPr>
        <w:spacing w:after="0"/>
        <w:jc w:val="both"/>
      </w:pPr>
    </w:p>
    <w:p w:rsidR="00D26C54" w:rsidRDefault="00EF2891" w:rsidP="00EF2891">
      <w:pPr>
        <w:spacing w:after="0"/>
        <w:jc w:val="both"/>
      </w:pPr>
      <w:r>
        <w:t xml:space="preserve">Leur </w:t>
      </w:r>
      <w:r w:rsidR="0011615A">
        <w:t>projet d’</w:t>
      </w:r>
      <w:r>
        <w:t>habitat</w:t>
      </w:r>
      <w:r w:rsidR="00A313FA">
        <w:t>,</w:t>
      </w:r>
      <w:r>
        <w:t xml:space="preserve"> </w:t>
      </w:r>
      <w:r w:rsidR="00A313FA">
        <w:t>situé</w:t>
      </w:r>
      <w:r w:rsidR="00110E1B">
        <w:t xml:space="preserve"> en bordure d’une</w:t>
      </w:r>
      <w:r w:rsidR="00A313FA">
        <w:t xml:space="preserve"> route très fréquentée,</w:t>
      </w:r>
      <w:r w:rsidR="009357BB">
        <w:t xml:space="preserve"> est</w:t>
      </w:r>
      <w:r>
        <w:t xml:space="preserve"> organisé sur deux nive</w:t>
      </w:r>
      <w:r w:rsidR="00A313FA">
        <w:t>aux (</w:t>
      </w:r>
      <w:r w:rsidR="00E81CFA">
        <w:t>rez-de-chaussée et</w:t>
      </w:r>
      <w:r w:rsidR="00A313FA">
        <w:t xml:space="preserve"> </w:t>
      </w:r>
      <w:r w:rsidR="00E81CFA">
        <w:t xml:space="preserve">un </w:t>
      </w:r>
      <w:r w:rsidR="00A313FA">
        <w:t xml:space="preserve">étage). </w:t>
      </w:r>
      <w:r w:rsidR="00D26C54">
        <w:t>Les futurs propriétaires ont exprimé à l’architecte leur souhait de ne pas avoir d’ouverture en front de rue dans le séjour</w:t>
      </w:r>
      <w:r w:rsidR="009C7160">
        <w:t>. Pour satisfaire à cette demande, l’architecte confit</w:t>
      </w:r>
      <w:r w:rsidR="00E81CFA">
        <w:t>,</w:t>
      </w:r>
      <w:r w:rsidR="009C7160">
        <w:t xml:space="preserve"> à un bureau d’étude technique</w:t>
      </w:r>
      <w:r w:rsidR="00E81CFA">
        <w:t>,</w:t>
      </w:r>
      <w:r w:rsidR="009C7160">
        <w:t xml:space="preserve"> la conception d’une nouvelle solutio</w:t>
      </w:r>
      <w:r w:rsidR="00197479">
        <w:t>n d’éclairage naturel du séjour pour maintenir le niveau de confort visuel.</w:t>
      </w:r>
    </w:p>
    <w:p w:rsidR="00D26C54" w:rsidRDefault="00D26C54" w:rsidP="00EF2891">
      <w:pPr>
        <w:spacing w:after="0"/>
        <w:jc w:val="both"/>
      </w:pPr>
    </w:p>
    <w:p w:rsidR="00EF2891" w:rsidRDefault="00EF2891" w:rsidP="00EF2891">
      <w:pPr>
        <w:spacing w:after="0"/>
        <w:jc w:val="both"/>
      </w:pPr>
      <w:r>
        <w:t>L’</w:t>
      </w:r>
      <w:r w:rsidR="00C57BCD">
        <w:t>agencement</w:t>
      </w:r>
      <w:r>
        <w:t xml:space="preserve"> intérieur de la maison est organisé de la manière suivante : </w:t>
      </w:r>
    </w:p>
    <w:p w:rsidR="00EF2891" w:rsidRPr="001B4509" w:rsidRDefault="00EF2891" w:rsidP="00EF2891">
      <w:pPr>
        <w:pStyle w:val="Paragraphedeliste"/>
        <w:numPr>
          <w:ilvl w:val="0"/>
          <w:numId w:val="17"/>
        </w:numPr>
        <w:spacing w:after="0" w:line="240" w:lineRule="auto"/>
        <w:jc w:val="both"/>
        <w:rPr>
          <w:rFonts w:ascii="Arial" w:hAnsi="Arial" w:cs="Arial"/>
        </w:rPr>
      </w:pPr>
      <w:r w:rsidRPr="001B4509">
        <w:rPr>
          <w:rFonts w:ascii="Arial" w:hAnsi="Arial" w:cs="Arial"/>
        </w:rPr>
        <w:t>une cuisine, une entrée, une chambre et un séjour</w:t>
      </w:r>
      <w:r w:rsidR="00AD5A99">
        <w:rPr>
          <w:rFonts w:ascii="Arial" w:hAnsi="Arial" w:cs="Arial"/>
        </w:rPr>
        <w:t xml:space="preserve"> </w:t>
      </w:r>
      <w:r w:rsidR="00AD5A99" w:rsidRPr="001B4509">
        <w:rPr>
          <w:rFonts w:ascii="Arial" w:hAnsi="Arial" w:cs="Arial"/>
        </w:rPr>
        <w:t>au rez-de-chaus</w:t>
      </w:r>
      <w:r w:rsidR="00AD5A99">
        <w:rPr>
          <w:rFonts w:ascii="Arial" w:hAnsi="Arial" w:cs="Arial"/>
        </w:rPr>
        <w:t>sée ;</w:t>
      </w:r>
      <w:r w:rsidRPr="001B4509">
        <w:rPr>
          <w:rFonts w:ascii="Arial" w:hAnsi="Arial" w:cs="Arial"/>
        </w:rPr>
        <w:t xml:space="preserve"> </w:t>
      </w:r>
    </w:p>
    <w:p w:rsidR="00EF2891" w:rsidRPr="001B4509" w:rsidRDefault="00EF2891" w:rsidP="00EF2891">
      <w:pPr>
        <w:pStyle w:val="Paragraphedeliste"/>
        <w:numPr>
          <w:ilvl w:val="0"/>
          <w:numId w:val="17"/>
        </w:numPr>
        <w:spacing w:after="0" w:line="240" w:lineRule="auto"/>
        <w:jc w:val="both"/>
        <w:rPr>
          <w:rFonts w:ascii="Arial" w:hAnsi="Arial" w:cs="Arial"/>
        </w:rPr>
      </w:pPr>
      <w:r w:rsidRPr="001B4509">
        <w:rPr>
          <w:rFonts w:ascii="Arial" w:hAnsi="Arial" w:cs="Arial"/>
        </w:rPr>
        <w:t>deux chambres, une salle de bain, un WC et un palier</w:t>
      </w:r>
      <w:r w:rsidR="00AD5A99">
        <w:rPr>
          <w:rFonts w:ascii="Arial" w:hAnsi="Arial" w:cs="Arial"/>
        </w:rPr>
        <w:t xml:space="preserve"> à l’étage</w:t>
      </w:r>
      <w:r w:rsidRPr="001B4509">
        <w:rPr>
          <w:rFonts w:ascii="Arial" w:hAnsi="Arial" w:cs="Arial"/>
        </w:rPr>
        <w:t>.</w:t>
      </w:r>
    </w:p>
    <w:p w:rsidR="00EF2891" w:rsidRDefault="00715EC7" w:rsidP="00EF2891">
      <w:pPr>
        <w:spacing w:after="60"/>
        <w:jc w:val="both"/>
      </w:pPr>
      <w:r>
        <w:rPr>
          <w:noProof/>
          <w:lang w:eastAsia="fr-FR"/>
        </w:rPr>
        <w:drawing>
          <wp:anchor distT="0" distB="0" distL="114300" distR="114300" simplePos="0" relativeHeight="251966464" behindDoc="1" locked="0" layoutInCell="1" allowOverlap="1">
            <wp:simplePos x="0" y="0"/>
            <wp:positionH relativeFrom="column">
              <wp:posOffset>998220</wp:posOffset>
            </wp:positionH>
            <wp:positionV relativeFrom="paragraph">
              <wp:posOffset>273050</wp:posOffset>
            </wp:positionV>
            <wp:extent cx="3060065" cy="2197735"/>
            <wp:effectExtent l="19050" t="0" r="6985" b="0"/>
            <wp:wrapTight wrapText="bothSides">
              <wp:wrapPolygon edited="0">
                <wp:start x="-134" y="0"/>
                <wp:lineTo x="-134" y="21344"/>
                <wp:lineTo x="21649" y="21344"/>
                <wp:lineTo x="21649" y="0"/>
                <wp:lineTo x="-134" y="0"/>
              </wp:wrapPolygon>
            </wp:wrapTight>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60065" cy="2197735"/>
                    </a:xfrm>
                    <a:prstGeom prst="rect">
                      <a:avLst/>
                    </a:prstGeom>
                  </pic:spPr>
                </pic:pic>
              </a:graphicData>
            </a:graphic>
          </wp:anchor>
        </w:drawing>
      </w:r>
      <w:r w:rsidR="00D26C54">
        <w:t>La couverture de la maison est composé</w:t>
      </w:r>
      <w:r w:rsidR="00973FEE">
        <w:t>e</w:t>
      </w:r>
      <w:r w:rsidR="00D26C54">
        <w:t xml:space="preserve"> d’une toiture terrasse végétalisée et d’une couverture en ardoise. </w:t>
      </w:r>
    </w:p>
    <w:p w:rsidR="00EF2891" w:rsidRDefault="00EF2891" w:rsidP="00EF2891">
      <w:pPr>
        <w:spacing w:after="60"/>
        <w:jc w:val="both"/>
      </w:pPr>
    </w:p>
    <w:p w:rsidR="00EF2891" w:rsidRDefault="00EF2891"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715EC7" w:rsidRDefault="00715EC7" w:rsidP="00EF2891">
      <w:pPr>
        <w:spacing w:after="60"/>
        <w:jc w:val="center"/>
      </w:pPr>
    </w:p>
    <w:p w:rsidR="00EF2891" w:rsidRDefault="00496530" w:rsidP="00715EC7">
      <w:pPr>
        <w:spacing w:after="0"/>
        <w:jc w:val="center"/>
        <w:rPr>
          <w:rFonts w:cs="Arial"/>
          <w:b/>
          <w:sz w:val="28"/>
          <w:szCs w:val="28"/>
        </w:rPr>
      </w:pPr>
      <w:r w:rsidRPr="00496530">
        <w:rPr>
          <w:noProof/>
          <w:szCs w:val="22"/>
          <w:lang w:eastAsia="fr-FR"/>
        </w:rPr>
        <w:pict>
          <v:shapetype id="_x0000_t202" coordsize="21600,21600" o:spt="202" path="m,l,21600r21600,l21600,xe">
            <v:stroke joinstyle="miter"/>
            <v:path gradientshapeok="t" o:connecttype="rect"/>
          </v:shapetype>
          <v:shape id="Zone de texte 2" o:spid="_x0000_s1026" type="#_x0000_t202" style="position:absolute;left:0;text-align:left;margin-left:63.35pt;margin-top:216.75pt;width:195.25pt;height:20.7pt;z-index:252043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">
            <v:textbox>
              <w:txbxContent>
                <w:p w:rsidR="007D7E19" w:rsidRPr="004D55B5" w:rsidRDefault="007D7E19" w:rsidP="00715EC7">
                  <w:pPr>
                    <w:jc w:val="center"/>
                    <w:rPr>
                      <w:i/>
                    </w:rPr>
                  </w:pPr>
                  <w:r>
                    <w:rPr>
                      <w:i/>
                    </w:rPr>
                    <w:t>Plan du Rez de Chaussée</w:t>
                  </w:r>
                </w:p>
              </w:txbxContent>
            </v:textbox>
          </v:shape>
        </w:pict>
      </w:r>
      <w:r w:rsidR="00715EC7">
        <w:rPr>
          <w:noProof/>
          <w:szCs w:val="22"/>
          <w:lang w:eastAsia="fr-FR"/>
        </w:rPr>
        <w:drawing>
          <wp:inline distT="0" distB="0" distL="0" distR="0">
            <wp:extent cx="3971925" cy="3495292"/>
            <wp:effectExtent l="19050" t="0" r="9525" b="0"/>
            <wp:docPr id="18" name="Image 17" descr="plan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RDC.JPG"/>
                    <pic:cNvPicPr/>
                  </pic:nvPicPr>
                  <pic:blipFill>
                    <a:blip r:embed="rId11"/>
                    <a:stretch>
                      <a:fillRect/>
                    </a:stretch>
                  </pic:blipFill>
                  <pic:spPr>
                    <a:xfrm>
                      <a:off x="0" y="0"/>
                      <a:ext cx="3971925" cy="3495292"/>
                    </a:xfrm>
                    <a:prstGeom prst="rect">
                      <a:avLst/>
                    </a:prstGeom>
                  </pic:spPr>
                </pic:pic>
              </a:graphicData>
            </a:graphic>
          </wp:inline>
        </w:drawing>
      </w:r>
      <w:r w:rsidRPr="00496530">
        <w:rPr>
          <w:noProof/>
          <w:szCs w:val="22"/>
          <w:lang w:eastAsia="fr-FR"/>
        </w:rPr>
        <w:pict>
          <v:shape id="_x0000_s1027" type="#_x0000_t202" style="position:absolute;left:0;text-align:left;margin-left:63.35pt;margin-top:369.65pt;width:195.25pt;height:20.7pt;z-index:2519224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">
            <v:textbox>
              <w:txbxContent>
                <w:p w:rsidR="007D7E19" w:rsidRPr="004D55B5" w:rsidRDefault="007D7E19" w:rsidP="00EF2891">
                  <w:pPr>
                    <w:jc w:val="center"/>
                    <w:rPr>
                      <w:i/>
                    </w:rPr>
                  </w:pPr>
                  <w:r>
                    <w:rPr>
                      <w:i/>
                    </w:rPr>
                    <w:t>Plan du Rez de Chaussée</w:t>
                  </w:r>
                </w:p>
              </w:txbxContent>
            </v:textbox>
          </v:shape>
        </w:pict>
      </w:r>
      <w:r w:rsidRPr="00496530">
        <w:rPr>
          <w:noProof/>
          <w:szCs w:val="22"/>
          <w:lang w:eastAsia="fr-FR"/>
        </w:rPr>
        <w:pict>
          <v:shape id="_x0000_s1028" type="#_x0000_t202" style="position:absolute;left:0;text-align:left;margin-left:-268pt;margin-top:260.9pt;width:195.25pt;height:20.75pt;z-index:2519193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">
            <v:textbox>
              <w:txbxContent>
                <w:p w:rsidR="007D7E19" w:rsidRPr="004D55B5" w:rsidRDefault="007D7E19" w:rsidP="00EF2891">
                  <w:pPr>
                    <w:jc w:val="center"/>
                    <w:rPr>
                      <w:i/>
                    </w:rPr>
                  </w:pPr>
                  <w:r w:rsidRPr="004D55B5">
                    <w:rPr>
                      <w:i/>
                    </w:rPr>
                    <w:t>Fig n°1 : Plan du Rez de Chaussée</w:t>
                  </w:r>
                </w:p>
              </w:txbxContent>
            </v:textbox>
          </v:shape>
        </w:pict>
      </w:r>
      <w:r w:rsidR="00EF2891">
        <w:rPr>
          <w:rFonts w:cs="Arial"/>
          <w:b/>
          <w:sz w:val="28"/>
          <w:szCs w:val="28"/>
        </w:rPr>
        <w:br w:type="page"/>
      </w:r>
    </w:p>
    <w:p w:rsidR="007E7FA1" w:rsidRPr="00920578" w:rsidRDefault="007E7FA1" w:rsidP="007E7FA1">
      <w:pPr>
        <w:pBdr>
          <w:bottom w:val="single" w:sz="4" w:space="1" w:color="auto"/>
        </w:pBdr>
        <w:spacing w:after="0"/>
        <w:jc w:val="both"/>
        <w:rPr>
          <w:rFonts w:cs="Arial"/>
          <w:szCs w:val="22"/>
        </w:rPr>
      </w:pPr>
      <w:r w:rsidRPr="0027484B">
        <w:rPr>
          <w:rFonts w:cs="Arial"/>
          <w:b/>
          <w:sz w:val="28"/>
          <w:szCs w:val="28"/>
        </w:rPr>
        <w:lastRenderedPageBreak/>
        <w:t>P</w:t>
      </w:r>
      <w:r>
        <w:rPr>
          <w:rFonts w:cs="Arial"/>
          <w:b/>
          <w:sz w:val="28"/>
          <w:szCs w:val="28"/>
        </w:rPr>
        <w:t>artie</w:t>
      </w:r>
      <w:r w:rsidRPr="0027484B">
        <w:rPr>
          <w:rFonts w:cs="Arial"/>
          <w:b/>
          <w:sz w:val="28"/>
          <w:szCs w:val="28"/>
        </w:rPr>
        <w:t xml:space="preserve"> 1</w:t>
      </w:r>
      <w:r>
        <w:rPr>
          <w:rFonts w:cs="Arial"/>
          <w:b/>
          <w:sz w:val="28"/>
          <w:szCs w:val="28"/>
        </w:rPr>
        <w:t xml:space="preserve"> : </w:t>
      </w:r>
      <w:r w:rsidR="00B90300">
        <w:rPr>
          <w:rFonts w:cs="Arial"/>
          <w:b/>
          <w:sz w:val="28"/>
          <w:szCs w:val="28"/>
        </w:rPr>
        <w:t>l</w:t>
      </w:r>
      <w:r>
        <w:rPr>
          <w:rFonts w:cs="Arial"/>
          <w:b/>
          <w:sz w:val="28"/>
          <w:szCs w:val="28"/>
        </w:rPr>
        <w:t>e conduit de lumière</w:t>
      </w:r>
    </w:p>
    <w:p w:rsidR="007E7FA1" w:rsidRDefault="007E7FA1" w:rsidP="007E7FA1">
      <w:pPr>
        <w:spacing w:after="0"/>
        <w:jc w:val="both"/>
        <w:rPr>
          <w:rFonts w:cs="Arial"/>
          <w:b/>
        </w:rPr>
      </w:pPr>
    </w:p>
    <w:p w:rsidR="007E7FA1" w:rsidRDefault="007E7FA1" w:rsidP="007E7FA1">
      <w:pPr>
        <w:spacing w:after="0"/>
        <w:jc w:val="both"/>
      </w:pPr>
      <w:r>
        <w:rPr>
          <w:rFonts w:cs="Arial"/>
          <w:b/>
        </w:rPr>
        <w:t>Choix et problème technique</w:t>
      </w:r>
      <w:r w:rsidR="00B90300">
        <w:rPr>
          <w:rFonts w:cs="Arial"/>
        </w:rPr>
        <w:t> </w:t>
      </w:r>
      <w:r>
        <w:rPr>
          <w:rFonts w:cs="Arial"/>
        </w:rPr>
        <w:t xml:space="preserve"> </w:t>
      </w:r>
    </w:p>
    <w:p w:rsidR="007E7FA1" w:rsidRDefault="007E7FA1" w:rsidP="007E7FA1">
      <w:pPr>
        <w:spacing w:after="0"/>
        <w:jc w:val="both"/>
        <w:rPr>
          <w:szCs w:val="22"/>
        </w:rPr>
      </w:pPr>
    </w:p>
    <w:p w:rsidR="00F5628C" w:rsidRDefault="007E7FA1">
      <w:pPr>
        <w:spacing w:after="0"/>
        <w:jc w:val="both"/>
        <w:rPr>
          <w:szCs w:val="22"/>
        </w:rPr>
      </w:pPr>
      <w:r w:rsidRPr="00094034">
        <w:rPr>
          <w:szCs w:val="22"/>
        </w:rPr>
        <w:t>L’objectif de cette partie est de mettre en évidence la réduction de</w:t>
      </w:r>
      <w:r>
        <w:rPr>
          <w:szCs w:val="22"/>
        </w:rPr>
        <w:t xml:space="preserve"> la </w:t>
      </w:r>
      <w:r w:rsidRPr="00094034">
        <w:rPr>
          <w:szCs w:val="22"/>
        </w:rPr>
        <w:t>consommation</w:t>
      </w:r>
      <w:r>
        <w:rPr>
          <w:szCs w:val="22"/>
        </w:rPr>
        <w:t xml:space="preserve"> électrique</w:t>
      </w:r>
      <w:r w:rsidRPr="00094034">
        <w:rPr>
          <w:szCs w:val="22"/>
        </w:rPr>
        <w:t xml:space="preserve"> en privilégiant</w:t>
      </w:r>
      <w:r w:rsidR="00197479">
        <w:rPr>
          <w:szCs w:val="22"/>
        </w:rPr>
        <w:t xml:space="preserve">, pour maintenir un niveau de confort visuel, </w:t>
      </w:r>
      <w:r w:rsidRPr="00094034">
        <w:rPr>
          <w:szCs w:val="22"/>
        </w:rPr>
        <w:t xml:space="preserve"> </w:t>
      </w:r>
      <w:r>
        <w:rPr>
          <w:szCs w:val="22"/>
        </w:rPr>
        <w:t>l’</w:t>
      </w:r>
      <w:r w:rsidRPr="00094034">
        <w:rPr>
          <w:szCs w:val="22"/>
        </w:rPr>
        <w:t>éclairage naturel au sein de l’habitat.</w:t>
      </w:r>
    </w:p>
    <w:p w:rsidR="007E7FA1" w:rsidRPr="00094034" w:rsidRDefault="007E7FA1" w:rsidP="007E7FA1">
      <w:pPr>
        <w:spacing w:after="0"/>
        <w:ind w:firstLine="709"/>
        <w:jc w:val="both"/>
        <w:rPr>
          <w:szCs w:val="22"/>
        </w:rPr>
      </w:pPr>
    </w:p>
    <w:p w:rsidR="00F5628C" w:rsidRDefault="007E7FA1">
      <w:pPr>
        <w:spacing w:after="0"/>
        <w:jc w:val="both"/>
        <w:rPr>
          <w:szCs w:val="22"/>
        </w:rPr>
      </w:pPr>
      <w:r w:rsidRPr="00094034">
        <w:rPr>
          <w:szCs w:val="22"/>
        </w:rPr>
        <w:t>La notion de « </w:t>
      </w:r>
      <w:r w:rsidRPr="00094034">
        <w:rPr>
          <w:i/>
          <w:szCs w:val="22"/>
        </w:rPr>
        <w:t>facteur lumière du jour »</w:t>
      </w:r>
      <w:r w:rsidRPr="00094034">
        <w:rPr>
          <w:szCs w:val="22"/>
        </w:rPr>
        <w:t xml:space="preserve"> (FLJ) permet d’estimer la qualité lumineuse.</w:t>
      </w:r>
    </w:p>
    <w:p w:rsidR="007E7FA1" w:rsidRDefault="007E7FA1" w:rsidP="007E7FA1">
      <w:pPr>
        <w:spacing w:after="0"/>
        <w:jc w:val="both"/>
        <w:rPr>
          <w:rFonts w:eastAsia="Times New Roman" w:cs="Arial"/>
          <w:szCs w:val="22"/>
          <w:lang w:eastAsia="fr-FR"/>
        </w:rPr>
      </w:pPr>
      <w:r w:rsidRPr="00094034">
        <w:rPr>
          <w:rFonts w:eastAsia="Times New Roman" w:cs="Arial"/>
          <w:szCs w:val="22"/>
          <w:lang w:eastAsia="fr-FR"/>
        </w:rPr>
        <w:t xml:space="preserve">Ce facteur est le rapport de l'éclairement naturel intérieur reçu en un point (généralement le plan de travail ou le niveau du sol) à l'éclairement extérieur simultané sur une surface horizontale, en site parfaitement dégagé, par ciel couvert. Il s'exprime en </w:t>
      </w:r>
      <w:r w:rsidR="00B90300">
        <w:rPr>
          <w:rFonts w:eastAsia="Times New Roman" w:cs="Arial"/>
          <w:szCs w:val="22"/>
          <w:lang w:eastAsia="fr-FR"/>
        </w:rPr>
        <w:t>pourcentage</w:t>
      </w:r>
      <w:r w:rsidRPr="00094034">
        <w:rPr>
          <w:rFonts w:eastAsia="Times New Roman" w:cs="Arial"/>
          <w:szCs w:val="22"/>
          <w:lang w:eastAsia="fr-FR"/>
        </w:rPr>
        <w:t xml:space="preserve">. </w:t>
      </w:r>
    </w:p>
    <w:p w:rsidR="007E7FA1" w:rsidRPr="00094034" w:rsidRDefault="007E7FA1" w:rsidP="007E7FA1">
      <w:pPr>
        <w:spacing w:after="0"/>
        <w:jc w:val="both"/>
        <w:rPr>
          <w:rFonts w:eastAsia="Times New Roman" w:cs="Arial"/>
          <w:szCs w:val="22"/>
          <w:lang w:eastAsia="fr-FR"/>
        </w:rPr>
      </w:pPr>
    </w:p>
    <w:tbl>
      <w:tblPr>
        <w:tblW w:w="10196" w:type="dxa"/>
        <w:tblLook w:val="00A0"/>
      </w:tblPr>
      <w:tblGrid>
        <w:gridCol w:w="1741"/>
        <w:gridCol w:w="210"/>
        <w:gridCol w:w="8245"/>
      </w:tblGrid>
      <w:tr w:rsidR="007E7FA1" w:rsidTr="00A95D4E">
        <w:trPr>
          <w:trHeight w:val="396"/>
        </w:trPr>
        <w:tc>
          <w:tcPr>
            <w:tcW w:w="1741" w:type="dxa"/>
          </w:tcPr>
          <w:p w:rsidR="007E7FA1" w:rsidRPr="00C86FAA" w:rsidRDefault="007E7FA1" w:rsidP="00A95D4E">
            <w:r w:rsidRPr="00C86FAA">
              <w:rPr>
                <w:szCs w:val="22"/>
              </w:rPr>
              <w:t>Question 1.1</w:t>
            </w:r>
          </w:p>
        </w:tc>
        <w:tc>
          <w:tcPr>
            <w:tcW w:w="8271" w:type="dxa"/>
            <w:gridSpan w:val="2"/>
            <w:vMerge w:val="restart"/>
          </w:tcPr>
          <w:p w:rsidR="00E7617E" w:rsidRPr="00130854" w:rsidRDefault="00E7617E" w:rsidP="00E7617E">
            <w:pPr>
              <w:jc w:val="both"/>
            </w:pPr>
            <w:r w:rsidRPr="00130854">
              <w:rPr>
                <w:b/>
                <w:szCs w:val="22"/>
              </w:rPr>
              <w:t>Analyser</w:t>
            </w:r>
            <w:r w:rsidRPr="00130854">
              <w:rPr>
                <w:szCs w:val="22"/>
              </w:rPr>
              <w:t xml:space="preserve"> la figure n°1 du </w:t>
            </w:r>
            <w:r w:rsidR="005663EE" w:rsidRPr="00130854">
              <w:rPr>
                <w:szCs w:val="22"/>
              </w:rPr>
              <w:t>d</w:t>
            </w:r>
            <w:r w:rsidRPr="00130854">
              <w:rPr>
                <w:szCs w:val="22"/>
              </w:rPr>
              <w:t>ocument technique DT1 « </w:t>
            </w:r>
            <w:r w:rsidR="00B90300">
              <w:rPr>
                <w:szCs w:val="22"/>
              </w:rPr>
              <w:t>c</w:t>
            </w:r>
            <w:r w:rsidRPr="00130854">
              <w:rPr>
                <w:szCs w:val="22"/>
              </w:rPr>
              <w:t xml:space="preserve">arte du </w:t>
            </w:r>
            <w:r w:rsidR="00B90300">
              <w:rPr>
                <w:szCs w:val="22"/>
              </w:rPr>
              <w:t>f</w:t>
            </w:r>
            <w:r w:rsidRPr="00130854">
              <w:rPr>
                <w:szCs w:val="22"/>
              </w:rPr>
              <w:t xml:space="preserve">acteur </w:t>
            </w:r>
            <w:r w:rsidR="00B90300">
              <w:rPr>
                <w:szCs w:val="22"/>
              </w:rPr>
              <w:t>l</w:t>
            </w:r>
            <w:r w:rsidRPr="00130854">
              <w:rPr>
                <w:szCs w:val="22"/>
              </w:rPr>
              <w:t xml:space="preserve">umière du </w:t>
            </w:r>
            <w:r w:rsidR="00B90300">
              <w:rPr>
                <w:szCs w:val="22"/>
              </w:rPr>
              <w:t>j</w:t>
            </w:r>
            <w:r w:rsidRPr="00130854">
              <w:rPr>
                <w:szCs w:val="22"/>
              </w:rPr>
              <w:t xml:space="preserve">our à l’état initial», </w:t>
            </w:r>
            <w:r w:rsidRPr="00130854">
              <w:rPr>
                <w:b/>
                <w:szCs w:val="22"/>
              </w:rPr>
              <w:t>donner</w:t>
            </w:r>
            <w:r w:rsidRPr="00130854">
              <w:rPr>
                <w:szCs w:val="22"/>
              </w:rPr>
              <w:t xml:space="preserve"> une explication et </w:t>
            </w:r>
            <w:r w:rsidRPr="00130854">
              <w:rPr>
                <w:b/>
                <w:szCs w:val="22"/>
              </w:rPr>
              <w:t xml:space="preserve">justifier </w:t>
            </w:r>
            <w:r w:rsidRPr="00130854">
              <w:rPr>
                <w:szCs w:val="22"/>
              </w:rPr>
              <w:t>le manque de confort lumineux apporté par l’éclairage naturel ressenti par les occupants.</w:t>
            </w:r>
          </w:p>
          <w:p w:rsidR="007E7FA1" w:rsidRDefault="00496530" w:rsidP="00A95D4E">
            <w:pPr>
              <w:jc w:val="both"/>
              <w:rPr>
                <w:b/>
                <w:sz w:val="12"/>
              </w:rPr>
            </w:pPr>
            <w:r w:rsidRPr="00496530">
              <w:rPr>
                <w:noProof/>
                <w:szCs w:val="22"/>
                <w:lang w:eastAsia="fr-FR"/>
              </w:rPr>
              <w:pict>
                <v:shape id="_x0000_s1029" type="#_x0000_t202" style="position:absolute;left:0;text-align:left;margin-left:7.25pt;margin-top:241.85pt;width:195.25pt;height:20.7pt;z-index:251957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">
                  <v:textbox>
                    <w:txbxContent>
                      <w:p w:rsidR="007D7E19" w:rsidRPr="004D55B5" w:rsidRDefault="007D7E19" w:rsidP="007E7FA1">
                        <w:pPr>
                          <w:jc w:val="center"/>
                          <w:rPr>
                            <w:i/>
                          </w:rPr>
                        </w:pPr>
                        <w:r>
                          <w:rPr>
                            <w:i/>
                          </w:rPr>
                          <w:t>Vue générale du RDC</w:t>
                        </w:r>
                      </w:p>
                    </w:txbxContent>
                  </v:textbox>
                </v:shape>
              </w:pict>
            </w:r>
            <w:r w:rsidR="00715EC7">
              <w:rPr>
                <w:b/>
                <w:noProof/>
                <w:sz w:val="12"/>
                <w:lang w:eastAsia="fr-FR"/>
              </w:rPr>
              <w:drawing>
                <wp:inline distT="0" distB="0" distL="0" distR="0">
                  <wp:extent cx="4819650" cy="3610860"/>
                  <wp:effectExtent l="19050" t="0" r="0" b="0"/>
                  <wp:docPr id="250" name="Image 249" descr="vue générale 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générale RDC.JPG"/>
                          <pic:cNvPicPr/>
                        </pic:nvPicPr>
                        <pic:blipFill>
                          <a:blip r:embed="rId12"/>
                          <a:stretch>
                            <a:fillRect/>
                          </a:stretch>
                        </pic:blipFill>
                        <pic:spPr>
                          <a:xfrm>
                            <a:off x="0" y="0"/>
                            <a:ext cx="4821151" cy="3611985"/>
                          </a:xfrm>
                          <a:prstGeom prst="rect">
                            <a:avLst/>
                          </a:prstGeom>
                        </pic:spPr>
                      </pic:pic>
                    </a:graphicData>
                  </a:graphic>
                </wp:inline>
              </w:drawing>
            </w:r>
          </w:p>
          <w:p w:rsidR="007E7FA1" w:rsidRPr="00C86FAA" w:rsidRDefault="007E7FA1" w:rsidP="00A95D4E">
            <w:pPr>
              <w:jc w:val="both"/>
            </w:pPr>
          </w:p>
        </w:tc>
      </w:tr>
      <w:tr w:rsidR="007E7FA1" w:rsidTr="00A95D4E">
        <w:trPr>
          <w:trHeight w:val="824"/>
        </w:trPr>
        <w:tc>
          <w:tcPr>
            <w:tcW w:w="1741" w:type="dxa"/>
          </w:tcPr>
          <w:p w:rsidR="007E7FA1" w:rsidRDefault="007E7FA1" w:rsidP="00A95D4E">
            <w:pPr>
              <w:spacing w:after="0"/>
              <w:rPr>
                <w:rFonts w:cs="Arial"/>
                <w:sz w:val="16"/>
              </w:rPr>
            </w:pPr>
            <w:r>
              <w:rPr>
                <w:rFonts w:cs="Arial"/>
                <w:sz w:val="16"/>
              </w:rPr>
              <w:t>Voir DT1</w:t>
            </w:r>
            <w:r w:rsidR="001B4509">
              <w:rPr>
                <w:rFonts w:cs="Arial"/>
                <w:sz w:val="16"/>
              </w:rPr>
              <w:t xml:space="preserve"> </w:t>
            </w:r>
          </w:p>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Default="007E7FA1" w:rsidP="00A95D4E"/>
          <w:p w:rsidR="007E7FA1" w:rsidRPr="00C86FAA" w:rsidRDefault="007E7FA1" w:rsidP="00A95D4E"/>
        </w:tc>
        <w:tc>
          <w:tcPr>
            <w:tcW w:w="8271" w:type="dxa"/>
            <w:gridSpan w:val="2"/>
            <w:vMerge/>
          </w:tcPr>
          <w:p w:rsidR="007E7FA1" w:rsidRPr="00C86FAA" w:rsidRDefault="007E7FA1" w:rsidP="00A95D4E"/>
        </w:tc>
      </w:tr>
      <w:tr w:rsidR="007E7FA1" w:rsidRPr="00D009EC" w:rsidTr="00A95D4E">
        <w:tc>
          <w:tcPr>
            <w:tcW w:w="1951" w:type="dxa"/>
            <w:gridSpan w:val="2"/>
          </w:tcPr>
          <w:p w:rsidR="007E7FA1" w:rsidRDefault="007E7FA1" w:rsidP="00A95D4E">
            <w:pPr>
              <w:rPr>
                <w:rFonts w:cs="Arial"/>
              </w:rPr>
            </w:pPr>
            <w:r w:rsidRPr="00D009EC">
              <w:rPr>
                <w:rFonts w:cs="Arial"/>
              </w:rPr>
              <w:t>Question 1.</w:t>
            </w:r>
            <w:r>
              <w:rPr>
                <w:rFonts w:cs="Arial"/>
              </w:rPr>
              <w:t>2</w:t>
            </w:r>
          </w:p>
          <w:p w:rsidR="007E7FA1" w:rsidRDefault="007E7FA1" w:rsidP="00A95D4E">
            <w:pPr>
              <w:spacing w:after="0"/>
              <w:rPr>
                <w:rFonts w:cs="Arial"/>
                <w:sz w:val="16"/>
              </w:rPr>
            </w:pPr>
            <w:r>
              <w:rPr>
                <w:rFonts w:cs="Arial"/>
                <w:sz w:val="16"/>
              </w:rPr>
              <w:t>Voir DT2</w:t>
            </w:r>
            <w:r w:rsidR="001B4509">
              <w:rPr>
                <w:rFonts w:cs="Arial"/>
                <w:sz w:val="16"/>
              </w:rPr>
              <w:t xml:space="preserve"> </w:t>
            </w:r>
          </w:p>
          <w:p w:rsidR="007E7FA1" w:rsidRPr="009E7412" w:rsidRDefault="007E7FA1" w:rsidP="00A95D4E">
            <w:pPr>
              <w:spacing w:after="0"/>
              <w:rPr>
                <w:rFonts w:cs="Arial"/>
              </w:rPr>
            </w:pPr>
          </w:p>
        </w:tc>
        <w:tc>
          <w:tcPr>
            <w:tcW w:w="8245" w:type="dxa"/>
          </w:tcPr>
          <w:p w:rsidR="007E7FA1" w:rsidRPr="00EF2891" w:rsidRDefault="007E7FA1" w:rsidP="00C57BCD">
            <w:pPr>
              <w:spacing w:after="0"/>
              <w:jc w:val="both"/>
            </w:pPr>
            <w:r w:rsidRPr="005228D3">
              <w:rPr>
                <w:szCs w:val="22"/>
              </w:rPr>
              <w:t xml:space="preserve">Pour </w:t>
            </w:r>
            <w:r w:rsidR="00B90300">
              <w:rPr>
                <w:szCs w:val="22"/>
              </w:rPr>
              <w:t>palier</w:t>
            </w:r>
            <w:r w:rsidRPr="005228D3">
              <w:rPr>
                <w:szCs w:val="22"/>
              </w:rPr>
              <w:t xml:space="preserve"> ce manque de luminosité, </w:t>
            </w:r>
            <w:r w:rsidR="00B90300">
              <w:rPr>
                <w:szCs w:val="22"/>
              </w:rPr>
              <w:t>l’architecte</w:t>
            </w:r>
            <w:r w:rsidRPr="005228D3">
              <w:rPr>
                <w:szCs w:val="22"/>
              </w:rPr>
              <w:t xml:space="preserve"> envisage de mettre en place deux conduits de lumière. A l’aide du DT2, </w:t>
            </w:r>
            <w:r w:rsidRPr="00C13A85">
              <w:rPr>
                <w:b/>
                <w:szCs w:val="22"/>
              </w:rPr>
              <w:t>décrire</w:t>
            </w:r>
            <w:r w:rsidRPr="005228D3">
              <w:rPr>
                <w:szCs w:val="22"/>
              </w:rPr>
              <w:t xml:space="preserve"> le principe de fonct</w:t>
            </w:r>
            <w:r>
              <w:rPr>
                <w:szCs w:val="22"/>
              </w:rPr>
              <w:t xml:space="preserve">ionnement du conduit de lumière et </w:t>
            </w:r>
            <w:r w:rsidRPr="00C13A85">
              <w:rPr>
                <w:b/>
                <w:szCs w:val="22"/>
              </w:rPr>
              <w:t>indiquer</w:t>
            </w:r>
            <w:r>
              <w:rPr>
                <w:szCs w:val="22"/>
              </w:rPr>
              <w:t xml:space="preserve"> quels sont les principaux constituants.</w:t>
            </w:r>
          </w:p>
        </w:tc>
      </w:tr>
    </w:tbl>
    <w:p w:rsidR="007E7FA1" w:rsidRDefault="007E7FA1" w:rsidP="007E7FA1">
      <w:pPr>
        <w:spacing w:after="0"/>
        <w:rPr>
          <w:rFonts w:cs="Arial"/>
          <w:b/>
          <w:sz w:val="28"/>
          <w:szCs w:val="28"/>
        </w:rPr>
      </w:pPr>
    </w:p>
    <w:tbl>
      <w:tblPr>
        <w:tblpPr w:leftFromText="141" w:rightFromText="141" w:vertAnchor="text" w:horzAnchor="margin" w:tblpY="177"/>
        <w:tblW w:w="10196" w:type="dxa"/>
        <w:tblLook w:val="00A0"/>
      </w:tblPr>
      <w:tblGrid>
        <w:gridCol w:w="1951"/>
        <w:gridCol w:w="8245"/>
      </w:tblGrid>
      <w:tr w:rsidR="007E7FA1" w:rsidRPr="00D009EC" w:rsidTr="00A95D4E">
        <w:tc>
          <w:tcPr>
            <w:tcW w:w="1951" w:type="dxa"/>
          </w:tcPr>
          <w:p w:rsidR="007E7FA1" w:rsidRDefault="007E7FA1" w:rsidP="00A95D4E">
            <w:pPr>
              <w:rPr>
                <w:rFonts w:cs="Arial"/>
              </w:rPr>
            </w:pPr>
            <w:r w:rsidRPr="00D009EC">
              <w:rPr>
                <w:rFonts w:cs="Arial"/>
              </w:rPr>
              <w:t>Question 1.</w:t>
            </w:r>
            <w:r>
              <w:rPr>
                <w:rFonts w:cs="Arial"/>
              </w:rPr>
              <w:t>3</w:t>
            </w:r>
          </w:p>
          <w:p w:rsidR="007E7FA1" w:rsidRDefault="007E7FA1" w:rsidP="00A95D4E">
            <w:pPr>
              <w:spacing w:after="0"/>
              <w:rPr>
                <w:rFonts w:cs="Arial"/>
                <w:sz w:val="16"/>
              </w:rPr>
            </w:pPr>
          </w:p>
          <w:p w:rsidR="007E7FA1" w:rsidRPr="009E7412" w:rsidRDefault="007E7FA1" w:rsidP="00A95D4E">
            <w:pPr>
              <w:spacing w:after="0"/>
              <w:rPr>
                <w:rFonts w:cs="Arial"/>
              </w:rPr>
            </w:pPr>
          </w:p>
        </w:tc>
        <w:tc>
          <w:tcPr>
            <w:tcW w:w="8245" w:type="dxa"/>
          </w:tcPr>
          <w:p w:rsidR="007E7FA1" w:rsidRDefault="007E7FA1" w:rsidP="00A95D4E">
            <w:pPr>
              <w:spacing w:after="0"/>
              <w:jc w:val="both"/>
            </w:pPr>
            <w:r>
              <w:rPr>
                <w:szCs w:val="22"/>
              </w:rPr>
              <w:t xml:space="preserve">L’éclairement naturel moyen global horizontal (lumière du jour) </w:t>
            </w:r>
            <w:r w:rsidR="00B90300">
              <w:rPr>
                <w:szCs w:val="22"/>
              </w:rPr>
              <w:t>est</w:t>
            </w:r>
            <w:r>
              <w:rPr>
                <w:szCs w:val="22"/>
              </w:rPr>
              <w:t xml:space="preserve"> de l’ordre de 35 000 lx en France pendant la durée du jour.</w:t>
            </w:r>
          </w:p>
          <w:p w:rsidR="007E7FA1" w:rsidRDefault="007E7FA1" w:rsidP="00A95D4E">
            <w:pPr>
              <w:spacing w:after="0"/>
              <w:jc w:val="both"/>
            </w:pPr>
            <w:r w:rsidRPr="00375DAB">
              <w:rPr>
                <w:b/>
                <w:szCs w:val="22"/>
              </w:rPr>
              <w:t>Calculer</w:t>
            </w:r>
            <w:r>
              <w:rPr>
                <w:szCs w:val="22"/>
              </w:rPr>
              <w:t xml:space="preserve"> le flux lumineux par m² correspondant</w:t>
            </w:r>
            <w:r w:rsidR="00B90300">
              <w:rPr>
                <w:szCs w:val="22"/>
              </w:rPr>
              <w:t xml:space="preserve"> à un éclairement de 35 000 lux.</w:t>
            </w:r>
          </w:p>
          <w:p w:rsidR="007E7FA1" w:rsidRPr="00B90300" w:rsidRDefault="007E7FA1" w:rsidP="00A95D4E">
            <w:pPr>
              <w:spacing w:after="0"/>
              <w:jc w:val="both"/>
              <w:rPr>
                <w:i/>
                <w:vertAlign w:val="superscript"/>
              </w:rPr>
            </w:pPr>
            <w:r w:rsidRPr="00375DAB">
              <w:rPr>
                <w:i/>
                <w:szCs w:val="22"/>
              </w:rPr>
              <w:t xml:space="preserve">Rappel : 1 lx  = 1 lm </w:t>
            </w:r>
            <m:oMath>
              <m:r>
                <w:rPr>
                  <w:rFonts w:ascii="Cambria Math" w:hAnsi="Cambria Math" w:cs="Arial"/>
                </w:rPr>
                <m:t>∙</m:t>
              </m:r>
            </m:oMath>
            <w:r w:rsidR="00B90300">
              <w:rPr>
                <w:i/>
                <w:szCs w:val="22"/>
              </w:rPr>
              <w:t xml:space="preserve"> m</w:t>
            </w:r>
            <w:r w:rsidR="00B90300">
              <w:rPr>
                <w:i/>
                <w:szCs w:val="22"/>
                <w:vertAlign w:val="superscript"/>
              </w:rPr>
              <w:t>-2</w:t>
            </w:r>
          </w:p>
          <w:p w:rsidR="007E7FA1" w:rsidRDefault="007E7FA1" w:rsidP="00A95D4E">
            <w:pPr>
              <w:spacing w:after="0"/>
              <w:jc w:val="both"/>
            </w:pPr>
            <w:r>
              <w:rPr>
                <w:szCs w:val="22"/>
              </w:rPr>
              <w:t xml:space="preserve">Pour un éclairage artificiel de type </w:t>
            </w:r>
            <w:r w:rsidR="00800756">
              <w:rPr>
                <w:szCs w:val="22"/>
              </w:rPr>
              <w:t xml:space="preserve">tube </w:t>
            </w:r>
            <w:r>
              <w:rPr>
                <w:szCs w:val="22"/>
              </w:rPr>
              <w:t>fluorescent de 1</w:t>
            </w:r>
            <w:r w:rsidR="00800756">
              <w:rPr>
                <w:szCs w:val="22"/>
              </w:rPr>
              <w:t>,</w:t>
            </w:r>
            <w:r>
              <w:rPr>
                <w:szCs w:val="22"/>
              </w:rPr>
              <w:t>20</w:t>
            </w:r>
            <w:r w:rsidR="00800756">
              <w:rPr>
                <w:szCs w:val="22"/>
              </w:rPr>
              <w:t xml:space="preserve"> </w:t>
            </w:r>
            <w:r>
              <w:rPr>
                <w:szCs w:val="22"/>
              </w:rPr>
              <w:t xml:space="preserve">m de longueur ayant un flux lumineux de 3400 lm, </w:t>
            </w:r>
            <w:r w:rsidRPr="00375DAB">
              <w:rPr>
                <w:b/>
                <w:szCs w:val="22"/>
              </w:rPr>
              <w:t>calculer</w:t>
            </w:r>
            <w:r>
              <w:rPr>
                <w:szCs w:val="22"/>
              </w:rPr>
              <w:t xml:space="preserve"> le nombre de tubes fluorescents </w:t>
            </w:r>
            <w:r w:rsidR="00B90300">
              <w:rPr>
                <w:szCs w:val="22"/>
              </w:rPr>
              <w:t xml:space="preserve">nécessaires pour obtenir l’équivalent de </w:t>
            </w:r>
            <w:r>
              <w:rPr>
                <w:szCs w:val="22"/>
              </w:rPr>
              <w:t>la lumière du jour.</w:t>
            </w:r>
          </w:p>
          <w:p w:rsidR="00F17647" w:rsidRPr="00EF2891" w:rsidRDefault="00F17647" w:rsidP="00A95D4E">
            <w:pPr>
              <w:spacing w:after="0"/>
              <w:jc w:val="both"/>
            </w:pPr>
          </w:p>
        </w:tc>
      </w:tr>
    </w:tbl>
    <w:tbl>
      <w:tblPr>
        <w:tblW w:w="10196" w:type="dxa"/>
        <w:tblLook w:val="00A0"/>
      </w:tblPr>
      <w:tblGrid>
        <w:gridCol w:w="1951"/>
        <w:gridCol w:w="8245"/>
      </w:tblGrid>
      <w:tr w:rsidR="007E7FA1" w:rsidRPr="00D009EC" w:rsidTr="00A95D4E">
        <w:tc>
          <w:tcPr>
            <w:tcW w:w="1951" w:type="dxa"/>
          </w:tcPr>
          <w:p w:rsidR="007E7FA1" w:rsidRDefault="007E7FA1" w:rsidP="00A95D4E">
            <w:pPr>
              <w:rPr>
                <w:rFonts w:cs="Arial"/>
              </w:rPr>
            </w:pPr>
            <w:r w:rsidRPr="00D009EC">
              <w:rPr>
                <w:rFonts w:cs="Arial"/>
              </w:rPr>
              <w:lastRenderedPageBreak/>
              <w:t>Question 1.</w:t>
            </w:r>
            <w:r>
              <w:rPr>
                <w:rFonts w:cs="Arial"/>
              </w:rPr>
              <w:t>4</w:t>
            </w:r>
          </w:p>
          <w:p w:rsidR="007E7FA1" w:rsidRDefault="007E7FA1" w:rsidP="00A95D4E">
            <w:pPr>
              <w:spacing w:after="0"/>
              <w:rPr>
                <w:rFonts w:cs="Arial"/>
                <w:sz w:val="16"/>
              </w:rPr>
            </w:pPr>
            <w:r>
              <w:rPr>
                <w:rFonts w:cs="Arial"/>
                <w:sz w:val="16"/>
              </w:rPr>
              <w:t>Voir DT3</w:t>
            </w:r>
            <w:r w:rsidR="001B4509">
              <w:rPr>
                <w:rFonts w:cs="Arial"/>
                <w:sz w:val="16"/>
              </w:rPr>
              <w:t xml:space="preserve"> </w:t>
            </w:r>
          </w:p>
          <w:p w:rsidR="007E7FA1" w:rsidRPr="009E7412" w:rsidRDefault="007E7FA1" w:rsidP="00A95D4E">
            <w:pPr>
              <w:spacing w:after="0"/>
              <w:rPr>
                <w:rFonts w:cs="Arial"/>
              </w:rPr>
            </w:pPr>
          </w:p>
        </w:tc>
        <w:tc>
          <w:tcPr>
            <w:tcW w:w="8245" w:type="dxa"/>
          </w:tcPr>
          <w:p w:rsidR="007E7FA1" w:rsidRDefault="007E7FA1" w:rsidP="00A95D4E">
            <w:pPr>
              <w:spacing w:after="0"/>
              <w:jc w:val="both"/>
            </w:pPr>
            <w:r>
              <w:rPr>
                <w:szCs w:val="22"/>
              </w:rPr>
              <w:t>Le flux lumineux F</w:t>
            </w:r>
            <w:r w:rsidRPr="005222E6">
              <w:rPr>
                <w:szCs w:val="22"/>
                <w:vertAlign w:val="subscript"/>
              </w:rPr>
              <w:t>t</w:t>
            </w:r>
            <w:r>
              <w:rPr>
                <w:szCs w:val="22"/>
              </w:rPr>
              <w:t xml:space="preserve"> (en l</w:t>
            </w:r>
            <w:r w:rsidR="003D4162">
              <w:rPr>
                <w:szCs w:val="22"/>
              </w:rPr>
              <w:t>m</w:t>
            </w:r>
            <w:r>
              <w:rPr>
                <w:szCs w:val="22"/>
              </w:rPr>
              <w:t>) que l’on peut transmettre à l’intérieur de la maison par un puits de lumière est donné par :</w:t>
            </w:r>
          </w:p>
          <w:p w:rsidR="007E7FA1" w:rsidRDefault="00496530" w:rsidP="00A95D4E">
            <w:pPr>
              <w:spacing w:after="0"/>
              <w:jc w:val="center"/>
            </w:pPr>
            <m:oMathPara>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ext</m:t>
                    </m:r>
                  </m:sub>
                </m:sSub>
                <m:r>
                  <w:rPr>
                    <w:rFonts w:ascii="Cambria Math" w:hAnsi="Cambria Math"/>
                    <w:szCs w:val="22"/>
                  </w:rPr>
                  <m:t>×S×</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2</m:t>
                    </m:r>
                  </m:sub>
                </m:sSub>
                <m:r>
                  <w:rPr>
                    <w:rFonts w:ascii="Cambria Math" w:hAnsi="Cambria Math"/>
                    <w:szCs w:val="22"/>
                  </w:rPr>
                  <m:t>×</m:t>
                </m:r>
                <m:r>
                  <m:rPr>
                    <m:sty m:val="p"/>
                  </m:rPr>
                  <w:rPr>
                    <w:rFonts w:ascii="Cambria Math" w:hAnsi="Cambria Math" w:cs="Cambria Math"/>
                    <w:szCs w:val="22"/>
                  </w:rPr>
                  <w:sym w:font="Symbol" w:char="F068"/>
                </m:r>
              </m:oMath>
            </m:oMathPara>
          </w:p>
          <w:p w:rsidR="007E7FA1" w:rsidRDefault="007E7FA1" w:rsidP="00A95D4E">
            <w:pPr>
              <w:spacing w:after="0"/>
              <w:jc w:val="both"/>
            </w:pPr>
          </w:p>
          <w:p w:rsidR="007E7FA1" w:rsidRPr="00375DAB" w:rsidRDefault="007E7FA1" w:rsidP="00A95D4E">
            <w:pPr>
              <w:spacing w:after="0"/>
              <w:jc w:val="both"/>
              <w:rPr>
                <w:i/>
              </w:rPr>
            </w:pPr>
            <w:r w:rsidRPr="00375DAB">
              <w:rPr>
                <w:i/>
                <w:szCs w:val="22"/>
              </w:rPr>
              <w:t>E</w:t>
            </w:r>
            <w:r w:rsidRPr="00375DAB">
              <w:rPr>
                <w:i/>
                <w:szCs w:val="22"/>
                <w:vertAlign w:val="subscript"/>
              </w:rPr>
              <w:t>ext</w:t>
            </w:r>
            <w:r w:rsidRPr="00375DAB">
              <w:rPr>
                <w:i/>
                <w:szCs w:val="22"/>
              </w:rPr>
              <w:t xml:space="preserve"> = l’éclairement ex</w:t>
            </w:r>
            <w:r w:rsidR="00B90300">
              <w:rPr>
                <w:i/>
                <w:szCs w:val="22"/>
              </w:rPr>
              <w:t>térieur horizontal global (lx).</w:t>
            </w:r>
          </w:p>
          <w:p w:rsidR="007E7FA1" w:rsidRPr="00375DAB" w:rsidRDefault="007E7FA1" w:rsidP="00A95D4E">
            <w:pPr>
              <w:spacing w:after="0"/>
              <w:jc w:val="both"/>
              <w:rPr>
                <w:i/>
              </w:rPr>
            </w:pPr>
            <w:r w:rsidRPr="00375DAB">
              <w:rPr>
                <w:i/>
                <w:szCs w:val="22"/>
              </w:rPr>
              <w:t>S : la section du puits de lumière (m²)</w:t>
            </w:r>
            <w:r w:rsidR="00B90300">
              <w:rPr>
                <w:i/>
                <w:szCs w:val="22"/>
              </w:rPr>
              <w:t>.</w:t>
            </w:r>
          </w:p>
          <w:p w:rsidR="007E7FA1" w:rsidRPr="00375DAB" w:rsidRDefault="007E7FA1" w:rsidP="00A95D4E">
            <w:pPr>
              <w:spacing w:after="0"/>
              <w:jc w:val="both"/>
              <w:rPr>
                <w:i/>
              </w:rPr>
            </w:pPr>
            <w:r w:rsidRPr="00375DAB">
              <w:rPr>
                <w:i/>
                <w:szCs w:val="22"/>
              </w:rPr>
              <w:t>T</w:t>
            </w:r>
            <w:r w:rsidRPr="00375DAB">
              <w:rPr>
                <w:i/>
                <w:szCs w:val="22"/>
                <w:vertAlign w:val="subscript"/>
              </w:rPr>
              <w:t>1</w:t>
            </w:r>
            <w:r w:rsidRPr="00375DAB">
              <w:rPr>
                <w:i/>
                <w:szCs w:val="22"/>
              </w:rPr>
              <w:t> : le facteur de transmission du collecteur de lumière</w:t>
            </w:r>
            <w:r w:rsidR="00B90300">
              <w:rPr>
                <w:i/>
                <w:szCs w:val="22"/>
              </w:rPr>
              <w:t xml:space="preserve"> (%).</w:t>
            </w:r>
          </w:p>
          <w:p w:rsidR="007E7FA1" w:rsidRDefault="007E7FA1" w:rsidP="00A95D4E">
            <w:pPr>
              <w:spacing w:after="0"/>
              <w:jc w:val="both"/>
              <w:rPr>
                <w:i/>
              </w:rPr>
            </w:pPr>
            <w:r w:rsidRPr="00375DAB">
              <w:rPr>
                <w:i/>
                <w:noProof/>
                <w:u w:val="single"/>
                <w:lang w:eastAsia="fr-FR"/>
              </w:rPr>
              <w:drawing>
                <wp:anchor distT="0" distB="0" distL="114300" distR="114300" simplePos="0" relativeHeight="251958272" behindDoc="1" locked="0" layoutInCell="1" allowOverlap="1">
                  <wp:simplePos x="0" y="0"/>
                  <wp:positionH relativeFrom="column">
                    <wp:posOffset>2572385</wp:posOffset>
                  </wp:positionH>
                  <wp:positionV relativeFrom="paragraph">
                    <wp:posOffset>-1300480</wp:posOffset>
                  </wp:positionV>
                  <wp:extent cx="2601595" cy="2267585"/>
                  <wp:effectExtent l="19050" t="0" r="8255" b="0"/>
                  <wp:wrapTight wrapText="bothSides">
                    <wp:wrapPolygon edited="0">
                      <wp:start x="-158" y="0"/>
                      <wp:lineTo x="-158" y="21594"/>
                      <wp:lineTo x="21669" y="21594"/>
                      <wp:lineTo x="21669" y="0"/>
                      <wp:lineTo x="-158" y="0"/>
                    </wp:wrapPolygon>
                  </wp:wrapTight>
                  <wp:docPr id="23" name="Image 9" descr="C:\Users\Jimmy\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my\Pictures\img00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01595" cy="2267585"/>
                          </a:xfrm>
                          <a:prstGeom prst="rect">
                            <a:avLst/>
                          </a:prstGeom>
                          <a:noFill/>
                          <a:ln>
                            <a:noFill/>
                          </a:ln>
                        </pic:spPr>
                      </pic:pic>
                    </a:graphicData>
                  </a:graphic>
                </wp:anchor>
              </w:drawing>
            </w:r>
            <w:r w:rsidRPr="00375DAB">
              <w:rPr>
                <w:i/>
                <w:szCs w:val="22"/>
              </w:rPr>
              <w:t>T</w:t>
            </w:r>
            <w:r w:rsidRPr="00375DAB">
              <w:rPr>
                <w:i/>
                <w:szCs w:val="22"/>
                <w:vertAlign w:val="subscript"/>
              </w:rPr>
              <w:t>2</w:t>
            </w:r>
            <w:r w:rsidRPr="00375DAB">
              <w:rPr>
                <w:i/>
                <w:szCs w:val="22"/>
              </w:rPr>
              <w:t> : le facteur de transmission du diffuseur de lumière</w:t>
            </w:r>
            <w:r w:rsidR="00A80F10">
              <w:rPr>
                <w:i/>
                <w:szCs w:val="22"/>
              </w:rPr>
              <w:t xml:space="preserve"> </w:t>
            </w:r>
            <w:r>
              <w:rPr>
                <w:i/>
                <w:szCs w:val="22"/>
              </w:rPr>
              <w:t>(%).</w:t>
            </w:r>
          </w:p>
          <w:p w:rsidR="00C57BCD" w:rsidRDefault="00C57BCD" w:rsidP="00A95D4E">
            <w:pPr>
              <w:spacing w:after="0"/>
              <w:jc w:val="both"/>
              <w:rPr>
                <w:i/>
              </w:rPr>
            </w:pPr>
            <w:r w:rsidRPr="00375DAB">
              <w:rPr>
                <w:rFonts w:ascii="Symbol" w:hAnsi="Symbol"/>
                <w:i/>
                <w:szCs w:val="22"/>
              </w:rPr>
              <w:t></w:t>
            </w:r>
            <w:r w:rsidRPr="00375DAB">
              <w:rPr>
                <w:i/>
                <w:szCs w:val="22"/>
              </w:rPr>
              <w:t> : le rendement du puits dû aux réflexions multiples, fonction de la longueur </w:t>
            </w:r>
            <w:r>
              <w:rPr>
                <w:i/>
                <w:szCs w:val="22"/>
              </w:rPr>
              <w:t>(%).</w:t>
            </w:r>
          </w:p>
          <w:p w:rsidR="007E7FA1" w:rsidRPr="00375DAB" w:rsidRDefault="007E7FA1" w:rsidP="00A95D4E">
            <w:pPr>
              <w:spacing w:after="0"/>
              <w:jc w:val="both"/>
              <w:rPr>
                <w:i/>
              </w:rPr>
            </w:pPr>
          </w:p>
          <w:p w:rsidR="007E7FA1" w:rsidRPr="000C1605" w:rsidRDefault="007E7FA1" w:rsidP="00A95D4E">
            <w:pPr>
              <w:spacing w:after="0"/>
              <w:jc w:val="both"/>
            </w:pPr>
            <w:r w:rsidRPr="000C1605">
              <w:rPr>
                <w:szCs w:val="22"/>
              </w:rPr>
              <w:t xml:space="preserve">A l’aide du DT3, pour un conduit de lumière de diamètre 375 mm, </w:t>
            </w:r>
            <w:r w:rsidRPr="000C1605">
              <w:rPr>
                <w:b/>
                <w:szCs w:val="22"/>
              </w:rPr>
              <w:t>calculer</w:t>
            </w:r>
            <w:r w:rsidRPr="000C1605">
              <w:rPr>
                <w:szCs w:val="22"/>
              </w:rPr>
              <w:t xml:space="preserve"> le flux lumineux qui sera tr</w:t>
            </w:r>
            <w:r>
              <w:rPr>
                <w:szCs w:val="22"/>
              </w:rPr>
              <w:t>ansmis à l’intérieur du séjour.</w:t>
            </w:r>
          </w:p>
          <w:p w:rsidR="007E7FA1" w:rsidRPr="00EF2891" w:rsidRDefault="007E7FA1" w:rsidP="00A95D4E">
            <w:pPr>
              <w:spacing w:after="0"/>
              <w:jc w:val="both"/>
            </w:pPr>
          </w:p>
        </w:tc>
      </w:tr>
    </w:tbl>
    <w:p w:rsidR="007E7FA1" w:rsidRDefault="007E7FA1" w:rsidP="007E7FA1">
      <w:pPr>
        <w:spacing w:after="0"/>
        <w:rPr>
          <w:rFonts w:cs="Arial"/>
          <w:b/>
          <w:sz w:val="28"/>
          <w:szCs w:val="28"/>
        </w:rPr>
      </w:pPr>
    </w:p>
    <w:tbl>
      <w:tblPr>
        <w:tblW w:w="10196" w:type="dxa"/>
        <w:tblLook w:val="00A0"/>
      </w:tblPr>
      <w:tblGrid>
        <w:gridCol w:w="1951"/>
        <w:gridCol w:w="8245"/>
      </w:tblGrid>
      <w:tr w:rsidR="007E7FA1" w:rsidRPr="00D009EC" w:rsidTr="00A95D4E">
        <w:tc>
          <w:tcPr>
            <w:tcW w:w="1951" w:type="dxa"/>
          </w:tcPr>
          <w:p w:rsidR="007E7FA1" w:rsidRDefault="007E7FA1" w:rsidP="00A95D4E">
            <w:pPr>
              <w:rPr>
                <w:rFonts w:cs="Arial"/>
              </w:rPr>
            </w:pPr>
            <w:r w:rsidRPr="00D009EC">
              <w:rPr>
                <w:rFonts w:cs="Arial"/>
              </w:rPr>
              <w:t>Question 1.</w:t>
            </w:r>
            <w:r>
              <w:rPr>
                <w:rFonts w:cs="Arial"/>
              </w:rPr>
              <w:t>5</w:t>
            </w:r>
          </w:p>
          <w:p w:rsidR="007E7FA1" w:rsidRDefault="007E7FA1" w:rsidP="00A95D4E">
            <w:pPr>
              <w:spacing w:after="0"/>
              <w:rPr>
                <w:rFonts w:cs="Arial"/>
                <w:sz w:val="16"/>
              </w:rPr>
            </w:pPr>
            <w:r>
              <w:rPr>
                <w:rFonts w:cs="Arial"/>
                <w:sz w:val="16"/>
              </w:rPr>
              <w:t>Voir DT1</w:t>
            </w:r>
            <w:r w:rsidR="001B4509">
              <w:rPr>
                <w:rFonts w:cs="Arial"/>
                <w:sz w:val="16"/>
              </w:rPr>
              <w:t xml:space="preserve"> </w:t>
            </w:r>
          </w:p>
          <w:p w:rsidR="007E7FA1" w:rsidRPr="009E7412" w:rsidRDefault="007E7FA1" w:rsidP="00A95D4E">
            <w:pPr>
              <w:spacing w:after="0"/>
              <w:rPr>
                <w:rFonts w:cs="Arial"/>
              </w:rPr>
            </w:pPr>
          </w:p>
        </w:tc>
        <w:tc>
          <w:tcPr>
            <w:tcW w:w="8245" w:type="dxa"/>
          </w:tcPr>
          <w:p w:rsidR="00E7617E" w:rsidRPr="005228D3" w:rsidRDefault="00E7617E" w:rsidP="00E7617E">
            <w:pPr>
              <w:spacing w:after="0"/>
              <w:jc w:val="both"/>
            </w:pPr>
            <w:r>
              <w:rPr>
                <w:szCs w:val="22"/>
              </w:rPr>
              <w:t>La figure n°2 du</w:t>
            </w:r>
            <w:r w:rsidRPr="005228D3">
              <w:rPr>
                <w:szCs w:val="22"/>
              </w:rPr>
              <w:t xml:space="preserve"> DT</w:t>
            </w:r>
            <w:r>
              <w:rPr>
                <w:szCs w:val="22"/>
              </w:rPr>
              <w:t>1</w:t>
            </w:r>
            <w:r w:rsidRPr="005228D3">
              <w:rPr>
                <w:szCs w:val="22"/>
              </w:rPr>
              <w:t xml:space="preserve"> représente la nouvelle répartition du facteur de lumière avec la mise en place de deux conduits de lumière. </w:t>
            </w:r>
            <w:r w:rsidRPr="00231C99">
              <w:rPr>
                <w:b/>
                <w:szCs w:val="22"/>
              </w:rPr>
              <w:t>Justifier</w:t>
            </w:r>
            <w:r w:rsidRPr="005228D3">
              <w:rPr>
                <w:szCs w:val="22"/>
              </w:rPr>
              <w:t xml:space="preserve"> si le choix de deux conduits permet réellement de résoudre le problème. </w:t>
            </w:r>
          </w:p>
          <w:p w:rsidR="007E7FA1" w:rsidRPr="00EF2891" w:rsidRDefault="007E7FA1" w:rsidP="00A95D4E">
            <w:pPr>
              <w:spacing w:after="0"/>
              <w:jc w:val="both"/>
            </w:pPr>
          </w:p>
        </w:tc>
      </w:tr>
    </w:tbl>
    <w:p w:rsidR="007E7FA1" w:rsidRDefault="007E7FA1" w:rsidP="007E7FA1">
      <w:pPr>
        <w:spacing w:after="0"/>
        <w:rPr>
          <w:rFonts w:cs="Arial"/>
          <w:b/>
          <w:sz w:val="28"/>
          <w:szCs w:val="28"/>
        </w:rPr>
      </w:pPr>
    </w:p>
    <w:tbl>
      <w:tblPr>
        <w:tblW w:w="10196" w:type="dxa"/>
        <w:tblLook w:val="00A0"/>
      </w:tblPr>
      <w:tblGrid>
        <w:gridCol w:w="1951"/>
        <w:gridCol w:w="8245"/>
      </w:tblGrid>
      <w:tr w:rsidR="007E7FA1" w:rsidRPr="00D009EC" w:rsidTr="00A95D4E">
        <w:tc>
          <w:tcPr>
            <w:tcW w:w="1951" w:type="dxa"/>
          </w:tcPr>
          <w:p w:rsidR="007E7FA1" w:rsidRDefault="007E7FA1" w:rsidP="00A95D4E">
            <w:pPr>
              <w:rPr>
                <w:rFonts w:cs="Arial"/>
              </w:rPr>
            </w:pPr>
            <w:r w:rsidRPr="00D009EC">
              <w:rPr>
                <w:rFonts w:cs="Arial"/>
              </w:rPr>
              <w:t>Question 1.</w:t>
            </w:r>
            <w:r>
              <w:rPr>
                <w:rFonts w:cs="Arial"/>
              </w:rPr>
              <w:t>6</w:t>
            </w:r>
          </w:p>
          <w:p w:rsidR="007E7FA1" w:rsidRDefault="007E7FA1" w:rsidP="00A95D4E">
            <w:pPr>
              <w:spacing w:after="0"/>
              <w:rPr>
                <w:rFonts w:cs="Arial"/>
                <w:sz w:val="16"/>
              </w:rPr>
            </w:pPr>
            <w:r>
              <w:rPr>
                <w:rFonts w:cs="Arial"/>
                <w:sz w:val="16"/>
              </w:rPr>
              <w:t>Voir DT4 et DT5</w:t>
            </w:r>
          </w:p>
          <w:p w:rsidR="001B4509" w:rsidRDefault="001B4509" w:rsidP="00A95D4E">
            <w:pPr>
              <w:spacing w:after="0"/>
              <w:rPr>
                <w:rFonts w:cs="Arial"/>
                <w:sz w:val="16"/>
              </w:rPr>
            </w:pPr>
          </w:p>
          <w:p w:rsidR="007E7FA1" w:rsidRPr="009E7412" w:rsidRDefault="007E7FA1" w:rsidP="00A95D4E">
            <w:pPr>
              <w:spacing w:after="0"/>
              <w:rPr>
                <w:rFonts w:cs="Arial"/>
              </w:rPr>
            </w:pPr>
          </w:p>
        </w:tc>
        <w:tc>
          <w:tcPr>
            <w:tcW w:w="8245" w:type="dxa"/>
          </w:tcPr>
          <w:p w:rsidR="007E7FA1" w:rsidRPr="005228D3" w:rsidRDefault="007E7FA1" w:rsidP="00A95D4E">
            <w:pPr>
              <w:spacing w:after="0"/>
              <w:jc w:val="both"/>
            </w:pPr>
            <w:r>
              <w:rPr>
                <w:szCs w:val="22"/>
              </w:rPr>
              <w:t>A l’aide des</w:t>
            </w:r>
            <w:r w:rsidR="001B4509">
              <w:rPr>
                <w:szCs w:val="22"/>
              </w:rPr>
              <w:t xml:space="preserve"> </w:t>
            </w:r>
            <w:r>
              <w:rPr>
                <w:szCs w:val="22"/>
              </w:rPr>
              <w:t xml:space="preserve">DT4 et </w:t>
            </w:r>
            <w:r w:rsidRPr="005228D3">
              <w:rPr>
                <w:szCs w:val="22"/>
              </w:rPr>
              <w:t>DT</w:t>
            </w:r>
            <w:r>
              <w:rPr>
                <w:szCs w:val="22"/>
              </w:rPr>
              <w:t>5</w:t>
            </w:r>
            <w:r w:rsidRPr="005228D3">
              <w:rPr>
                <w:szCs w:val="22"/>
              </w:rPr>
              <w:t xml:space="preserve">, </w:t>
            </w:r>
            <w:r w:rsidRPr="000C1605">
              <w:rPr>
                <w:b/>
                <w:szCs w:val="22"/>
              </w:rPr>
              <w:t>analyser</w:t>
            </w:r>
            <w:r w:rsidR="001B4509">
              <w:rPr>
                <w:b/>
                <w:szCs w:val="22"/>
              </w:rPr>
              <w:t xml:space="preserve"> </w:t>
            </w:r>
            <w:r>
              <w:rPr>
                <w:szCs w:val="22"/>
              </w:rPr>
              <w:t xml:space="preserve">et </w:t>
            </w:r>
            <w:r w:rsidRPr="000C1605">
              <w:rPr>
                <w:b/>
                <w:szCs w:val="22"/>
              </w:rPr>
              <w:t>conclure</w:t>
            </w:r>
            <w:r>
              <w:rPr>
                <w:szCs w:val="22"/>
              </w:rPr>
              <w:t xml:space="preserve"> sur </w:t>
            </w:r>
            <w:r w:rsidRPr="005228D3">
              <w:rPr>
                <w:szCs w:val="22"/>
              </w:rPr>
              <w:t>les conséquences de la mise en place des deux conduit</w:t>
            </w:r>
            <w:r>
              <w:rPr>
                <w:szCs w:val="22"/>
              </w:rPr>
              <w:t>s de lumière sur toute l’année.</w:t>
            </w:r>
          </w:p>
          <w:p w:rsidR="0097287A" w:rsidRDefault="00B90300" w:rsidP="00A95D4E">
            <w:pPr>
              <w:spacing w:after="0"/>
              <w:jc w:val="both"/>
            </w:pPr>
            <w:r>
              <w:rPr>
                <w:szCs w:val="22"/>
              </w:rPr>
              <w:t xml:space="preserve">Du point de vue énergétique, </w:t>
            </w:r>
            <w:r w:rsidR="007E7FA1" w:rsidRPr="000D0264">
              <w:rPr>
                <w:b/>
                <w:szCs w:val="22"/>
              </w:rPr>
              <w:t>déterminer</w:t>
            </w:r>
            <w:r w:rsidR="007E7FA1">
              <w:rPr>
                <w:szCs w:val="22"/>
              </w:rPr>
              <w:t xml:space="preserve"> la quantité d’énergie annuellement économisée.</w:t>
            </w:r>
          </w:p>
          <w:p w:rsidR="0097287A" w:rsidRDefault="0097287A" w:rsidP="00A95D4E">
            <w:pPr>
              <w:spacing w:after="0"/>
              <w:jc w:val="both"/>
            </w:pPr>
          </w:p>
          <w:p w:rsidR="0097287A" w:rsidRDefault="0097287A" w:rsidP="00A95D4E">
            <w:pPr>
              <w:spacing w:after="0"/>
              <w:jc w:val="both"/>
            </w:pPr>
          </w:p>
          <w:p w:rsidR="007E7FA1" w:rsidRDefault="007E7FA1" w:rsidP="00A95D4E">
            <w:pPr>
              <w:spacing w:after="0"/>
              <w:jc w:val="both"/>
            </w:pPr>
          </w:p>
          <w:p w:rsidR="007E7FA1" w:rsidRPr="00241B69" w:rsidRDefault="007E7FA1" w:rsidP="00A95D4E">
            <w:pPr>
              <w:spacing w:after="0"/>
              <w:jc w:val="both"/>
              <w:rPr>
                <w:b/>
                <w:sz w:val="2"/>
              </w:rPr>
            </w:pPr>
          </w:p>
          <w:p w:rsidR="007E7FA1" w:rsidRPr="00EF2891" w:rsidRDefault="007E7FA1" w:rsidP="00A95D4E">
            <w:pPr>
              <w:spacing w:after="0"/>
              <w:jc w:val="both"/>
            </w:pPr>
          </w:p>
        </w:tc>
      </w:tr>
    </w:tbl>
    <w:p w:rsidR="00910D1C" w:rsidRDefault="00910D1C">
      <w:pPr>
        <w:spacing w:after="0"/>
        <w:rPr>
          <w:rFonts w:cs="Arial"/>
          <w:b/>
          <w:sz w:val="28"/>
          <w:szCs w:val="28"/>
        </w:rPr>
      </w:pPr>
      <w:r>
        <w:rPr>
          <w:rFonts w:cs="Arial"/>
          <w:b/>
          <w:sz w:val="28"/>
          <w:szCs w:val="28"/>
        </w:rPr>
        <w:br w:type="page"/>
      </w:r>
    </w:p>
    <w:p w:rsidR="00201296" w:rsidRPr="007B2A55" w:rsidRDefault="00201296" w:rsidP="00105E77">
      <w:pPr>
        <w:pBdr>
          <w:bottom w:val="single" w:sz="4" w:space="1" w:color="auto"/>
        </w:pBdr>
        <w:rPr>
          <w:rFonts w:cs="Arial"/>
          <w:b/>
          <w:sz w:val="24"/>
        </w:rPr>
      </w:pPr>
      <w:r w:rsidRPr="007B2A55">
        <w:rPr>
          <w:rFonts w:cs="Arial"/>
          <w:b/>
          <w:sz w:val="28"/>
          <w:szCs w:val="28"/>
        </w:rPr>
        <w:lastRenderedPageBreak/>
        <w:t>Partie 2</w:t>
      </w:r>
      <w:r w:rsidR="007B2A55" w:rsidRPr="007B2A55">
        <w:rPr>
          <w:rFonts w:cs="Arial"/>
          <w:b/>
          <w:sz w:val="28"/>
          <w:szCs w:val="28"/>
        </w:rPr>
        <w:t xml:space="preserve"> : </w:t>
      </w:r>
      <w:r w:rsidR="007D7E19">
        <w:rPr>
          <w:rFonts w:cs="Arial"/>
          <w:b/>
          <w:sz w:val="28"/>
          <w:szCs w:val="28"/>
        </w:rPr>
        <w:t>l</w:t>
      </w:r>
      <w:r w:rsidR="007D7E19" w:rsidRPr="007B2A55">
        <w:rPr>
          <w:rFonts w:cs="Arial"/>
          <w:b/>
          <w:sz w:val="28"/>
          <w:szCs w:val="28"/>
        </w:rPr>
        <w:t xml:space="preserve">e </w:t>
      </w:r>
      <w:r w:rsidR="0097287A">
        <w:rPr>
          <w:rFonts w:cs="Arial"/>
          <w:b/>
          <w:sz w:val="28"/>
          <w:szCs w:val="28"/>
        </w:rPr>
        <w:t>c</w:t>
      </w:r>
      <w:r w:rsidR="007B2A55" w:rsidRPr="007B2A55">
        <w:rPr>
          <w:rFonts w:cs="Arial"/>
          <w:b/>
          <w:sz w:val="28"/>
          <w:szCs w:val="28"/>
        </w:rPr>
        <w:t>hauffe-</w:t>
      </w:r>
      <w:r w:rsidR="0097287A">
        <w:rPr>
          <w:rFonts w:cs="Arial"/>
          <w:b/>
          <w:sz w:val="28"/>
          <w:szCs w:val="28"/>
        </w:rPr>
        <w:t>e</w:t>
      </w:r>
      <w:r w:rsidR="0097287A" w:rsidRPr="007B2A55">
        <w:rPr>
          <w:rFonts w:cs="Arial"/>
          <w:b/>
          <w:sz w:val="28"/>
          <w:szCs w:val="28"/>
        </w:rPr>
        <w:t xml:space="preserve">au </w:t>
      </w:r>
      <w:r w:rsidR="0097287A">
        <w:rPr>
          <w:rFonts w:cs="Arial"/>
          <w:b/>
          <w:sz w:val="28"/>
          <w:szCs w:val="28"/>
        </w:rPr>
        <w:t>s</w:t>
      </w:r>
      <w:r w:rsidR="007B2A55" w:rsidRPr="007B2A55">
        <w:rPr>
          <w:rFonts w:cs="Arial"/>
          <w:b/>
          <w:sz w:val="28"/>
          <w:szCs w:val="28"/>
        </w:rPr>
        <w:t xml:space="preserve">olaire </w:t>
      </w:r>
      <w:r w:rsidR="0097287A">
        <w:rPr>
          <w:rFonts w:cs="Arial"/>
          <w:b/>
          <w:sz w:val="28"/>
          <w:szCs w:val="28"/>
        </w:rPr>
        <w:t>i</w:t>
      </w:r>
      <w:r w:rsidR="00424E1E" w:rsidRPr="007B2A55">
        <w:rPr>
          <w:rFonts w:cs="Arial"/>
          <w:b/>
          <w:sz w:val="28"/>
          <w:szCs w:val="28"/>
        </w:rPr>
        <w:t xml:space="preserve">ndividuel (CESI) – </w:t>
      </w:r>
      <w:r w:rsidR="00E31BFD" w:rsidRPr="007B2A55">
        <w:rPr>
          <w:rFonts w:cs="Arial"/>
          <w:b/>
          <w:sz w:val="24"/>
        </w:rPr>
        <w:t xml:space="preserve">ATLANTIC SOLERIO </w:t>
      </w:r>
    </w:p>
    <w:p w:rsidR="00201296" w:rsidRPr="007D7E19" w:rsidRDefault="00424E1E" w:rsidP="00105E77">
      <w:pPr>
        <w:rPr>
          <w:b/>
          <w:smallCaps/>
          <w:sz w:val="24"/>
        </w:rPr>
      </w:pPr>
      <w:r w:rsidRPr="007D7E19">
        <w:rPr>
          <w:b/>
          <w:smallCaps/>
          <w:sz w:val="24"/>
        </w:rPr>
        <w:t>Problématique générale</w:t>
      </w:r>
      <w:r w:rsidR="004A6B3C" w:rsidRPr="007D7E19">
        <w:rPr>
          <w:b/>
          <w:smallCaps/>
          <w:sz w:val="24"/>
        </w:rPr>
        <w:t xml:space="preserve"> </w:t>
      </w:r>
      <w:r w:rsidRPr="007D7E19">
        <w:rPr>
          <w:b/>
          <w:smallCaps/>
          <w:sz w:val="24"/>
        </w:rPr>
        <w:t xml:space="preserve">: </w:t>
      </w:r>
    </w:p>
    <w:p w:rsidR="00131581" w:rsidRDefault="00131581" w:rsidP="00424E1E">
      <w:pPr>
        <w:rPr>
          <w:rFonts w:cs="Arial"/>
        </w:rPr>
      </w:pPr>
      <w:r>
        <w:rPr>
          <w:rFonts w:cs="Arial"/>
        </w:rPr>
        <w:t>Le</w:t>
      </w:r>
      <w:r w:rsidR="006F7E70">
        <w:rPr>
          <w:rFonts w:cs="Arial"/>
        </w:rPr>
        <w:t>s</w:t>
      </w:r>
      <w:r>
        <w:rPr>
          <w:rFonts w:cs="Arial"/>
        </w:rPr>
        <w:t xml:space="preserve"> </w:t>
      </w:r>
      <w:r w:rsidR="006F7E70">
        <w:rPr>
          <w:rFonts w:cs="Arial"/>
        </w:rPr>
        <w:t xml:space="preserve">futurs </w:t>
      </w:r>
      <w:r>
        <w:rPr>
          <w:rFonts w:cs="Arial"/>
        </w:rPr>
        <w:t>propriétaire</w:t>
      </w:r>
      <w:r w:rsidR="006F7E70">
        <w:rPr>
          <w:rFonts w:cs="Arial"/>
        </w:rPr>
        <w:t>s</w:t>
      </w:r>
      <w:r>
        <w:rPr>
          <w:rFonts w:cs="Arial"/>
        </w:rPr>
        <w:t xml:space="preserve"> d</w:t>
      </w:r>
      <w:r w:rsidR="006F7E70">
        <w:rPr>
          <w:rFonts w:cs="Arial"/>
        </w:rPr>
        <w:t xml:space="preserve">e la </w:t>
      </w:r>
      <w:r w:rsidR="00290C72">
        <w:rPr>
          <w:rFonts w:cs="Arial"/>
        </w:rPr>
        <w:t xml:space="preserve">maison </w:t>
      </w:r>
      <w:r w:rsidR="006F7E70">
        <w:rPr>
          <w:rFonts w:cs="Arial"/>
        </w:rPr>
        <w:t>individuelle,</w:t>
      </w:r>
      <w:r w:rsidR="00290C72">
        <w:rPr>
          <w:rFonts w:cs="Arial"/>
        </w:rPr>
        <w:t xml:space="preserve"> située près de </w:t>
      </w:r>
      <w:r w:rsidR="0097287A">
        <w:rPr>
          <w:rFonts w:cs="Arial"/>
        </w:rPr>
        <w:t xml:space="preserve">Lyon </w:t>
      </w:r>
      <w:r w:rsidR="00290C72">
        <w:rPr>
          <w:rFonts w:cs="Arial"/>
        </w:rPr>
        <w:t>(69)</w:t>
      </w:r>
      <w:r>
        <w:rPr>
          <w:rFonts w:cs="Arial"/>
        </w:rPr>
        <w:t>,</w:t>
      </w:r>
      <w:r w:rsidR="006F7E70">
        <w:rPr>
          <w:rFonts w:cs="Arial"/>
        </w:rPr>
        <w:t xml:space="preserve"> sont</w:t>
      </w:r>
      <w:r>
        <w:rPr>
          <w:rFonts w:cs="Arial"/>
        </w:rPr>
        <w:t xml:space="preserve"> soucieux des problèmes environnementaux et économiques actuels</w:t>
      </w:r>
      <w:r w:rsidR="006F7E70">
        <w:rPr>
          <w:rFonts w:cs="Arial"/>
        </w:rPr>
        <w:t>. Ils décident d’</w:t>
      </w:r>
      <w:r>
        <w:rPr>
          <w:rFonts w:cs="Arial"/>
        </w:rPr>
        <w:t>équip</w:t>
      </w:r>
      <w:r w:rsidR="006F7E70">
        <w:rPr>
          <w:rFonts w:cs="Arial"/>
        </w:rPr>
        <w:t>er leur logement</w:t>
      </w:r>
      <w:r w:rsidR="00290C72">
        <w:rPr>
          <w:rFonts w:cs="Arial"/>
        </w:rPr>
        <w:t xml:space="preserve"> d’un chauffe-eau so</w:t>
      </w:r>
      <w:r w:rsidR="0013500B">
        <w:rPr>
          <w:rFonts w:cs="Arial"/>
        </w:rPr>
        <w:t>laire.</w:t>
      </w:r>
      <w:r>
        <w:rPr>
          <w:rFonts w:cs="Arial"/>
        </w:rPr>
        <w:t xml:space="preserve"> </w:t>
      </w:r>
    </w:p>
    <w:p w:rsidR="00A2679E" w:rsidRDefault="00A2679E" w:rsidP="00A2679E">
      <w:pPr>
        <w:rPr>
          <w:rFonts w:cs="Arial"/>
        </w:rPr>
      </w:pPr>
      <w:r>
        <w:rPr>
          <w:rFonts w:cs="Arial"/>
        </w:rPr>
        <w:t>La conception et l’installation d’un CESI doit répondre aux besoins et aux contraintes suivantes :</w:t>
      </w:r>
    </w:p>
    <w:p w:rsidR="00A2679E" w:rsidRPr="007B2A55" w:rsidRDefault="00A2679E" w:rsidP="00A2679E">
      <w:pPr>
        <w:pStyle w:val="Paragraphedeliste"/>
        <w:numPr>
          <w:ilvl w:val="0"/>
          <w:numId w:val="14"/>
        </w:numPr>
        <w:rPr>
          <w:rFonts w:ascii="Arial" w:hAnsi="Arial" w:cs="Arial"/>
        </w:rPr>
      </w:pPr>
      <w:r w:rsidRPr="007B2A55">
        <w:rPr>
          <w:rFonts w:ascii="Arial" w:hAnsi="Arial" w:cs="Arial"/>
        </w:rPr>
        <w:t xml:space="preserve">chauffer l’eau sanitaire en utilisant </w:t>
      </w:r>
      <w:r w:rsidR="00CF73DB" w:rsidRPr="007B2A55">
        <w:rPr>
          <w:rFonts w:ascii="Arial" w:hAnsi="Arial" w:cs="Arial"/>
        </w:rPr>
        <w:t xml:space="preserve">au maximum </w:t>
      </w:r>
      <w:r w:rsidRPr="007B2A55">
        <w:rPr>
          <w:rFonts w:ascii="Arial" w:hAnsi="Arial" w:cs="Arial"/>
        </w:rPr>
        <w:t>l’énergie solaire</w:t>
      </w:r>
      <w:r w:rsidR="00B90300">
        <w:rPr>
          <w:rFonts w:ascii="Arial" w:hAnsi="Arial" w:cs="Arial"/>
        </w:rPr>
        <w:t> ;</w:t>
      </w:r>
    </w:p>
    <w:p w:rsidR="00290C72" w:rsidRPr="007B2A55" w:rsidRDefault="0043395D" w:rsidP="00290C72">
      <w:pPr>
        <w:pStyle w:val="Paragraphedeliste"/>
        <w:numPr>
          <w:ilvl w:val="0"/>
          <w:numId w:val="14"/>
        </w:numPr>
        <w:rPr>
          <w:rFonts w:ascii="Arial" w:hAnsi="Arial" w:cs="Arial"/>
        </w:rPr>
      </w:pPr>
      <w:r w:rsidRPr="007B2A55">
        <w:rPr>
          <w:rFonts w:ascii="Arial" w:hAnsi="Arial" w:cs="Arial"/>
        </w:rPr>
        <w:t xml:space="preserve">garantir un </w:t>
      </w:r>
      <w:r w:rsidR="00290C72" w:rsidRPr="007B2A55">
        <w:rPr>
          <w:rFonts w:ascii="Arial" w:hAnsi="Arial" w:cs="Arial"/>
        </w:rPr>
        <w:t xml:space="preserve">investissement </w:t>
      </w:r>
      <w:r w:rsidR="001030F9" w:rsidRPr="007B2A55">
        <w:rPr>
          <w:rFonts w:ascii="Arial" w:hAnsi="Arial" w:cs="Arial"/>
        </w:rPr>
        <w:t>durable (</w:t>
      </w:r>
      <w:r w:rsidR="007E471D" w:rsidRPr="007E471D">
        <w:rPr>
          <w:rFonts w:ascii="Arial" w:hAnsi="Arial" w:cs="Arial"/>
        </w:rPr>
        <w:t>économique et environnemental</w:t>
      </w:r>
      <w:r w:rsidR="001030F9" w:rsidRPr="007B2A55">
        <w:rPr>
          <w:rFonts w:ascii="Arial" w:hAnsi="Arial" w:cs="Arial"/>
        </w:rPr>
        <w:t>)</w:t>
      </w:r>
      <w:r w:rsidR="00B90300">
        <w:rPr>
          <w:rFonts w:ascii="Arial" w:hAnsi="Arial" w:cs="Arial"/>
        </w:rPr>
        <w:t> ;</w:t>
      </w:r>
    </w:p>
    <w:p w:rsidR="00E87A4B" w:rsidRPr="007B2A55" w:rsidRDefault="00F5022C" w:rsidP="00290C72">
      <w:pPr>
        <w:pStyle w:val="Paragraphedeliste"/>
        <w:numPr>
          <w:ilvl w:val="0"/>
          <w:numId w:val="14"/>
        </w:numPr>
        <w:rPr>
          <w:rFonts w:ascii="Arial" w:hAnsi="Arial" w:cs="Arial"/>
        </w:rPr>
      </w:pPr>
      <w:r w:rsidRPr="007B2A55">
        <w:rPr>
          <w:rFonts w:ascii="Arial" w:hAnsi="Arial" w:cs="Arial"/>
        </w:rPr>
        <w:t>minimiser les pertes</w:t>
      </w:r>
      <w:r w:rsidR="00E87A4B" w:rsidRPr="007B2A55">
        <w:rPr>
          <w:rFonts w:ascii="Arial" w:hAnsi="Arial" w:cs="Arial"/>
        </w:rPr>
        <w:t xml:space="preserve"> thermique</w:t>
      </w:r>
      <w:r w:rsidRPr="007B2A55">
        <w:rPr>
          <w:rFonts w:ascii="Arial" w:hAnsi="Arial" w:cs="Arial"/>
        </w:rPr>
        <w:t>s</w:t>
      </w:r>
      <w:r w:rsidR="00E87A4B" w:rsidRPr="007B2A55">
        <w:rPr>
          <w:rFonts w:ascii="Arial" w:hAnsi="Arial" w:cs="Arial"/>
        </w:rPr>
        <w:t xml:space="preserve"> du ballon</w:t>
      </w:r>
      <w:r w:rsidR="00B90300">
        <w:rPr>
          <w:rFonts w:ascii="Arial" w:hAnsi="Arial" w:cs="Arial"/>
        </w:rPr>
        <w:t xml:space="preserve"> de stockage ;</w:t>
      </w:r>
    </w:p>
    <w:p w:rsidR="00F5022C" w:rsidRPr="007B2A55" w:rsidRDefault="00F5022C" w:rsidP="00290C72">
      <w:pPr>
        <w:pStyle w:val="Paragraphedeliste"/>
        <w:numPr>
          <w:ilvl w:val="0"/>
          <w:numId w:val="14"/>
        </w:numPr>
        <w:rPr>
          <w:rFonts w:ascii="Arial" w:hAnsi="Arial" w:cs="Arial"/>
        </w:rPr>
      </w:pPr>
      <w:r w:rsidRPr="007B2A55">
        <w:rPr>
          <w:rFonts w:ascii="Arial" w:hAnsi="Arial" w:cs="Arial"/>
        </w:rPr>
        <w:t xml:space="preserve">optimiser les échanges énergétiques et la durée de vie du </w:t>
      </w:r>
      <w:r w:rsidR="007B2A55" w:rsidRPr="007B2A55">
        <w:rPr>
          <w:rFonts w:ascii="Arial" w:hAnsi="Arial" w:cs="Arial"/>
        </w:rPr>
        <w:t>CESI</w:t>
      </w:r>
      <w:r w:rsidR="00B90300">
        <w:rPr>
          <w:rFonts w:ascii="Arial" w:hAnsi="Arial" w:cs="Arial"/>
        </w:rPr>
        <w:t>.</w:t>
      </w:r>
    </w:p>
    <w:p w:rsidR="007B2A55" w:rsidRPr="007D7E19" w:rsidRDefault="007B2A55" w:rsidP="007B2A55">
      <w:pPr>
        <w:rPr>
          <w:b/>
          <w:smallCaps/>
          <w:sz w:val="24"/>
        </w:rPr>
      </w:pPr>
      <w:r w:rsidRPr="007D7E19">
        <w:rPr>
          <w:b/>
          <w:smallCaps/>
          <w:sz w:val="24"/>
        </w:rPr>
        <w:t>Présentation du système</w:t>
      </w:r>
    </w:p>
    <w:p w:rsidR="00F5628C" w:rsidRDefault="007B2A55">
      <w:pPr>
        <w:jc w:val="both"/>
      </w:pPr>
      <w:r>
        <w:rPr>
          <w:noProof/>
          <w:lang w:eastAsia="fr-FR"/>
        </w:rPr>
        <w:drawing>
          <wp:anchor distT="0" distB="0" distL="114300" distR="114300" simplePos="0" relativeHeight="251659264" behindDoc="0" locked="0" layoutInCell="1" allowOverlap="1">
            <wp:simplePos x="0" y="0"/>
            <wp:positionH relativeFrom="column">
              <wp:posOffset>4265295</wp:posOffset>
            </wp:positionH>
            <wp:positionV relativeFrom="page">
              <wp:posOffset>3625850</wp:posOffset>
            </wp:positionV>
            <wp:extent cx="1637665" cy="2493645"/>
            <wp:effectExtent l="19050" t="0" r="635"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blip>
                    <a:srcRect/>
                    <a:stretch>
                      <a:fillRect/>
                    </a:stretch>
                  </pic:blipFill>
                  <pic:spPr bwMode="auto">
                    <a:xfrm>
                      <a:off x="0" y="0"/>
                      <a:ext cx="1637665" cy="2493645"/>
                    </a:xfrm>
                    <a:prstGeom prst="rect">
                      <a:avLst/>
                    </a:prstGeom>
                    <a:noFill/>
                    <a:ln w="9525">
                      <a:noFill/>
                      <a:miter lim="800000"/>
                      <a:headEnd/>
                      <a:tailEnd/>
                    </a:ln>
                  </pic:spPr>
                </pic:pic>
              </a:graphicData>
            </a:graphic>
          </wp:anchor>
        </w:drawing>
      </w:r>
      <w:r>
        <w:t xml:space="preserve">Le CESI de type électro-solaire à circulation forcée (de référence </w:t>
      </w:r>
      <w:r w:rsidRPr="00CC2030">
        <w:t>EC-300-2-CHA</w:t>
      </w:r>
      <w:r>
        <w:t xml:space="preserve">) est fabriquée par la </w:t>
      </w:r>
      <w:r w:rsidR="0097287A">
        <w:t>s</w:t>
      </w:r>
      <w:r w:rsidRPr="00217F1D">
        <w:t xml:space="preserve">ociété </w:t>
      </w:r>
      <w:r w:rsidR="0097287A">
        <w:t>a</w:t>
      </w:r>
      <w:r w:rsidRPr="00217F1D">
        <w:t xml:space="preserve">pplications </w:t>
      </w:r>
      <w:r w:rsidR="0097287A">
        <w:t>t</w:t>
      </w:r>
      <w:r w:rsidRPr="00217F1D">
        <w:t xml:space="preserve">hermiques </w:t>
      </w:r>
      <w:r w:rsidR="0097287A">
        <w:t>e</w:t>
      </w:r>
      <w:r w:rsidRPr="00217F1D">
        <w:t>uropéennes (S</w:t>
      </w:r>
      <w:r>
        <w:t>ATE</w:t>
      </w:r>
      <w:r w:rsidRPr="00217F1D">
        <w:t>), filiale du groupe Atlantic implantée à Fontaine (</w:t>
      </w:r>
      <w:r w:rsidR="0097287A">
        <w:t>t</w:t>
      </w:r>
      <w:r w:rsidRPr="00217F1D">
        <w:t>erritoire de Belfort)</w:t>
      </w:r>
      <w:r>
        <w:t xml:space="preserve">. </w:t>
      </w:r>
    </w:p>
    <w:p w:rsidR="007B2A55" w:rsidRDefault="007B2A55" w:rsidP="007B2A55">
      <w:pPr>
        <w:spacing w:after="0"/>
      </w:pPr>
      <w:r>
        <w:t xml:space="preserve">Il comprend : </w:t>
      </w:r>
    </w:p>
    <w:p w:rsidR="007B2A55" w:rsidRDefault="007B2A55" w:rsidP="007B2A55">
      <w:pPr>
        <w:spacing w:after="0"/>
      </w:pPr>
      <w:r>
        <w:t xml:space="preserve">•  </w:t>
      </w:r>
      <w:r w:rsidRPr="00F973C6">
        <w:rPr>
          <w:b/>
        </w:rPr>
        <w:t>deux capteur</w:t>
      </w:r>
      <w:r w:rsidR="00BC7438" w:rsidRPr="00F973C6">
        <w:rPr>
          <w:b/>
        </w:rPr>
        <w:t>s  solaires</w:t>
      </w:r>
      <w:r w:rsidR="00BC7438">
        <w:t xml:space="preserve">  « Solar Plan  230 H</w:t>
      </w:r>
      <w:r>
        <w:t> » avec</w:t>
      </w:r>
      <w:r w:rsidR="00833FA1">
        <w:t xml:space="preserve"> châssis et système de fixation </w:t>
      </w:r>
      <w:r w:rsidR="00833FA1" w:rsidRPr="00F973C6">
        <w:rPr>
          <w:b/>
        </w:rPr>
        <w:t>incliné à 45</w:t>
      </w:r>
      <w:r w:rsidR="007D7E19">
        <w:rPr>
          <w:b/>
        </w:rPr>
        <w:t xml:space="preserve"> </w:t>
      </w:r>
      <w:r w:rsidR="00833FA1" w:rsidRPr="00F973C6">
        <w:rPr>
          <w:b/>
        </w:rPr>
        <w:t>°</w:t>
      </w:r>
      <w:r w:rsidR="009F40F3">
        <w:rPr>
          <w:b/>
          <w:i/>
        </w:rPr>
        <w:t> </w:t>
      </w:r>
      <w:r w:rsidR="009F40F3" w:rsidRPr="00F973C6">
        <w:t>;</w:t>
      </w:r>
      <w:r w:rsidR="00B90300" w:rsidRPr="00F973C6">
        <w:rPr>
          <w:b/>
        </w:rPr>
        <w:t xml:space="preserve"> </w:t>
      </w:r>
    </w:p>
    <w:p w:rsidR="00F5628C" w:rsidRDefault="007B2A55">
      <w:pPr>
        <w:spacing w:after="0"/>
        <w:jc w:val="both"/>
      </w:pPr>
      <w:r>
        <w:t>•  un  réservoir  de  stockage de 300</w:t>
      </w:r>
      <w:r w:rsidR="0097287A">
        <w:t xml:space="preserve"> </w:t>
      </w:r>
      <w:r>
        <w:t>l</w:t>
      </w:r>
      <w:r w:rsidR="0097287A">
        <w:t>itres</w:t>
      </w:r>
      <w:r>
        <w:t xml:space="preserve"> en  acier  émaillé  équipé  d’un  échangeur solaire et d’un appoint intégré é</w:t>
      </w:r>
      <w:r w:rsidR="009F40F3">
        <w:t>lectrique ;</w:t>
      </w:r>
    </w:p>
    <w:p w:rsidR="00F5628C" w:rsidRDefault="007B2A55">
      <w:pPr>
        <w:spacing w:after="0"/>
        <w:jc w:val="both"/>
      </w:pPr>
      <w:r>
        <w:t xml:space="preserve">•  une pompe de circulation </w:t>
      </w:r>
      <w:r w:rsidR="002340CE">
        <w:t xml:space="preserve">du fluide caloporteur (eau glycolée) </w:t>
      </w:r>
      <w:r>
        <w:t>constituant avec les capteurs, l'échangeur solaire  et  les  accessoires  hydrauliques  et  de  sécurité,  le  circuit  primaire du procédé</w:t>
      </w:r>
      <w:r w:rsidR="006F7E70">
        <w:t>. Ce circuit</w:t>
      </w:r>
      <w:r>
        <w:t xml:space="preserve"> permet le transfert du fluide chauffé dans les capteurs solaires vers l'échangeur so</w:t>
      </w:r>
      <w:r w:rsidR="009F40F3">
        <w:t>laire du réservoir de stockage ;</w:t>
      </w:r>
    </w:p>
    <w:p w:rsidR="007B2A55" w:rsidRDefault="007B2A55" w:rsidP="007B2A55">
      <w:pPr>
        <w:spacing w:after="0"/>
      </w:pPr>
      <w:r>
        <w:t xml:space="preserve">•  un  système  de  régulation  gérant  les  fonctions  chauffage  de  l'eau chaude sanitaire par l'énergie solaire et par l'appoint. </w:t>
      </w:r>
    </w:p>
    <w:p w:rsidR="007B2A55" w:rsidRDefault="00496530" w:rsidP="007B2A55">
      <w:r>
        <w:rPr>
          <w:noProof/>
          <w:lang w:eastAsia="fr-FR"/>
        </w:rPr>
        <w:pict>
          <v:shape id="Text Box 145" o:spid="_x0000_s1030" type="#_x0000_t202" style="position:absolute;margin-left:7.45pt;margin-top:11.55pt;width:255.55pt;height:206.15pt;z-index:251731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" stroked="f">
            <v:textbox>
              <w:txbxContent>
                <w:p w:rsidR="007D7E19" w:rsidRDefault="007D7E19" w:rsidP="0093441A">
                  <w:r>
                    <w:rPr>
                      <w:noProof/>
                      <w:lang w:eastAsia="fr-FR"/>
                    </w:rPr>
                    <w:drawing>
                      <wp:inline distT="0" distB="0" distL="0" distR="0">
                        <wp:extent cx="2847975" cy="2487836"/>
                        <wp:effectExtent l="19050" t="0" r="9525" b="0"/>
                        <wp:docPr id="4" name="Image 3" descr="panneau sol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 solaire.png"/>
                                <pic:cNvPicPr/>
                              </pic:nvPicPr>
                              <pic:blipFill>
                                <a:blip r:embed="rId15">
                                  <a:grayscl/>
                                </a:blip>
                                <a:stretch>
                                  <a:fillRect/>
                                </a:stretch>
                              </pic:blipFill>
                              <pic:spPr>
                                <a:xfrm>
                                  <a:off x="0" y="0"/>
                                  <a:ext cx="2855254" cy="2494194"/>
                                </a:xfrm>
                                <a:prstGeom prst="rect">
                                  <a:avLst/>
                                </a:prstGeom>
                              </pic:spPr>
                            </pic:pic>
                          </a:graphicData>
                        </a:graphic>
                      </wp:inline>
                    </w:drawing>
                  </w:r>
                </w:p>
              </w:txbxContent>
            </v:textbox>
          </v:shape>
        </w:pict>
      </w:r>
    </w:p>
    <w:p w:rsidR="00424E1E" w:rsidRDefault="00496530" w:rsidP="00105E77">
      <w:r>
        <w:rPr>
          <w:noProof/>
          <w:lang w:eastAsia="fr-FR"/>
        </w:rPr>
        <w:pict>
          <v:shape id="Text Box 321" o:spid="_x0000_s1031" type="#_x0000_t202" style="position:absolute;margin-left:250.3pt;margin-top:9.9pt;width:221.05pt;height:211.4pt;z-index:2518548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" stroked="f">
            <v:textbox>
              <w:txbxContent>
                <w:p w:rsidR="007D7E19" w:rsidRDefault="007D7E19" w:rsidP="00505555">
                  <w:r>
                    <w:rPr>
                      <w:noProof/>
                      <w:lang w:eastAsia="fr-FR"/>
                    </w:rPr>
                    <w:drawing>
                      <wp:inline distT="0" distB="0" distL="0" distR="0">
                        <wp:extent cx="2514600" cy="2514600"/>
                        <wp:effectExtent l="19050" t="0" r="0" b="0"/>
                        <wp:docPr id="234" name="Image 233" descr="chas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i1.jpg"/>
                                <pic:cNvPicPr/>
                              </pic:nvPicPr>
                              <pic:blipFill>
                                <a:blip r:embed="rId16">
                                  <a:grayscl/>
                                </a:blip>
                                <a:stretch>
                                  <a:fillRect/>
                                </a:stretch>
                              </pic:blipFill>
                              <pic:spPr>
                                <a:xfrm>
                                  <a:off x="0" y="0"/>
                                  <a:ext cx="2516835" cy="2516835"/>
                                </a:xfrm>
                                <a:prstGeom prst="rect">
                                  <a:avLst/>
                                </a:prstGeom>
                              </pic:spPr>
                            </pic:pic>
                          </a:graphicData>
                        </a:graphic>
                      </wp:inline>
                    </w:drawing>
                  </w:r>
                </w:p>
              </w:txbxContent>
            </v:textbox>
          </v:shape>
        </w:pict>
      </w:r>
    </w:p>
    <w:p w:rsidR="0062186C" w:rsidRDefault="0062186C" w:rsidP="00105E77"/>
    <w:p w:rsidR="0062186C" w:rsidRDefault="0062186C" w:rsidP="00105E77"/>
    <w:p w:rsidR="0062186C" w:rsidRDefault="0062186C" w:rsidP="00105E77"/>
    <w:p w:rsidR="0062186C" w:rsidRDefault="0062186C" w:rsidP="00105E77"/>
    <w:p w:rsidR="0062186C" w:rsidRDefault="0062186C" w:rsidP="00105E77"/>
    <w:p w:rsidR="0062186C" w:rsidRDefault="0062186C" w:rsidP="00105E77"/>
    <w:p w:rsidR="0062186C" w:rsidRDefault="0062186C" w:rsidP="00105E77"/>
    <w:p w:rsidR="0062186C" w:rsidRDefault="0062186C" w:rsidP="00105E77"/>
    <w:p w:rsidR="0082593A" w:rsidRDefault="0082593A" w:rsidP="00105E77"/>
    <w:p w:rsidR="009F40F3" w:rsidRDefault="009F40F3" w:rsidP="00105E77"/>
    <w:p w:rsidR="0097287A" w:rsidRDefault="0097287A" w:rsidP="007D7E19">
      <w:pPr>
        <w:spacing w:after="0"/>
        <w:jc w:val="both"/>
        <w:rPr>
          <w:rFonts w:cs="Arial"/>
          <w:sz w:val="24"/>
        </w:rPr>
      </w:pPr>
      <w:r>
        <w:rPr>
          <w:rFonts w:cs="Arial"/>
          <w:sz w:val="24"/>
        </w:rPr>
        <w:lastRenderedPageBreak/>
        <w:t>L’objectif de cette étude est de répondre à la problématique suivante :</w:t>
      </w:r>
    </w:p>
    <w:p w:rsidR="0082593A" w:rsidRPr="00795663" w:rsidRDefault="0097287A" w:rsidP="007D7E19">
      <w:pPr>
        <w:spacing w:after="0"/>
        <w:jc w:val="both"/>
        <w:rPr>
          <w:rFonts w:cs="Arial"/>
          <w:sz w:val="24"/>
          <w:u w:val="single"/>
        </w:rPr>
      </w:pPr>
      <w:r>
        <w:rPr>
          <w:rFonts w:cs="Arial"/>
          <w:sz w:val="24"/>
        </w:rPr>
        <w:t>« C</w:t>
      </w:r>
      <w:r w:rsidR="005E4463" w:rsidRPr="009F40F3">
        <w:rPr>
          <w:rFonts w:cs="Arial"/>
          <w:sz w:val="24"/>
        </w:rPr>
        <w:t>omment chauffer l’eau sanitaire en utilisant au maximum l’énergie solaire</w:t>
      </w:r>
      <w:r w:rsidR="0082593A" w:rsidRPr="009F40F3">
        <w:rPr>
          <w:rFonts w:cs="Arial"/>
          <w:sz w:val="24"/>
        </w:rPr>
        <w:t>?</w:t>
      </w:r>
      <w:r w:rsidR="00795663" w:rsidRPr="009F40F3">
        <w:rPr>
          <w:rFonts w:cs="Arial"/>
          <w:sz w:val="24"/>
        </w:rPr>
        <w:t> »</w:t>
      </w:r>
    </w:p>
    <w:p w:rsidR="005E4463" w:rsidRDefault="005E4463" w:rsidP="0082593A">
      <w:pPr>
        <w:spacing w:after="0"/>
        <w:rPr>
          <w:rFonts w:cs="Arial"/>
          <w:szCs w:val="22"/>
        </w:rPr>
      </w:pPr>
    </w:p>
    <w:p w:rsidR="0082593A" w:rsidRPr="009442C8" w:rsidRDefault="00331861" w:rsidP="007D7E19">
      <w:pPr>
        <w:spacing w:after="0"/>
        <w:jc w:val="both"/>
        <w:rPr>
          <w:rFonts w:cs="Arial"/>
          <w:szCs w:val="22"/>
        </w:rPr>
      </w:pPr>
      <w:r>
        <w:rPr>
          <w:rFonts w:cs="Arial"/>
          <w:i/>
        </w:rPr>
        <w:t>A</w:t>
      </w:r>
      <w:r w:rsidR="0082593A" w:rsidRPr="00554A63">
        <w:rPr>
          <w:rFonts w:cs="Arial"/>
          <w:i/>
        </w:rPr>
        <w:t>nalyse</w:t>
      </w:r>
      <w:r>
        <w:rPr>
          <w:rFonts w:cs="Arial"/>
          <w:i/>
        </w:rPr>
        <w:t xml:space="preserve"> de</w:t>
      </w:r>
      <w:r w:rsidR="0082593A" w:rsidRPr="00554A63">
        <w:rPr>
          <w:rFonts w:cs="Arial"/>
          <w:i/>
        </w:rPr>
        <w:t xml:space="preserve"> la solution retenue par le constructeur </w:t>
      </w:r>
      <w:r w:rsidR="0082593A">
        <w:rPr>
          <w:rFonts w:cs="Arial"/>
          <w:i/>
        </w:rPr>
        <w:t>pour assurer le chauffage de l’eau sanitaire avec l’énergie solaire</w:t>
      </w:r>
      <w:r w:rsidR="0082593A" w:rsidRPr="00554A63">
        <w:rPr>
          <w:rFonts w:cs="Arial"/>
          <w:i/>
        </w:rPr>
        <w:t>.</w:t>
      </w:r>
    </w:p>
    <w:p w:rsidR="0082593A" w:rsidRPr="00554A63" w:rsidRDefault="0082593A" w:rsidP="0082593A">
      <w:pPr>
        <w:spacing w:after="0"/>
        <w:rPr>
          <w:rFonts w:cs="Arial"/>
        </w:rPr>
      </w:pPr>
    </w:p>
    <w:tbl>
      <w:tblPr>
        <w:tblW w:w="10196" w:type="dxa"/>
        <w:tblLook w:val="00A0"/>
      </w:tblPr>
      <w:tblGrid>
        <w:gridCol w:w="1951"/>
        <w:gridCol w:w="8245"/>
      </w:tblGrid>
      <w:tr w:rsidR="0082593A" w:rsidRPr="00D009EC" w:rsidTr="002D78B1">
        <w:tc>
          <w:tcPr>
            <w:tcW w:w="1951" w:type="dxa"/>
          </w:tcPr>
          <w:p w:rsidR="0082593A" w:rsidRDefault="0082593A" w:rsidP="002D78B1">
            <w:pPr>
              <w:rPr>
                <w:rFonts w:cs="Arial"/>
              </w:rPr>
            </w:pPr>
            <w:r w:rsidRPr="00D009EC">
              <w:rPr>
                <w:rFonts w:cs="Arial"/>
              </w:rPr>
              <w:t xml:space="preserve">Question </w:t>
            </w:r>
            <w:r>
              <w:rPr>
                <w:rFonts w:cs="Arial"/>
              </w:rPr>
              <w:t>2.</w:t>
            </w:r>
            <w:r w:rsidRPr="00D009EC">
              <w:rPr>
                <w:rFonts w:cs="Arial"/>
              </w:rPr>
              <w:t>1.</w:t>
            </w:r>
          </w:p>
          <w:p w:rsidR="00DE657C" w:rsidRDefault="0082593A" w:rsidP="00DE657C">
            <w:pPr>
              <w:spacing w:after="0"/>
              <w:rPr>
                <w:rFonts w:cs="Arial"/>
                <w:sz w:val="16"/>
              </w:rPr>
            </w:pPr>
            <w:r>
              <w:rPr>
                <w:rFonts w:cs="Arial"/>
                <w:sz w:val="16"/>
              </w:rPr>
              <w:t xml:space="preserve">Voir </w:t>
            </w:r>
            <w:r w:rsidR="007016AC">
              <w:rPr>
                <w:rFonts w:cs="Arial"/>
                <w:sz w:val="16"/>
              </w:rPr>
              <w:t>DT6</w:t>
            </w:r>
            <w:r w:rsidR="00B1585D">
              <w:rPr>
                <w:rFonts w:cs="Arial"/>
                <w:sz w:val="16"/>
              </w:rPr>
              <w:t xml:space="preserve"> </w:t>
            </w:r>
          </w:p>
          <w:p w:rsidR="0082593A" w:rsidRPr="009E7412" w:rsidRDefault="0082593A" w:rsidP="00EF4EAC">
            <w:pPr>
              <w:spacing w:after="0"/>
              <w:rPr>
                <w:rFonts w:cs="Arial"/>
              </w:rPr>
            </w:pPr>
            <w:r>
              <w:rPr>
                <w:rFonts w:cs="Arial"/>
                <w:sz w:val="16"/>
              </w:rPr>
              <w:t>DR1</w:t>
            </w:r>
            <w:r w:rsidR="00B1585D">
              <w:rPr>
                <w:rFonts w:cs="Arial"/>
                <w:sz w:val="16"/>
              </w:rPr>
              <w:t xml:space="preserve"> </w:t>
            </w:r>
          </w:p>
        </w:tc>
        <w:tc>
          <w:tcPr>
            <w:tcW w:w="8245" w:type="dxa"/>
          </w:tcPr>
          <w:p w:rsidR="0082593A" w:rsidRPr="00D009EC" w:rsidRDefault="00F60D13" w:rsidP="007D7E19">
            <w:pPr>
              <w:spacing w:after="0"/>
              <w:jc w:val="both"/>
              <w:rPr>
                <w:rFonts w:cs="Arial"/>
              </w:rPr>
            </w:pPr>
            <w:r>
              <w:rPr>
                <w:rFonts w:cs="Arial"/>
              </w:rPr>
              <w:t>À</w:t>
            </w:r>
            <w:r w:rsidR="009F40F3">
              <w:rPr>
                <w:rFonts w:cs="Arial"/>
              </w:rPr>
              <w:t xml:space="preserve"> </w:t>
            </w:r>
            <w:r w:rsidR="0082593A">
              <w:rPr>
                <w:rFonts w:cs="Arial"/>
              </w:rPr>
              <w:t>partir du</w:t>
            </w:r>
            <w:r w:rsidR="00CC55D7">
              <w:rPr>
                <w:rFonts w:cs="Arial"/>
              </w:rPr>
              <w:t> schéma d’installation fourni</w:t>
            </w:r>
            <w:r w:rsidR="009C1DA9">
              <w:rPr>
                <w:rFonts w:cs="Arial"/>
              </w:rPr>
              <w:t xml:space="preserve"> </w:t>
            </w:r>
            <w:r w:rsidR="0097287A">
              <w:rPr>
                <w:rFonts w:cs="Arial"/>
              </w:rPr>
              <w:t xml:space="preserve">dans le </w:t>
            </w:r>
            <w:r w:rsidR="009C1DA9">
              <w:rPr>
                <w:rFonts w:cs="Arial"/>
              </w:rPr>
              <w:t>document</w:t>
            </w:r>
            <w:r w:rsidR="0082593A" w:rsidRPr="00D009EC">
              <w:rPr>
                <w:rFonts w:cs="Arial"/>
              </w:rPr>
              <w:t xml:space="preserve"> </w:t>
            </w:r>
            <w:r w:rsidR="007016AC">
              <w:rPr>
                <w:rFonts w:cs="Arial"/>
              </w:rPr>
              <w:t>DT6</w:t>
            </w:r>
            <w:r w:rsidR="0082593A" w:rsidRPr="00D009EC">
              <w:rPr>
                <w:rFonts w:cs="Arial"/>
              </w:rPr>
              <w:t xml:space="preserve">, </w:t>
            </w:r>
            <w:r w:rsidR="007E471D" w:rsidRPr="007E471D">
              <w:rPr>
                <w:rFonts w:cs="Arial"/>
                <w:b/>
              </w:rPr>
              <w:t>renseigner</w:t>
            </w:r>
            <w:r w:rsidR="009442C8" w:rsidRPr="009442C8">
              <w:rPr>
                <w:rFonts w:cs="Arial"/>
                <w:i/>
              </w:rPr>
              <w:t xml:space="preserve"> </w:t>
            </w:r>
            <w:r w:rsidR="009442C8" w:rsidRPr="009442C8">
              <w:rPr>
                <w:rFonts w:cs="Arial"/>
              </w:rPr>
              <w:t>les « blocks » du diagramme</w:t>
            </w:r>
            <w:r w:rsidR="009C1DA9">
              <w:rPr>
                <w:rFonts w:cs="Arial"/>
              </w:rPr>
              <w:t xml:space="preserve"> d’exigences représenté sur le d</w:t>
            </w:r>
            <w:r w:rsidR="009442C8" w:rsidRPr="009442C8">
              <w:rPr>
                <w:rFonts w:cs="Arial"/>
              </w:rPr>
              <w:t xml:space="preserve">ocument </w:t>
            </w:r>
            <w:r w:rsidR="009442C8" w:rsidRPr="00CE0B87">
              <w:rPr>
                <w:rFonts w:cs="Arial"/>
              </w:rPr>
              <w:t>DR1</w:t>
            </w:r>
            <w:r w:rsidR="009442C8">
              <w:rPr>
                <w:rFonts w:cs="Arial"/>
                <w:b/>
              </w:rPr>
              <w:t xml:space="preserve">, </w:t>
            </w:r>
            <w:r w:rsidR="009442C8" w:rsidRPr="009442C8">
              <w:rPr>
                <w:rFonts w:cs="Arial"/>
              </w:rPr>
              <w:t xml:space="preserve">avec les </w:t>
            </w:r>
            <w:r w:rsidR="009F40F3">
              <w:rPr>
                <w:rFonts w:cs="Arial"/>
              </w:rPr>
              <w:t xml:space="preserve">noms des </w:t>
            </w:r>
            <w:r w:rsidR="009442C8" w:rsidRPr="009442C8">
              <w:rPr>
                <w:rFonts w:cs="Arial"/>
              </w:rPr>
              <w:t>composants de l’installation</w:t>
            </w:r>
            <w:r w:rsidR="009442C8">
              <w:rPr>
                <w:rFonts w:cs="Arial"/>
              </w:rPr>
              <w:t>.</w:t>
            </w:r>
          </w:p>
        </w:tc>
      </w:tr>
    </w:tbl>
    <w:p w:rsidR="0082593A" w:rsidRPr="00554A63" w:rsidRDefault="0082593A" w:rsidP="0082593A">
      <w:pPr>
        <w:spacing w:after="0"/>
        <w:rPr>
          <w:rFonts w:cs="Arial"/>
        </w:rPr>
      </w:pPr>
    </w:p>
    <w:tbl>
      <w:tblPr>
        <w:tblW w:w="10196" w:type="dxa"/>
        <w:tblLook w:val="00A0"/>
      </w:tblPr>
      <w:tblGrid>
        <w:gridCol w:w="1951"/>
        <w:gridCol w:w="8245"/>
      </w:tblGrid>
      <w:tr w:rsidR="0082593A" w:rsidRPr="00D009EC" w:rsidTr="002D78B1">
        <w:tc>
          <w:tcPr>
            <w:tcW w:w="1951" w:type="dxa"/>
          </w:tcPr>
          <w:p w:rsidR="0082593A" w:rsidRDefault="0082593A" w:rsidP="002D78B1">
            <w:pPr>
              <w:rPr>
                <w:rFonts w:cs="Arial"/>
              </w:rPr>
            </w:pPr>
            <w:r w:rsidRPr="00D009EC">
              <w:rPr>
                <w:rFonts w:cs="Arial"/>
              </w:rPr>
              <w:t xml:space="preserve">Question </w:t>
            </w:r>
            <w:r>
              <w:rPr>
                <w:rFonts w:cs="Arial"/>
              </w:rPr>
              <w:t>2</w:t>
            </w:r>
            <w:r w:rsidRPr="00D009EC">
              <w:rPr>
                <w:rFonts w:cs="Arial"/>
              </w:rPr>
              <w:t>.</w:t>
            </w:r>
            <w:r w:rsidR="006B5FEA">
              <w:rPr>
                <w:rFonts w:cs="Arial"/>
              </w:rPr>
              <w:t>2.</w:t>
            </w:r>
          </w:p>
          <w:p w:rsidR="00F5628C" w:rsidRDefault="002C4FF8">
            <w:pPr>
              <w:spacing w:after="0"/>
              <w:rPr>
                <w:rFonts w:cs="Arial"/>
                <w:sz w:val="16"/>
              </w:rPr>
            </w:pPr>
            <w:r>
              <w:rPr>
                <w:rFonts w:cs="Arial"/>
                <w:sz w:val="16"/>
              </w:rPr>
              <w:t xml:space="preserve">Voir DT6 </w:t>
            </w:r>
          </w:p>
          <w:p w:rsidR="0082593A" w:rsidRPr="009E7412" w:rsidRDefault="0082593A" w:rsidP="00EF4EAC">
            <w:pPr>
              <w:rPr>
                <w:rFonts w:cs="Arial"/>
              </w:rPr>
            </w:pPr>
            <w:r>
              <w:rPr>
                <w:rFonts w:cs="Arial"/>
                <w:sz w:val="16"/>
              </w:rPr>
              <w:t>DR2</w:t>
            </w:r>
            <w:r w:rsidR="00B1585D">
              <w:rPr>
                <w:rFonts w:cs="Arial"/>
                <w:sz w:val="16"/>
              </w:rPr>
              <w:t xml:space="preserve"> </w:t>
            </w:r>
          </w:p>
        </w:tc>
        <w:tc>
          <w:tcPr>
            <w:tcW w:w="8245" w:type="dxa"/>
          </w:tcPr>
          <w:p w:rsidR="00944506" w:rsidRPr="00554A63" w:rsidRDefault="005B1DCD" w:rsidP="007D7E19">
            <w:pPr>
              <w:spacing w:after="0"/>
              <w:jc w:val="both"/>
              <w:rPr>
                <w:rFonts w:cs="Arial"/>
              </w:rPr>
            </w:pPr>
            <w:r>
              <w:rPr>
                <w:rFonts w:cs="Arial"/>
              </w:rPr>
              <w:t>Après avoir repéré c</w:t>
            </w:r>
            <w:r w:rsidRPr="00D009EC">
              <w:rPr>
                <w:rFonts w:cs="Arial"/>
              </w:rPr>
              <w:t>es différents composants</w:t>
            </w:r>
            <w:r>
              <w:rPr>
                <w:rFonts w:cs="Arial"/>
              </w:rPr>
              <w:t xml:space="preserve"> s</w:t>
            </w:r>
            <w:r w:rsidR="0082593A" w:rsidRPr="00D009EC">
              <w:rPr>
                <w:rFonts w:cs="Arial"/>
              </w:rPr>
              <w:t xml:space="preserve">ur le schéma fluidique DR2, </w:t>
            </w:r>
            <w:r>
              <w:rPr>
                <w:rFonts w:cs="Arial"/>
                <w:b/>
              </w:rPr>
              <w:t xml:space="preserve"> c</w:t>
            </w:r>
            <w:r w:rsidR="00944506">
              <w:rPr>
                <w:rFonts w:cs="Arial"/>
                <w:b/>
              </w:rPr>
              <w:t>olori</w:t>
            </w:r>
            <w:r w:rsidR="00A95D4E">
              <w:rPr>
                <w:rFonts w:cs="Arial"/>
                <w:b/>
              </w:rPr>
              <w:t>er</w:t>
            </w:r>
            <w:r w:rsidR="006B5FEA" w:rsidRPr="00554A63">
              <w:rPr>
                <w:rFonts w:cs="Arial"/>
                <w:b/>
              </w:rPr>
              <w:t> </w:t>
            </w:r>
            <w:r w:rsidR="006B5FEA" w:rsidRPr="00554A63">
              <w:rPr>
                <w:rFonts w:cs="Arial"/>
              </w:rPr>
              <w:t>:</w:t>
            </w:r>
            <w:r w:rsidR="00A95D4E">
              <w:rPr>
                <w:rFonts w:cs="Arial"/>
              </w:rPr>
              <w:t xml:space="preserve"> </w:t>
            </w:r>
            <w:r w:rsidR="00CC0831">
              <w:rPr>
                <w:rFonts w:cs="Arial"/>
              </w:rPr>
              <w:t xml:space="preserve">- </w:t>
            </w:r>
            <w:r w:rsidR="009F40F3">
              <w:rPr>
                <w:rFonts w:cs="Arial"/>
              </w:rPr>
              <w:t>le f</w:t>
            </w:r>
            <w:r w:rsidR="006B5FEA" w:rsidRPr="00554A63">
              <w:rPr>
                <w:rFonts w:cs="Arial"/>
              </w:rPr>
              <w:t xml:space="preserve">luide caloporteur </w:t>
            </w:r>
            <w:r w:rsidR="00D1301F">
              <w:rPr>
                <w:rFonts w:cs="Arial"/>
              </w:rPr>
              <w:t xml:space="preserve">(eau glycolée) </w:t>
            </w:r>
            <w:r w:rsidR="006B5FEA" w:rsidRPr="00554A63">
              <w:rPr>
                <w:rFonts w:cs="Arial"/>
              </w:rPr>
              <w:t xml:space="preserve"> </w:t>
            </w:r>
            <w:r w:rsidR="00D1301F">
              <w:rPr>
                <w:rFonts w:cs="Arial"/>
              </w:rPr>
              <w:t xml:space="preserve">en </w:t>
            </w:r>
            <w:r w:rsidR="006B5FEA" w:rsidRPr="00554A63">
              <w:rPr>
                <w:rFonts w:cs="Arial"/>
              </w:rPr>
              <w:t>vert</w:t>
            </w:r>
            <w:r w:rsidR="009F40F3">
              <w:rPr>
                <w:rFonts w:cs="Arial"/>
              </w:rPr>
              <w:t> ;</w:t>
            </w:r>
          </w:p>
          <w:p w:rsidR="006B5FEA" w:rsidRPr="00944506" w:rsidRDefault="00CC0831" w:rsidP="007D7E19">
            <w:pPr>
              <w:spacing w:after="0"/>
              <w:jc w:val="both"/>
              <w:rPr>
                <w:rFonts w:cs="Arial"/>
              </w:rPr>
            </w:pPr>
            <w:r w:rsidRPr="00944506">
              <w:rPr>
                <w:rFonts w:cs="Arial"/>
              </w:rPr>
              <w:tab/>
            </w:r>
            <w:r w:rsidR="00944506">
              <w:rPr>
                <w:rFonts w:cs="Arial"/>
              </w:rPr>
              <w:t xml:space="preserve">     </w:t>
            </w:r>
            <w:r w:rsidRPr="00944506">
              <w:rPr>
                <w:rFonts w:cs="Arial"/>
              </w:rPr>
              <w:t xml:space="preserve">- </w:t>
            </w:r>
            <w:r w:rsidR="009F40F3">
              <w:rPr>
                <w:rFonts w:cs="Arial"/>
              </w:rPr>
              <w:t>l’e</w:t>
            </w:r>
            <w:r w:rsidR="00D1301F" w:rsidRPr="00944506">
              <w:rPr>
                <w:rFonts w:cs="Arial"/>
              </w:rPr>
              <w:t>au chaude s</w:t>
            </w:r>
            <w:r w:rsidR="006B5FEA" w:rsidRPr="00944506">
              <w:rPr>
                <w:rFonts w:cs="Arial"/>
              </w:rPr>
              <w:t xml:space="preserve">anitaire </w:t>
            </w:r>
            <w:r w:rsidR="00D1301F" w:rsidRPr="00944506">
              <w:rPr>
                <w:rFonts w:cs="Arial"/>
              </w:rPr>
              <w:t xml:space="preserve">en </w:t>
            </w:r>
            <w:r w:rsidR="006B5FEA" w:rsidRPr="00944506">
              <w:rPr>
                <w:rFonts w:cs="Arial"/>
              </w:rPr>
              <w:t>rouge</w:t>
            </w:r>
            <w:r w:rsidR="009F40F3">
              <w:rPr>
                <w:rFonts w:cs="Arial"/>
              </w:rPr>
              <w:t> ;</w:t>
            </w:r>
          </w:p>
          <w:p w:rsidR="0082593A" w:rsidRPr="00944506" w:rsidRDefault="00CC0831" w:rsidP="007D7E19">
            <w:pPr>
              <w:spacing w:after="0"/>
              <w:jc w:val="both"/>
              <w:rPr>
                <w:rFonts w:cs="Arial"/>
              </w:rPr>
            </w:pPr>
            <w:r w:rsidRPr="00944506">
              <w:rPr>
                <w:rFonts w:cs="Arial"/>
              </w:rPr>
              <w:tab/>
            </w:r>
            <w:r w:rsidR="00944506">
              <w:rPr>
                <w:rFonts w:cs="Arial"/>
              </w:rPr>
              <w:t xml:space="preserve">     </w:t>
            </w:r>
            <w:r w:rsidRPr="00944506">
              <w:rPr>
                <w:rFonts w:cs="Arial"/>
              </w:rPr>
              <w:t xml:space="preserve">- </w:t>
            </w:r>
            <w:r w:rsidR="009F40F3">
              <w:rPr>
                <w:rFonts w:cs="Arial"/>
              </w:rPr>
              <w:t>l’e</w:t>
            </w:r>
            <w:r w:rsidR="00D1301F" w:rsidRPr="00944506">
              <w:rPr>
                <w:rFonts w:cs="Arial"/>
              </w:rPr>
              <w:t>au froide sanitaire en bleu</w:t>
            </w:r>
            <w:r w:rsidR="009F40F3">
              <w:rPr>
                <w:rFonts w:cs="Arial"/>
              </w:rPr>
              <w:t>.</w:t>
            </w:r>
          </w:p>
        </w:tc>
      </w:tr>
    </w:tbl>
    <w:p w:rsidR="0082593A" w:rsidRPr="00554A63" w:rsidRDefault="0082593A" w:rsidP="0082593A">
      <w:pPr>
        <w:spacing w:after="0"/>
        <w:rPr>
          <w:rFonts w:cs="Arial"/>
        </w:rPr>
      </w:pPr>
    </w:p>
    <w:tbl>
      <w:tblPr>
        <w:tblW w:w="10196" w:type="dxa"/>
        <w:tblLook w:val="00A0"/>
      </w:tblPr>
      <w:tblGrid>
        <w:gridCol w:w="1951"/>
        <w:gridCol w:w="8245"/>
      </w:tblGrid>
      <w:tr w:rsidR="0082593A" w:rsidRPr="00D009EC" w:rsidTr="002D78B1">
        <w:tc>
          <w:tcPr>
            <w:tcW w:w="1951" w:type="dxa"/>
          </w:tcPr>
          <w:p w:rsidR="0082593A" w:rsidRDefault="0082593A" w:rsidP="002D78B1">
            <w:pPr>
              <w:rPr>
                <w:rFonts w:cs="Arial"/>
              </w:rPr>
            </w:pPr>
            <w:r w:rsidRPr="00D009EC">
              <w:rPr>
                <w:rFonts w:cs="Arial"/>
              </w:rPr>
              <w:t xml:space="preserve">Question </w:t>
            </w:r>
            <w:r w:rsidR="00AF0374">
              <w:rPr>
                <w:rFonts w:cs="Arial"/>
              </w:rPr>
              <w:t>2</w:t>
            </w:r>
            <w:r w:rsidRPr="00D009EC">
              <w:rPr>
                <w:rFonts w:cs="Arial"/>
              </w:rPr>
              <w:t>.</w:t>
            </w:r>
            <w:r w:rsidR="00AF0374">
              <w:rPr>
                <w:rFonts w:cs="Arial"/>
              </w:rPr>
              <w:t>3.</w:t>
            </w:r>
          </w:p>
          <w:p w:rsidR="0082593A" w:rsidRPr="009E7412" w:rsidRDefault="0082593A" w:rsidP="002D78B1">
            <w:pPr>
              <w:rPr>
                <w:rFonts w:cs="Arial"/>
              </w:rPr>
            </w:pPr>
          </w:p>
        </w:tc>
        <w:tc>
          <w:tcPr>
            <w:tcW w:w="8245" w:type="dxa"/>
          </w:tcPr>
          <w:p w:rsidR="0082593A" w:rsidRPr="00D009EC" w:rsidRDefault="00AF0374" w:rsidP="007D7E19">
            <w:pPr>
              <w:spacing w:after="0"/>
              <w:jc w:val="both"/>
              <w:rPr>
                <w:rFonts w:cs="Arial"/>
              </w:rPr>
            </w:pPr>
            <w:bookmarkStart w:id="0" w:name="OLE_LINK8"/>
            <w:r>
              <w:rPr>
                <w:rFonts w:cs="Arial"/>
                <w:b/>
              </w:rPr>
              <w:t>Cit</w:t>
            </w:r>
            <w:r w:rsidR="0082593A" w:rsidRPr="00554A63">
              <w:rPr>
                <w:rFonts w:cs="Arial"/>
                <w:b/>
              </w:rPr>
              <w:t xml:space="preserve">er </w:t>
            </w:r>
            <w:r w:rsidR="00944506">
              <w:rPr>
                <w:rFonts w:cs="Arial"/>
              </w:rPr>
              <w:t xml:space="preserve">deux </w:t>
            </w:r>
            <w:r w:rsidR="0082593A" w:rsidRPr="00554A63">
              <w:rPr>
                <w:rFonts w:cs="Arial"/>
              </w:rPr>
              <w:t xml:space="preserve">composants </w:t>
            </w:r>
            <w:bookmarkEnd w:id="0"/>
            <w:r w:rsidR="002C4FF8">
              <w:rPr>
                <w:rFonts w:cs="Arial"/>
              </w:rPr>
              <w:t xml:space="preserve">autres que la résistance électrique </w:t>
            </w:r>
            <w:r w:rsidR="0082593A" w:rsidRPr="00554A63">
              <w:rPr>
                <w:rFonts w:cs="Arial"/>
              </w:rPr>
              <w:t xml:space="preserve">assurant </w:t>
            </w:r>
            <w:r>
              <w:rPr>
                <w:rFonts w:cs="Arial"/>
              </w:rPr>
              <w:t>un transfert thermique</w:t>
            </w:r>
            <w:r w:rsidR="009F40F3">
              <w:rPr>
                <w:rFonts w:cs="Arial"/>
              </w:rPr>
              <w:t xml:space="preserve"> au sein de ce système</w:t>
            </w:r>
            <w:r>
              <w:rPr>
                <w:rFonts w:cs="Arial"/>
              </w:rPr>
              <w:t xml:space="preserve">  </w:t>
            </w:r>
            <w:r w:rsidR="00CC0831" w:rsidRPr="00CC0831">
              <w:rPr>
                <w:rFonts w:cs="Arial"/>
                <w:i/>
              </w:rPr>
              <w:t>(</w:t>
            </w:r>
            <w:r w:rsidR="009F40F3">
              <w:rPr>
                <w:rFonts w:cs="Arial"/>
                <w:i/>
              </w:rPr>
              <w:t>e</w:t>
            </w:r>
            <w:r w:rsidRPr="00CC0831">
              <w:rPr>
                <w:rFonts w:cs="Arial"/>
                <w:i/>
              </w:rPr>
              <w:t xml:space="preserve">xemple : </w:t>
            </w:r>
            <w:r w:rsidR="002C4FF8">
              <w:rPr>
                <w:rFonts w:cs="Arial"/>
                <w:i/>
              </w:rPr>
              <w:t xml:space="preserve">la </w:t>
            </w:r>
            <w:r w:rsidRPr="00CC0831">
              <w:rPr>
                <w:rFonts w:cs="Arial"/>
                <w:i/>
              </w:rPr>
              <w:t>résistance électrique d’appoint permet le transfert de l’énergie électrique en énergie calorifique)</w:t>
            </w:r>
            <w:r w:rsidR="009F40F3">
              <w:rPr>
                <w:rFonts w:cs="Arial"/>
                <w:i/>
              </w:rPr>
              <w:t>.</w:t>
            </w:r>
          </w:p>
        </w:tc>
      </w:tr>
    </w:tbl>
    <w:p w:rsidR="0082593A" w:rsidRPr="00554A63" w:rsidRDefault="0082593A" w:rsidP="0082593A">
      <w:pPr>
        <w:spacing w:after="0"/>
        <w:rPr>
          <w:rFonts w:cs="Arial"/>
        </w:rPr>
      </w:pPr>
    </w:p>
    <w:p w:rsidR="005E4463" w:rsidRPr="005E4463" w:rsidRDefault="00331861" w:rsidP="005E4463">
      <w:pPr>
        <w:spacing w:after="0"/>
        <w:rPr>
          <w:rFonts w:cs="Arial"/>
          <w:i/>
          <w:szCs w:val="22"/>
        </w:rPr>
      </w:pPr>
      <w:r>
        <w:rPr>
          <w:rFonts w:cs="Arial"/>
          <w:i/>
          <w:szCs w:val="22"/>
        </w:rPr>
        <w:t>V</w:t>
      </w:r>
      <w:r w:rsidR="009F40F3">
        <w:rPr>
          <w:rFonts w:cs="Arial"/>
          <w:i/>
          <w:szCs w:val="22"/>
        </w:rPr>
        <w:t>érification</w:t>
      </w:r>
      <w:r w:rsidR="005E4463" w:rsidRPr="005E4463">
        <w:rPr>
          <w:rFonts w:cs="Arial"/>
          <w:i/>
          <w:szCs w:val="22"/>
        </w:rPr>
        <w:t xml:space="preserve"> </w:t>
      </w:r>
      <w:r>
        <w:rPr>
          <w:rFonts w:cs="Arial"/>
          <w:i/>
          <w:szCs w:val="22"/>
        </w:rPr>
        <w:t xml:space="preserve">de </w:t>
      </w:r>
      <w:r w:rsidR="005E4463" w:rsidRPr="005E4463">
        <w:rPr>
          <w:rFonts w:cs="Arial"/>
          <w:i/>
          <w:szCs w:val="22"/>
        </w:rPr>
        <w:t xml:space="preserve">la capacité énergétique </w:t>
      </w:r>
      <w:r w:rsidR="00AD5A99">
        <w:rPr>
          <w:rFonts w:cs="Arial"/>
          <w:i/>
          <w:szCs w:val="22"/>
        </w:rPr>
        <w:t xml:space="preserve">et </w:t>
      </w:r>
      <w:r>
        <w:rPr>
          <w:rFonts w:cs="Arial"/>
          <w:i/>
          <w:szCs w:val="22"/>
        </w:rPr>
        <w:t xml:space="preserve">de </w:t>
      </w:r>
      <w:r w:rsidR="00AD5A99">
        <w:rPr>
          <w:rFonts w:cs="Arial"/>
          <w:i/>
          <w:szCs w:val="22"/>
        </w:rPr>
        <w:t xml:space="preserve">l’efficacité énergétique </w:t>
      </w:r>
      <w:r w:rsidR="008D1BD9">
        <w:rPr>
          <w:rFonts w:cs="Arial"/>
          <w:i/>
          <w:szCs w:val="22"/>
        </w:rPr>
        <w:t>de l’installation.</w:t>
      </w:r>
    </w:p>
    <w:p w:rsidR="005E4463" w:rsidRPr="005E4463" w:rsidRDefault="005E4463" w:rsidP="005E4463">
      <w:pPr>
        <w:spacing w:after="0"/>
        <w:rPr>
          <w:rFonts w:cs="Arial"/>
          <w:szCs w:val="22"/>
        </w:rPr>
      </w:pPr>
    </w:p>
    <w:tbl>
      <w:tblPr>
        <w:tblW w:w="10196" w:type="dxa"/>
        <w:tblLook w:val="00A0"/>
      </w:tblPr>
      <w:tblGrid>
        <w:gridCol w:w="1951"/>
        <w:gridCol w:w="8245"/>
      </w:tblGrid>
      <w:tr w:rsidR="005E4463" w:rsidRPr="005E4463" w:rsidTr="002D78B1">
        <w:tc>
          <w:tcPr>
            <w:tcW w:w="1951" w:type="dxa"/>
          </w:tcPr>
          <w:p w:rsidR="005E4463" w:rsidRPr="005E4463" w:rsidRDefault="00F26020" w:rsidP="002D78B1">
            <w:pPr>
              <w:rPr>
                <w:rFonts w:cs="Arial"/>
              </w:rPr>
            </w:pPr>
            <w:r>
              <w:rPr>
                <w:rFonts w:cs="Arial"/>
                <w:szCs w:val="22"/>
              </w:rPr>
              <w:t>Question 2</w:t>
            </w:r>
            <w:r w:rsidR="005E4463" w:rsidRPr="005E4463">
              <w:rPr>
                <w:rFonts w:cs="Arial"/>
                <w:szCs w:val="22"/>
              </w:rPr>
              <w:t>.</w:t>
            </w:r>
            <w:r w:rsidR="00074295">
              <w:rPr>
                <w:rFonts w:cs="Arial"/>
                <w:szCs w:val="22"/>
              </w:rPr>
              <w:t>4</w:t>
            </w:r>
          </w:p>
          <w:p w:rsidR="00E45790" w:rsidRPr="00F26020" w:rsidRDefault="005E4463" w:rsidP="00E45790">
            <w:pPr>
              <w:spacing w:after="60"/>
              <w:rPr>
                <w:rFonts w:cs="Arial"/>
              </w:rPr>
            </w:pPr>
            <w:r w:rsidRPr="00F26020">
              <w:rPr>
                <w:rFonts w:cs="Arial"/>
                <w:sz w:val="16"/>
                <w:szCs w:val="16"/>
              </w:rPr>
              <w:t xml:space="preserve">Voir </w:t>
            </w:r>
            <w:r w:rsidR="007016AC">
              <w:rPr>
                <w:rFonts w:cs="Arial"/>
                <w:sz w:val="16"/>
                <w:szCs w:val="16"/>
              </w:rPr>
              <w:t>DT6</w:t>
            </w:r>
            <w:r w:rsidR="00B1585D">
              <w:rPr>
                <w:rFonts w:cs="Arial"/>
                <w:sz w:val="16"/>
                <w:szCs w:val="16"/>
              </w:rPr>
              <w:t xml:space="preserve"> </w:t>
            </w:r>
          </w:p>
          <w:p w:rsidR="003F6D00" w:rsidRPr="00F26020" w:rsidRDefault="003F6D00" w:rsidP="00F26020">
            <w:pPr>
              <w:spacing w:after="60"/>
              <w:rPr>
                <w:rFonts w:cs="Arial"/>
              </w:rPr>
            </w:pPr>
          </w:p>
        </w:tc>
        <w:tc>
          <w:tcPr>
            <w:tcW w:w="8245" w:type="dxa"/>
          </w:tcPr>
          <w:p w:rsidR="004C23E0" w:rsidRDefault="00276002" w:rsidP="007D7E19">
            <w:pPr>
              <w:spacing w:after="0"/>
              <w:jc w:val="both"/>
              <w:rPr>
                <w:rFonts w:cs="Arial"/>
              </w:rPr>
            </w:pPr>
            <w:r>
              <w:rPr>
                <w:rFonts w:cs="Arial"/>
                <w:szCs w:val="22"/>
              </w:rPr>
              <w:t xml:space="preserve">L’énergie </w:t>
            </w:r>
            <w:r w:rsidR="006A7E2D">
              <w:rPr>
                <w:rFonts w:cs="Arial"/>
                <w:szCs w:val="22"/>
              </w:rPr>
              <w:t xml:space="preserve"> solaire disponible </w:t>
            </w:r>
            <w:r w:rsidR="002C4FF8">
              <w:rPr>
                <w:rFonts w:cs="Arial"/>
                <w:szCs w:val="22"/>
              </w:rPr>
              <w:t xml:space="preserve">est donnée par </w:t>
            </w:r>
            <w:r w:rsidR="006A7E2D">
              <w:rPr>
                <w:rFonts w:cs="Arial"/>
                <w:szCs w:val="22"/>
              </w:rPr>
              <w:t xml:space="preserve">: </w:t>
            </w:r>
            <m:oMath>
              <m:r>
                <w:rPr>
                  <w:rFonts w:ascii="Cambria Math" w:hAnsi="Cambria Math" w:cs="Arial"/>
                  <w:sz w:val="24"/>
                </w:rPr>
                <m:t>Es=</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×E×fi×fo×fc</m:t>
              </m:r>
            </m:oMath>
          </w:p>
          <w:p w:rsidR="004C23E0" w:rsidRDefault="004C23E0" w:rsidP="007D7E19">
            <w:pPr>
              <w:spacing w:after="0"/>
              <w:jc w:val="both"/>
              <w:rPr>
                <w:rFonts w:cs="Arial"/>
              </w:rPr>
            </w:pPr>
          </w:p>
          <w:p w:rsidR="005E4463" w:rsidRPr="005E4463" w:rsidRDefault="00F60D13" w:rsidP="007D7E19">
            <w:pPr>
              <w:spacing w:after="0"/>
              <w:jc w:val="both"/>
              <w:rPr>
                <w:rFonts w:cs="Arial"/>
              </w:rPr>
            </w:pPr>
            <w:r>
              <w:rPr>
                <w:rFonts w:cs="Arial"/>
                <w:szCs w:val="22"/>
              </w:rPr>
              <w:t xml:space="preserve">À </w:t>
            </w:r>
            <w:r w:rsidR="005E4463" w:rsidRPr="005E4463">
              <w:rPr>
                <w:rFonts w:cs="Arial"/>
                <w:szCs w:val="22"/>
              </w:rPr>
              <w:t>l’ai</w:t>
            </w:r>
            <w:r w:rsidR="007E08F2">
              <w:rPr>
                <w:rFonts w:cs="Arial"/>
                <w:szCs w:val="22"/>
              </w:rPr>
              <w:t xml:space="preserve">de du document </w:t>
            </w:r>
            <w:r w:rsidR="00E45790">
              <w:rPr>
                <w:rFonts w:cs="Arial"/>
                <w:szCs w:val="22"/>
              </w:rPr>
              <w:t xml:space="preserve"> </w:t>
            </w:r>
            <w:r w:rsidR="007016AC">
              <w:rPr>
                <w:rFonts w:cs="Arial"/>
                <w:szCs w:val="22"/>
              </w:rPr>
              <w:t>DT6</w:t>
            </w:r>
            <w:r w:rsidR="005E4463" w:rsidRPr="005E4463">
              <w:rPr>
                <w:rFonts w:cs="Arial"/>
                <w:szCs w:val="22"/>
              </w:rPr>
              <w:t>,</w:t>
            </w:r>
            <w:r w:rsidR="005E4463" w:rsidRPr="005E4463">
              <w:rPr>
                <w:rFonts w:cs="Arial"/>
                <w:b/>
                <w:szCs w:val="22"/>
              </w:rPr>
              <w:t xml:space="preserve"> calculer</w:t>
            </w:r>
            <w:r w:rsidR="005E4463" w:rsidRPr="005E4463">
              <w:rPr>
                <w:rFonts w:cs="Arial"/>
                <w:szCs w:val="22"/>
              </w:rPr>
              <w:t xml:space="preserve"> </w:t>
            </w:r>
            <w:r w:rsidR="00276002">
              <w:rPr>
                <w:rFonts w:cs="Arial"/>
                <w:szCs w:val="22"/>
              </w:rPr>
              <w:t>l’énergie solaire</w:t>
            </w:r>
            <w:r w:rsidR="005E4463" w:rsidRPr="005E4463">
              <w:rPr>
                <w:rFonts w:cs="Arial"/>
                <w:szCs w:val="22"/>
              </w:rPr>
              <w:t xml:space="preserve"> générée par m</w:t>
            </w:r>
            <w:r w:rsidR="005E4463" w:rsidRPr="00BB0C62">
              <w:rPr>
                <w:rFonts w:cs="Arial"/>
                <w:szCs w:val="22"/>
                <w:vertAlign w:val="superscript"/>
              </w:rPr>
              <w:t>2</w:t>
            </w:r>
            <w:r w:rsidR="005E4463" w:rsidRPr="005E4463">
              <w:rPr>
                <w:rFonts w:cs="Arial"/>
                <w:szCs w:val="22"/>
              </w:rPr>
              <w:t>.</w:t>
            </w:r>
          </w:p>
          <w:p w:rsidR="005E4463" w:rsidRDefault="005E4463" w:rsidP="007D7E19">
            <w:pPr>
              <w:spacing w:after="0"/>
              <w:jc w:val="both"/>
              <w:rPr>
                <w:rFonts w:cs="Arial"/>
              </w:rPr>
            </w:pPr>
            <w:r w:rsidRPr="005E4463">
              <w:rPr>
                <w:rFonts w:cs="Arial"/>
                <w:b/>
                <w:szCs w:val="22"/>
              </w:rPr>
              <w:t>Déduire</w:t>
            </w:r>
            <w:r w:rsidRPr="005E4463">
              <w:rPr>
                <w:rFonts w:cs="Arial"/>
                <w:szCs w:val="22"/>
              </w:rPr>
              <w:t xml:space="preserve"> </w:t>
            </w:r>
            <w:r w:rsidR="00BA6679">
              <w:rPr>
                <w:rFonts w:cs="Arial"/>
                <w:szCs w:val="22"/>
              </w:rPr>
              <w:t>l’énergie solaire générée</w:t>
            </w:r>
            <w:r w:rsidR="00AA062C">
              <w:rPr>
                <w:rFonts w:cs="Arial"/>
                <w:szCs w:val="22"/>
              </w:rPr>
              <w:t xml:space="preserve"> par l’installation composée de deux capteurs.</w:t>
            </w:r>
          </w:p>
          <w:p w:rsidR="00A5228B" w:rsidRPr="005E4463" w:rsidRDefault="00A5228B" w:rsidP="007D7E19">
            <w:pPr>
              <w:spacing w:after="0"/>
              <w:jc w:val="both"/>
              <w:rPr>
                <w:rFonts w:cs="Arial"/>
              </w:rPr>
            </w:pPr>
          </w:p>
          <w:p w:rsidR="005E4463" w:rsidRPr="00034E7B" w:rsidRDefault="003F6D00" w:rsidP="007D7E19">
            <w:pPr>
              <w:spacing w:after="0"/>
              <w:jc w:val="both"/>
              <w:rPr>
                <w:rFonts w:cs="Arial"/>
                <w:i/>
              </w:rPr>
            </w:pPr>
            <w:r w:rsidRPr="00034E7B">
              <w:rPr>
                <w:rFonts w:cs="Arial"/>
                <w:i/>
              </w:rPr>
              <w:t xml:space="preserve">E : énergie solaire reçue </w:t>
            </w:r>
            <w:r w:rsidR="006A7E2D">
              <w:rPr>
                <w:rFonts w:cs="Arial"/>
                <w:i/>
              </w:rPr>
              <w:t xml:space="preserve">en France </w:t>
            </w:r>
            <w:r w:rsidRPr="00034E7B">
              <w:rPr>
                <w:rFonts w:cs="Arial"/>
                <w:i/>
              </w:rPr>
              <w:t xml:space="preserve">en fonction de la localisation de l’installation </w:t>
            </w:r>
            <w:r w:rsidR="0007163C">
              <w:rPr>
                <w:rFonts w:cs="Arial"/>
                <w:i/>
              </w:rPr>
              <w:t>en une journée par m</w:t>
            </w:r>
            <w:r w:rsidR="007E471D" w:rsidRPr="007E471D">
              <w:rPr>
                <w:rFonts w:cs="Arial"/>
                <w:i/>
                <w:vertAlign w:val="superscript"/>
              </w:rPr>
              <w:t>2</w:t>
            </w:r>
            <w:r w:rsidRPr="00034E7B">
              <w:rPr>
                <w:rFonts w:cs="Arial"/>
                <w:i/>
              </w:rPr>
              <w:t>(en kWh</w:t>
            </w:r>
            <m:oMath>
              <m:r>
                <w:rPr>
                  <w:rFonts w:ascii="Cambria Math" w:hAnsi="Cambria Math" w:cs="Arial"/>
                </w:rPr>
                <m:t>∙</m:t>
              </m:r>
            </m:oMath>
            <w:r w:rsidRPr="00034E7B">
              <w:rPr>
                <w:rFonts w:cs="Arial"/>
                <w:i/>
              </w:rPr>
              <w:t>m</w:t>
            </w:r>
            <w:r w:rsidR="009F40F3">
              <w:rPr>
                <w:rFonts w:cs="Arial"/>
                <w:i/>
                <w:vertAlign w:val="superscript"/>
              </w:rPr>
              <w:t>-2</w:t>
            </w:r>
            <m:oMath>
              <m:r>
                <w:rPr>
                  <w:rFonts w:ascii="Cambria Math" w:hAnsi="Cambria Math" w:cs="Arial"/>
                </w:rPr>
                <m:t>∙</m:t>
              </m:r>
            </m:oMath>
            <w:r w:rsidRPr="00034E7B">
              <w:rPr>
                <w:rFonts w:cs="Arial"/>
                <w:i/>
              </w:rPr>
              <w:t>j</w:t>
            </w:r>
            <w:r w:rsidR="00034E7B">
              <w:rPr>
                <w:rFonts w:cs="Arial"/>
                <w:i/>
              </w:rPr>
              <w:t>)</w:t>
            </w:r>
            <w:r w:rsidR="00AD5A99">
              <w:rPr>
                <w:rFonts w:cs="Arial"/>
                <w:i/>
              </w:rPr>
              <w:t>.</w:t>
            </w:r>
          </w:p>
          <w:p w:rsidR="008D1BD9" w:rsidRPr="00034E7B" w:rsidRDefault="008D1BD9" w:rsidP="007D7E19">
            <w:pPr>
              <w:spacing w:after="0"/>
              <w:jc w:val="both"/>
              <w:rPr>
                <w:rFonts w:cs="Arial"/>
                <w:i/>
              </w:rPr>
            </w:pPr>
            <w:r w:rsidRPr="00034E7B">
              <w:rPr>
                <w:rFonts w:cs="Arial"/>
                <w:i/>
              </w:rPr>
              <w:t>fc : facteur de correction du fluide caloporteur fc = 0,9</w:t>
            </w:r>
            <w:r w:rsidR="00AD5A99">
              <w:rPr>
                <w:rFonts w:cs="Arial"/>
                <w:i/>
              </w:rPr>
              <w:t>.</w:t>
            </w:r>
          </w:p>
          <w:p w:rsidR="005E4463" w:rsidRDefault="00A45CCF" w:rsidP="007D7E19">
            <w:pPr>
              <w:spacing w:after="0"/>
              <w:jc w:val="both"/>
              <w:rPr>
                <w:rFonts w:cs="Arial"/>
                <w:i/>
              </w:rPr>
            </w:pPr>
            <w:r w:rsidRPr="00034E7B">
              <w:rPr>
                <w:rFonts w:cs="Arial"/>
                <w:i/>
              </w:rPr>
              <w:t>Les coeff</w:t>
            </w:r>
            <w:r w:rsidR="008D1BD9" w:rsidRPr="00034E7B">
              <w:rPr>
                <w:rFonts w:cs="Arial"/>
                <w:i/>
              </w:rPr>
              <w:t>icients fi, fo</w:t>
            </w:r>
            <w:r w:rsidR="0011071E">
              <w:rPr>
                <w:rFonts w:cs="Arial"/>
                <w:i/>
              </w:rPr>
              <w:t xml:space="preserve"> sont à trouver dans le document t</w:t>
            </w:r>
            <w:r w:rsidRPr="00034E7B">
              <w:rPr>
                <w:rFonts w:cs="Arial"/>
                <w:i/>
              </w:rPr>
              <w:t xml:space="preserve">echnique </w:t>
            </w:r>
            <w:r w:rsidR="007016AC">
              <w:rPr>
                <w:rFonts w:cs="Arial"/>
                <w:i/>
              </w:rPr>
              <w:t>DT6</w:t>
            </w:r>
            <w:r w:rsidRPr="00034E7B">
              <w:rPr>
                <w:rFonts w:cs="Arial"/>
                <w:i/>
              </w:rPr>
              <w:t>.</w:t>
            </w:r>
          </w:p>
          <w:p w:rsidR="00AA1C2C" w:rsidRDefault="00AA1C2C" w:rsidP="007D7E19">
            <w:pPr>
              <w:spacing w:after="0"/>
              <w:jc w:val="both"/>
              <w:rPr>
                <w:rFonts w:cs="Arial"/>
                <w:i/>
              </w:rPr>
            </w:pPr>
            <w:r>
              <w:rPr>
                <w:rFonts w:cs="Arial"/>
                <w:i/>
              </w:rPr>
              <w:t>La figure suivante donne l’orientation des capteurs</w:t>
            </w:r>
            <w:r w:rsidR="005B1950">
              <w:rPr>
                <w:rFonts w:cs="Arial"/>
                <w:i/>
              </w:rPr>
              <w:t xml:space="preserve"> (rappel : inclinaison = 45°)</w:t>
            </w:r>
            <w:r w:rsidR="00AD5A99">
              <w:rPr>
                <w:rFonts w:cs="Arial"/>
                <w:i/>
              </w:rPr>
              <w:t>.</w:t>
            </w:r>
          </w:p>
          <w:p w:rsidR="009B5C61" w:rsidRPr="005E4463" w:rsidRDefault="009B5C61" w:rsidP="007D7E19">
            <w:pPr>
              <w:spacing w:after="0"/>
              <w:jc w:val="both"/>
              <w:rPr>
                <w:rFonts w:cs="Arial"/>
              </w:rPr>
            </w:pPr>
            <w:r>
              <w:rPr>
                <w:rFonts w:cs="Arial"/>
                <w:i/>
              </w:rPr>
              <w:t>Les caractéristiques dimensionnelles des capteurs sont fournies DT6.</w:t>
            </w:r>
          </w:p>
        </w:tc>
      </w:tr>
    </w:tbl>
    <w:p w:rsidR="005E4463" w:rsidRDefault="00496530" w:rsidP="005E4463">
      <w:pPr>
        <w:spacing w:after="0"/>
        <w:rPr>
          <w:rFonts w:cs="Arial"/>
          <w:szCs w:val="22"/>
        </w:rPr>
      </w:pPr>
      <w:r>
        <w:rPr>
          <w:rFonts w:cs="Arial"/>
          <w:noProof/>
          <w:szCs w:val="22"/>
          <w:lang w:eastAsia="fr-FR"/>
        </w:rPr>
        <w:pict>
          <v:shape id="Text Box 153" o:spid="_x0000_s1032" type="#_x0000_t202" style="position:absolute;margin-left:74.4pt;margin-top:11.9pt;width:347.05pt;height:231.65pt;z-index:2517698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uB/rwCAADF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" filled="f" stroked="f">
            <v:textbox>
              <w:txbxContent>
                <w:p w:rsidR="007D7E19" w:rsidRDefault="007D7E19">
                  <w:r>
                    <w:rPr>
                      <w:noProof/>
                      <w:lang w:eastAsia="fr-FR"/>
                    </w:rPr>
                    <w:drawing>
                      <wp:inline distT="0" distB="0" distL="0" distR="0">
                        <wp:extent cx="4162425" cy="2829013"/>
                        <wp:effectExtent l="19050" t="0" r="9525" b="0"/>
                        <wp:docPr id="44" name="Image 43" descr="capteurs solaire+angle1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eurs solaire+angle1DT.PNG"/>
                                <pic:cNvPicPr/>
                              </pic:nvPicPr>
                              <pic:blipFill>
                                <a:blip r:embed="rId17">
                                  <a:grayscl/>
                                </a:blip>
                                <a:stretch>
                                  <a:fillRect/>
                                </a:stretch>
                              </pic:blipFill>
                              <pic:spPr>
                                <a:xfrm>
                                  <a:off x="0" y="0"/>
                                  <a:ext cx="4166491" cy="2831776"/>
                                </a:xfrm>
                                <a:prstGeom prst="rect">
                                  <a:avLst/>
                                </a:prstGeom>
                              </pic:spPr>
                            </pic:pic>
                          </a:graphicData>
                        </a:graphic>
                      </wp:inline>
                    </w:drawing>
                  </w:r>
                </w:p>
              </w:txbxContent>
            </v:textbox>
          </v:shape>
        </w:pict>
      </w: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8D1BD9" w:rsidRDefault="008D1BD9" w:rsidP="005E4463">
      <w:pPr>
        <w:spacing w:after="0"/>
        <w:rPr>
          <w:rFonts w:cs="Arial"/>
          <w:szCs w:val="22"/>
        </w:rPr>
      </w:pPr>
    </w:p>
    <w:p w:rsidR="00E45790" w:rsidRDefault="00E45790" w:rsidP="005E4463">
      <w:pPr>
        <w:spacing w:after="0"/>
        <w:rPr>
          <w:rFonts w:cs="Arial"/>
          <w:szCs w:val="22"/>
        </w:rPr>
      </w:pPr>
    </w:p>
    <w:p w:rsidR="00E45790" w:rsidRDefault="00E45790" w:rsidP="005E4463">
      <w:pPr>
        <w:spacing w:after="0"/>
        <w:rPr>
          <w:rFonts w:cs="Arial"/>
          <w:szCs w:val="22"/>
        </w:rPr>
      </w:pPr>
    </w:p>
    <w:p w:rsidR="00E45790" w:rsidRDefault="00E45790" w:rsidP="005E4463">
      <w:pPr>
        <w:spacing w:after="0"/>
        <w:rPr>
          <w:rFonts w:cs="Arial"/>
          <w:szCs w:val="22"/>
        </w:rPr>
      </w:pPr>
    </w:p>
    <w:p w:rsidR="00E45790" w:rsidRDefault="00E45790" w:rsidP="005E4463">
      <w:pPr>
        <w:spacing w:after="0"/>
        <w:rPr>
          <w:rFonts w:cs="Arial"/>
          <w:szCs w:val="22"/>
        </w:rPr>
      </w:pPr>
    </w:p>
    <w:p w:rsidR="00E45790" w:rsidRDefault="00E45790" w:rsidP="005E4463">
      <w:pPr>
        <w:spacing w:after="0"/>
        <w:rPr>
          <w:rFonts w:cs="Arial"/>
          <w:szCs w:val="22"/>
        </w:rPr>
      </w:pPr>
    </w:p>
    <w:p w:rsidR="00074295" w:rsidRDefault="00074295" w:rsidP="005E4463">
      <w:pPr>
        <w:spacing w:after="0"/>
        <w:rPr>
          <w:rFonts w:cs="Arial"/>
          <w:szCs w:val="22"/>
        </w:rPr>
      </w:pPr>
    </w:p>
    <w:p w:rsidR="00E45790" w:rsidRPr="005E4463" w:rsidRDefault="00E45790" w:rsidP="005E4463">
      <w:pPr>
        <w:spacing w:after="0"/>
        <w:rPr>
          <w:rFonts w:cs="Arial"/>
          <w:szCs w:val="22"/>
        </w:rPr>
      </w:pPr>
    </w:p>
    <w:tbl>
      <w:tblPr>
        <w:tblW w:w="10196" w:type="dxa"/>
        <w:tblLook w:val="00A0"/>
      </w:tblPr>
      <w:tblGrid>
        <w:gridCol w:w="1951"/>
        <w:gridCol w:w="8245"/>
      </w:tblGrid>
      <w:tr w:rsidR="005E4463" w:rsidRPr="005E4463" w:rsidTr="002D78B1">
        <w:tc>
          <w:tcPr>
            <w:tcW w:w="1951" w:type="dxa"/>
          </w:tcPr>
          <w:p w:rsidR="005E4463" w:rsidRPr="009B5C61" w:rsidRDefault="00F26020" w:rsidP="009B5C61">
            <w:pPr>
              <w:rPr>
                <w:rFonts w:cs="Arial"/>
              </w:rPr>
            </w:pPr>
            <w:r>
              <w:rPr>
                <w:rFonts w:cs="Arial"/>
                <w:szCs w:val="22"/>
              </w:rPr>
              <w:t>Question 2</w:t>
            </w:r>
            <w:r w:rsidR="005E4463" w:rsidRPr="005E4463">
              <w:rPr>
                <w:rFonts w:cs="Arial"/>
                <w:szCs w:val="22"/>
              </w:rPr>
              <w:t>.</w:t>
            </w:r>
            <w:r w:rsidR="00074295">
              <w:rPr>
                <w:rFonts w:cs="Arial"/>
                <w:szCs w:val="22"/>
              </w:rPr>
              <w:t>5</w:t>
            </w:r>
          </w:p>
        </w:tc>
        <w:tc>
          <w:tcPr>
            <w:tcW w:w="8245" w:type="dxa"/>
          </w:tcPr>
          <w:p w:rsidR="005E4463" w:rsidRPr="005E4463" w:rsidRDefault="00833FA1" w:rsidP="007D7E19">
            <w:pPr>
              <w:spacing w:after="0"/>
              <w:jc w:val="both"/>
              <w:rPr>
                <w:rFonts w:cs="Arial"/>
              </w:rPr>
            </w:pPr>
            <w:r>
              <w:rPr>
                <w:rFonts w:cs="Arial"/>
                <w:b/>
                <w:szCs w:val="22"/>
              </w:rPr>
              <w:t>Comment</w:t>
            </w:r>
            <w:r w:rsidR="005E4463" w:rsidRPr="005E4463">
              <w:rPr>
                <w:rFonts w:cs="Arial"/>
                <w:b/>
                <w:szCs w:val="22"/>
              </w:rPr>
              <w:t>er</w:t>
            </w:r>
            <w:r w:rsidR="005E4463" w:rsidRPr="005E4463">
              <w:rPr>
                <w:rFonts w:cs="Arial"/>
                <w:szCs w:val="22"/>
              </w:rPr>
              <w:t xml:space="preserve"> le choix de l’implantatio</w:t>
            </w:r>
            <w:r w:rsidR="00F26020">
              <w:rPr>
                <w:rFonts w:cs="Arial"/>
                <w:szCs w:val="22"/>
              </w:rPr>
              <w:t xml:space="preserve">n des </w:t>
            </w:r>
            <w:r w:rsidR="00143A7E">
              <w:rPr>
                <w:rFonts w:cs="Arial"/>
                <w:szCs w:val="22"/>
              </w:rPr>
              <w:t>capteurs</w:t>
            </w:r>
            <w:r w:rsidR="00F26020">
              <w:rPr>
                <w:rFonts w:cs="Arial"/>
                <w:szCs w:val="22"/>
              </w:rPr>
              <w:t xml:space="preserve"> solaires du CESI et </w:t>
            </w:r>
            <w:r w:rsidR="00F26020">
              <w:rPr>
                <w:rFonts w:cs="Arial"/>
                <w:b/>
                <w:szCs w:val="22"/>
              </w:rPr>
              <w:t>p</w:t>
            </w:r>
            <w:r w:rsidR="00F26020" w:rsidRPr="005E4463">
              <w:rPr>
                <w:rFonts w:cs="Arial"/>
                <w:b/>
                <w:szCs w:val="22"/>
              </w:rPr>
              <w:t xml:space="preserve">roposer </w:t>
            </w:r>
            <w:r w:rsidR="009B5C61">
              <w:rPr>
                <w:rFonts w:cs="Arial"/>
                <w:szCs w:val="22"/>
              </w:rPr>
              <w:t>des améliorations afin d’optimiser la puissance de l’installation</w:t>
            </w:r>
            <w:r w:rsidR="008D1BD9">
              <w:rPr>
                <w:rFonts w:cs="Arial"/>
                <w:szCs w:val="22"/>
              </w:rPr>
              <w:t>.</w:t>
            </w:r>
          </w:p>
        </w:tc>
      </w:tr>
    </w:tbl>
    <w:p w:rsidR="00AD5A99" w:rsidRDefault="00AD5A99" w:rsidP="00E520D9">
      <w:pPr>
        <w:ind w:firstLine="567"/>
        <w:rPr>
          <w:rFonts w:cs="Arial"/>
          <w:b/>
          <w:u w:val="single"/>
        </w:rPr>
      </w:pPr>
    </w:p>
    <w:p w:rsidR="00AD5A99" w:rsidRDefault="00AD5A99" w:rsidP="00E520D9">
      <w:pPr>
        <w:ind w:firstLine="567"/>
        <w:rPr>
          <w:rFonts w:cs="Arial"/>
          <w:b/>
          <w:u w:val="single"/>
        </w:rPr>
      </w:pPr>
    </w:p>
    <w:p w:rsidR="00F5628C" w:rsidRDefault="005E4463" w:rsidP="007D7E19">
      <w:pPr>
        <w:jc w:val="both"/>
        <w:rPr>
          <w:rFonts w:cs="Arial"/>
        </w:rPr>
      </w:pPr>
      <w:r w:rsidRPr="00695E15">
        <w:rPr>
          <w:rFonts w:cs="Arial"/>
        </w:rPr>
        <w:t>Le CESI étudié est destiné aux besoins d’une f</w:t>
      </w:r>
      <w:r w:rsidR="00721BE6">
        <w:rPr>
          <w:rFonts w:cs="Arial"/>
        </w:rPr>
        <w:t xml:space="preserve">amille de </w:t>
      </w:r>
      <w:r w:rsidR="0007163C">
        <w:rPr>
          <w:rFonts w:cs="Arial"/>
        </w:rPr>
        <w:t xml:space="preserve">quatre </w:t>
      </w:r>
      <w:r w:rsidR="00721BE6">
        <w:rPr>
          <w:rFonts w:cs="Arial"/>
        </w:rPr>
        <w:t>personnes habitant</w:t>
      </w:r>
      <w:r w:rsidRPr="00695E15">
        <w:rPr>
          <w:rFonts w:cs="Arial"/>
        </w:rPr>
        <w:t xml:space="preserve">. La consommation </w:t>
      </w:r>
      <w:r w:rsidR="00721BE6">
        <w:rPr>
          <w:rFonts w:cs="Arial"/>
        </w:rPr>
        <w:t xml:space="preserve">estimée </w:t>
      </w:r>
      <w:r w:rsidRPr="00695E15">
        <w:rPr>
          <w:rFonts w:cs="Arial"/>
        </w:rPr>
        <w:t xml:space="preserve">est </w:t>
      </w:r>
      <w:r>
        <w:rPr>
          <w:rFonts w:cs="Arial"/>
        </w:rPr>
        <w:t>de</w:t>
      </w:r>
      <w:r w:rsidRPr="00695E15">
        <w:rPr>
          <w:rFonts w:cs="Arial"/>
        </w:rPr>
        <w:t xml:space="preserve"> </w:t>
      </w:r>
      <w:r w:rsidRPr="00833FA1">
        <w:rPr>
          <w:rFonts w:cs="Arial"/>
          <w:b/>
        </w:rPr>
        <w:t>140 litres d’eau chaude</w:t>
      </w:r>
      <w:r w:rsidRPr="00695E15">
        <w:rPr>
          <w:rFonts w:cs="Arial"/>
        </w:rPr>
        <w:t xml:space="preserve"> </w:t>
      </w:r>
      <w:r w:rsidR="00721BE6">
        <w:rPr>
          <w:rFonts w:cs="Arial"/>
        </w:rPr>
        <w:t>sanitaire</w:t>
      </w:r>
      <w:r w:rsidRPr="00695E15">
        <w:rPr>
          <w:rFonts w:cs="Arial"/>
        </w:rPr>
        <w:t xml:space="preserve"> </w:t>
      </w:r>
      <w:r w:rsidRPr="00833FA1">
        <w:rPr>
          <w:rFonts w:cs="Arial"/>
          <w:b/>
        </w:rPr>
        <w:t>par jour</w:t>
      </w:r>
      <w:r w:rsidRPr="00695E15">
        <w:rPr>
          <w:rFonts w:cs="Arial"/>
        </w:rPr>
        <w:t>.</w:t>
      </w:r>
      <w:r w:rsidR="00721BE6">
        <w:rPr>
          <w:rFonts w:cs="Arial"/>
        </w:rPr>
        <w:t xml:space="preserve"> La consigne de température est fixée </w:t>
      </w:r>
      <w:r w:rsidR="00721BE6" w:rsidRPr="00833FA1">
        <w:rPr>
          <w:rFonts w:cs="Arial"/>
          <w:b/>
        </w:rPr>
        <w:t>à 60</w:t>
      </w:r>
      <w:r w:rsidR="007D7E19">
        <w:rPr>
          <w:rFonts w:cs="Arial"/>
          <w:b/>
        </w:rPr>
        <w:t xml:space="preserve"> </w:t>
      </w:r>
      <w:r w:rsidR="00721BE6" w:rsidRPr="00833FA1">
        <w:rPr>
          <w:rFonts w:cs="Arial"/>
          <w:b/>
        </w:rPr>
        <w:t>° C.</w:t>
      </w:r>
    </w:p>
    <w:p w:rsidR="005E4463" w:rsidRPr="00695E15" w:rsidRDefault="005E4463" w:rsidP="005E4463">
      <w:pPr>
        <w:spacing w:after="0"/>
        <w:rPr>
          <w:rFonts w:cs="Arial"/>
        </w:rPr>
      </w:pPr>
    </w:p>
    <w:tbl>
      <w:tblPr>
        <w:tblW w:w="10196" w:type="dxa"/>
        <w:tblLook w:val="00A0"/>
      </w:tblPr>
      <w:tblGrid>
        <w:gridCol w:w="1951"/>
        <w:gridCol w:w="8245"/>
      </w:tblGrid>
      <w:tr w:rsidR="005E4463" w:rsidRPr="00D009EC" w:rsidTr="002D78B1">
        <w:tc>
          <w:tcPr>
            <w:tcW w:w="1951" w:type="dxa"/>
          </w:tcPr>
          <w:p w:rsidR="005E4463" w:rsidRDefault="00871A70" w:rsidP="002D78B1">
            <w:pPr>
              <w:rPr>
                <w:rFonts w:cs="Arial"/>
              </w:rPr>
            </w:pPr>
            <w:r>
              <w:rPr>
                <w:rFonts w:cs="Arial"/>
              </w:rPr>
              <w:t>Question 2</w:t>
            </w:r>
            <w:r w:rsidR="005E4463" w:rsidRPr="00D009EC">
              <w:rPr>
                <w:rFonts w:cs="Arial"/>
              </w:rPr>
              <w:t>.</w:t>
            </w:r>
            <w:r w:rsidR="00074295">
              <w:rPr>
                <w:rFonts w:cs="Arial"/>
              </w:rPr>
              <w:t>6</w:t>
            </w:r>
          </w:p>
          <w:p w:rsidR="005E4463" w:rsidRPr="009E7412" w:rsidRDefault="005E4463" w:rsidP="002D78B1">
            <w:pPr>
              <w:rPr>
                <w:rFonts w:cs="Arial"/>
              </w:rPr>
            </w:pPr>
          </w:p>
        </w:tc>
        <w:tc>
          <w:tcPr>
            <w:tcW w:w="8245" w:type="dxa"/>
          </w:tcPr>
          <w:p w:rsidR="005E4463" w:rsidRPr="00695E15" w:rsidRDefault="005E4463" w:rsidP="007D7E19">
            <w:pPr>
              <w:spacing w:after="0"/>
              <w:jc w:val="both"/>
              <w:rPr>
                <w:rFonts w:cs="Arial"/>
              </w:rPr>
            </w:pPr>
            <w:r w:rsidRPr="00695E15">
              <w:rPr>
                <w:rFonts w:cs="Arial"/>
              </w:rPr>
              <w:t>Pour de l’eau initialement à T = 15</w:t>
            </w:r>
            <w:r w:rsidR="007D7E19">
              <w:rPr>
                <w:rFonts w:cs="Arial"/>
              </w:rPr>
              <w:t xml:space="preserve"> </w:t>
            </w:r>
            <w:r w:rsidRPr="00695E15">
              <w:rPr>
                <w:rFonts w:cs="Arial"/>
              </w:rPr>
              <w:t xml:space="preserve">°C, </w:t>
            </w:r>
            <w:r w:rsidRPr="00695E15">
              <w:rPr>
                <w:rFonts w:cs="Arial"/>
                <w:b/>
              </w:rPr>
              <w:t>calculer</w:t>
            </w:r>
            <w:r w:rsidRPr="00695E15">
              <w:rPr>
                <w:rFonts w:cs="Arial"/>
              </w:rPr>
              <w:t xml:space="preserve"> l’énergie </w:t>
            </w:r>
            <w:r>
              <w:rPr>
                <w:rFonts w:cs="Arial"/>
              </w:rPr>
              <w:t xml:space="preserve">thermique Q </w:t>
            </w:r>
            <w:r w:rsidRPr="00695E15">
              <w:rPr>
                <w:rFonts w:cs="Arial"/>
              </w:rPr>
              <w:t>à fournir pour atteindre la température désirée.</w:t>
            </w:r>
          </w:p>
          <w:p w:rsidR="005E4463" w:rsidRDefault="005E4463" w:rsidP="007D7E19">
            <w:pPr>
              <w:spacing w:after="0"/>
              <w:jc w:val="both"/>
              <w:rPr>
                <w:rFonts w:cs="Arial"/>
              </w:rPr>
            </w:pPr>
            <w:r w:rsidRPr="00695E15">
              <w:rPr>
                <w:rFonts w:cs="Arial"/>
                <w:b/>
              </w:rPr>
              <w:t xml:space="preserve">Exprimer </w:t>
            </w:r>
            <w:r w:rsidR="008B05AC">
              <w:rPr>
                <w:rFonts w:cs="Arial"/>
              </w:rPr>
              <w:t xml:space="preserve"> cette valeur en kWh (1 </w:t>
            </w:r>
            <w:r w:rsidR="002F79B5">
              <w:rPr>
                <w:rFonts w:cs="Arial"/>
              </w:rPr>
              <w:t>Wh</w:t>
            </w:r>
            <w:r w:rsidR="00EE799B">
              <w:rPr>
                <w:rFonts w:cs="Arial"/>
              </w:rPr>
              <w:t xml:space="preserve"> = </w:t>
            </w:r>
            <w:r w:rsidR="002F79B5">
              <w:rPr>
                <w:rFonts w:cs="Arial"/>
              </w:rPr>
              <w:t>3 600 J</w:t>
            </w:r>
            <w:r w:rsidRPr="00695E15">
              <w:rPr>
                <w:rFonts w:cs="Arial"/>
              </w:rPr>
              <w:t>)</w:t>
            </w:r>
            <w:r w:rsidR="008B05AC">
              <w:rPr>
                <w:rFonts w:cs="Arial"/>
              </w:rPr>
              <w:t>.</w:t>
            </w:r>
          </w:p>
          <w:p w:rsidR="00D84D18" w:rsidRPr="00695E15" w:rsidRDefault="00D84D18" w:rsidP="007D7E19">
            <w:pPr>
              <w:spacing w:after="0"/>
              <w:jc w:val="both"/>
              <w:rPr>
                <w:rFonts w:cs="Arial"/>
              </w:rPr>
            </w:pPr>
            <w:r w:rsidRPr="00D84D18">
              <w:rPr>
                <w:rFonts w:cs="Arial"/>
                <w:b/>
              </w:rPr>
              <w:t>Dé</w:t>
            </w:r>
            <w:r w:rsidR="005C52FD">
              <w:rPr>
                <w:rFonts w:cs="Arial"/>
                <w:b/>
              </w:rPr>
              <w:t>duire</w:t>
            </w:r>
            <w:r>
              <w:rPr>
                <w:rFonts w:cs="Arial"/>
              </w:rPr>
              <w:t xml:space="preserve"> l’énergie à fournir pour un mois de 30 jours</w:t>
            </w:r>
            <w:r w:rsidR="002674E0">
              <w:rPr>
                <w:rFonts w:cs="Arial"/>
              </w:rPr>
              <w:t xml:space="preserve"> en kWh</w:t>
            </w:r>
            <w:r>
              <w:rPr>
                <w:rFonts w:cs="Arial"/>
              </w:rPr>
              <w:t>.</w:t>
            </w:r>
          </w:p>
          <w:p w:rsidR="00F678A3" w:rsidRDefault="00F678A3" w:rsidP="007D7E19">
            <w:pPr>
              <w:spacing w:after="0"/>
              <w:jc w:val="both"/>
              <w:rPr>
                <w:rFonts w:cs="Arial"/>
                <w:i/>
              </w:rPr>
            </w:pPr>
          </w:p>
          <w:p w:rsidR="005C52FD" w:rsidRDefault="005C52FD" w:rsidP="007D7E19">
            <w:pPr>
              <w:spacing w:after="0"/>
              <w:jc w:val="both"/>
              <w:rPr>
                <w:rFonts w:cs="Arial"/>
                <w:i/>
              </w:rPr>
            </w:pPr>
            <w:r>
              <w:rPr>
                <w:rFonts w:cs="Arial"/>
                <w:i/>
              </w:rPr>
              <w:t xml:space="preserve">On donne : </w:t>
            </w:r>
            <m:oMath>
              <m:r>
                <w:rPr>
                  <w:rFonts w:ascii="Cambria Math" w:hAnsi="Cambria Math" w:cs="Arial"/>
                  <w:sz w:val="24"/>
                </w:rPr>
                <m:t>Q=m×C×∆T</m:t>
              </m:r>
            </m:oMath>
          </w:p>
          <w:p w:rsidR="005E4463" w:rsidRPr="009F40F3" w:rsidRDefault="005E4463" w:rsidP="007D7E19">
            <w:pPr>
              <w:spacing w:after="0"/>
              <w:jc w:val="both"/>
              <w:rPr>
                <w:rFonts w:cs="Arial"/>
                <w:i/>
              </w:rPr>
            </w:pPr>
            <w:r w:rsidRPr="00D26BBC">
              <w:rPr>
                <w:rFonts w:cs="Arial"/>
                <w:i/>
              </w:rPr>
              <w:t>Chaleur massique de l’eau :     C = 4185 J</w:t>
            </w:r>
            <m:oMath>
              <m:r>
                <w:rPr>
                  <w:rFonts w:ascii="Cambria Math" w:hAnsi="Cambria Math" w:cs="Arial"/>
                </w:rPr>
                <m:t>∙</m:t>
              </m:r>
            </m:oMath>
            <w:r w:rsidRPr="00D26BBC">
              <w:rPr>
                <w:rFonts w:cs="Arial"/>
                <w:i/>
              </w:rPr>
              <w:t xml:space="preserve"> </w:t>
            </w:r>
            <w:r w:rsidR="0007163C">
              <w:rPr>
                <w:rFonts w:cs="Arial"/>
                <w:i/>
              </w:rPr>
              <w:t>k</w:t>
            </w:r>
            <w:r w:rsidRPr="00D26BBC">
              <w:rPr>
                <w:rFonts w:cs="Arial"/>
                <w:i/>
              </w:rPr>
              <w:t>g</w:t>
            </w:r>
            <w:r w:rsidR="00167CDD">
              <w:rPr>
                <w:rFonts w:cs="Arial"/>
                <w:i/>
                <w:vertAlign w:val="superscript"/>
              </w:rPr>
              <w:t>-1</w:t>
            </w:r>
            <m:oMath>
              <m:r>
                <w:rPr>
                  <w:rFonts w:ascii="Cambria Math" w:hAnsi="Cambria Math" w:cs="Arial"/>
                </w:rPr>
                <m:t>∙</m:t>
              </m:r>
            </m:oMath>
            <w:r w:rsidRPr="00D26BBC">
              <w:rPr>
                <w:rFonts w:cs="Arial"/>
                <w:i/>
              </w:rPr>
              <w:t>K</w:t>
            </w:r>
            <w:r w:rsidR="009F40F3">
              <w:rPr>
                <w:rFonts w:cs="Arial"/>
                <w:i/>
                <w:vertAlign w:val="superscript"/>
              </w:rPr>
              <w:t>-1</w:t>
            </w:r>
            <w:r w:rsidR="009F40F3">
              <w:rPr>
                <w:rFonts w:cs="Arial"/>
                <w:i/>
              </w:rPr>
              <w:t>.</w:t>
            </w:r>
          </w:p>
          <w:p w:rsidR="00833FA1" w:rsidRDefault="00833FA1" w:rsidP="007D7E19">
            <w:pPr>
              <w:spacing w:after="0"/>
              <w:jc w:val="both"/>
              <w:rPr>
                <w:rFonts w:cs="Arial"/>
                <w:i/>
              </w:rPr>
            </w:pPr>
            <w:r>
              <w:rPr>
                <w:rFonts w:cs="Arial"/>
                <w:i/>
              </w:rPr>
              <w:t>m : masse de l’eau</w:t>
            </w:r>
            <w:r w:rsidR="009F40F3">
              <w:rPr>
                <w:rFonts w:cs="Arial"/>
                <w:i/>
              </w:rPr>
              <w:t>.</w:t>
            </w:r>
          </w:p>
          <w:p w:rsidR="005E4463" w:rsidRDefault="005E4463" w:rsidP="007D7E19">
            <w:pPr>
              <w:spacing w:after="0"/>
              <w:jc w:val="both"/>
              <w:rPr>
                <w:rFonts w:cs="Arial"/>
                <w:i/>
              </w:rPr>
            </w:pPr>
            <w:r>
              <w:rPr>
                <w:rFonts w:cs="Arial"/>
                <w:i/>
              </w:rPr>
              <w:t>Δ</w:t>
            </w:r>
            <w:r w:rsidRPr="00D26BBC">
              <w:rPr>
                <w:rFonts w:cs="Arial"/>
                <w:i/>
              </w:rPr>
              <w:t>T</w:t>
            </w:r>
            <w:r>
              <w:rPr>
                <w:rFonts w:cs="Arial"/>
                <w:i/>
              </w:rPr>
              <w:t> : écart de température</w:t>
            </w:r>
            <w:r w:rsidR="009F40F3">
              <w:rPr>
                <w:rFonts w:cs="Arial"/>
                <w:i/>
              </w:rPr>
              <w:t>.</w:t>
            </w:r>
          </w:p>
          <w:p w:rsidR="005E4463" w:rsidRDefault="005E4463" w:rsidP="007D7E19">
            <w:pPr>
              <w:spacing w:after="0"/>
              <w:jc w:val="both"/>
              <w:rPr>
                <w:rFonts w:cs="Arial"/>
                <w:i/>
              </w:rPr>
            </w:pPr>
            <w:r w:rsidRPr="00D26BBC">
              <w:rPr>
                <w:rFonts w:cs="Arial"/>
                <w:i/>
              </w:rPr>
              <w:t>Q : quantité de chaleur</w:t>
            </w:r>
            <w:r>
              <w:rPr>
                <w:rFonts w:cs="Arial"/>
                <w:i/>
              </w:rPr>
              <w:t xml:space="preserve"> en joule (J)</w:t>
            </w:r>
            <w:r w:rsidR="009F40F3">
              <w:rPr>
                <w:rFonts w:cs="Arial"/>
                <w:i/>
              </w:rPr>
              <w:t>.</w:t>
            </w:r>
          </w:p>
          <w:p w:rsidR="00833FA1" w:rsidRPr="009F40F3" w:rsidRDefault="009F40F3" w:rsidP="007D7E19">
            <w:pPr>
              <w:spacing w:after="0"/>
              <w:jc w:val="both"/>
              <w:rPr>
                <w:rFonts w:cs="Arial"/>
                <w:i/>
                <w:vertAlign w:val="subscript"/>
              </w:rPr>
            </w:pPr>
            <w:r>
              <w:rPr>
                <w:rFonts w:cs="Arial"/>
                <w:i/>
              </w:rPr>
              <w:t>R</w:t>
            </w:r>
            <w:r w:rsidR="00833FA1">
              <w:rPr>
                <w:rFonts w:cs="Arial"/>
                <w:i/>
              </w:rPr>
              <w:t xml:space="preserve">appel : </w:t>
            </w:r>
            <w:r>
              <w:rPr>
                <w:rFonts w:cs="Arial"/>
                <w:i/>
              </w:rPr>
              <w:t>m</w:t>
            </w:r>
            <w:r w:rsidR="007E08F2">
              <w:rPr>
                <w:rFonts w:cs="Arial"/>
                <w:i/>
              </w:rPr>
              <w:t xml:space="preserve">asse volumique de l’eau : </w:t>
            </w:r>
            <w:r w:rsidR="00833FA1" w:rsidRPr="00D26BBC">
              <w:rPr>
                <w:rFonts w:cs="Arial"/>
                <w:i/>
                <w:lang w:val="en-US"/>
              </w:rPr>
              <w:t>ρ</w:t>
            </w:r>
            <w:r w:rsidR="00833FA1" w:rsidRPr="009F40F3">
              <w:rPr>
                <w:rFonts w:cs="Arial"/>
                <w:i/>
                <w:sz w:val="20"/>
                <w:vertAlign w:val="subscript"/>
              </w:rPr>
              <w:t>eau</w:t>
            </w:r>
            <w:r w:rsidR="00833FA1" w:rsidRPr="00D26BBC">
              <w:rPr>
                <w:rFonts w:cs="Arial"/>
                <w:i/>
              </w:rPr>
              <w:t xml:space="preserve"> = 1000 kg</w:t>
            </w:r>
            <m:oMath>
              <m:r>
                <w:rPr>
                  <w:rFonts w:ascii="Cambria Math" w:hAnsi="Cambria Math" w:cs="Arial"/>
                </w:rPr>
                <m:t>∙</m:t>
              </m:r>
            </m:oMath>
            <w:r w:rsidR="00833FA1" w:rsidRPr="00D26BBC">
              <w:rPr>
                <w:rFonts w:cs="Arial"/>
                <w:i/>
              </w:rPr>
              <w:t>m</w:t>
            </w:r>
            <w:r w:rsidR="00167CDD">
              <w:rPr>
                <w:rFonts w:cs="Arial"/>
                <w:i/>
                <w:vertAlign w:val="superscript"/>
              </w:rPr>
              <w:t>-3</w:t>
            </w:r>
            <w:r>
              <w:rPr>
                <w:rFonts w:cs="Arial"/>
                <w:i/>
                <w:vertAlign w:val="subscript"/>
              </w:rPr>
              <w:t>.</w:t>
            </w:r>
          </w:p>
          <w:p w:rsidR="00833FA1" w:rsidRPr="00D26BBC" w:rsidRDefault="00833FA1" w:rsidP="002D78B1">
            <w:pPr>
              <w:spacing w:after="0"/>
              <w:rPr>
                <w:rFonts w:cs="Arial"/>
                <w:i/>
              </w:rPr>
            </w:pPr>
          </w:p>
          <w:p w:rsidR="005E4463" w:rsidRPr="00D009EC" w:rsidRDefault="005E4463" w:rsidP="005C52FD">
            <w:pPr>
              <w:spacing w:after="0"/>
              <w:rPr>
                <w:rFonts w:cs="Arial"/>
              </w:rPr>
            </w:pPr>
          </w:p>
        </w:tc>
      </w:tr>
      <w:tr w:rsidR="005E4463" w:rsidRPr="00D009EC" w:rsidTr="002D78B1">
        <w:tc>
          <w:tcPr>
            <w:tcW w:w="1951" w:type="dxa"/>
          </w:tcPr>
          <w:p w:rsidR="0007163C" w:rsidRDefault="005E4463" w:rsidP="002D78B1">
            <w:pPr>
              <w:rPr>
                <w:rFonts w:cs="Arial"/>
              </w:rPr>
            </w:pPr>
            <w:r w:rsidRPr="00D009EC">
              <w:rPr>
                <w:rFonts w:cs="Arial"/>
              </w:rPr>
              <w:t xml:space="preserve">Question </w:t>
            </w:r>
            <w:r>
              <w:rPr>
                <w:rFonts w:cs="Arial"/>
              </w:rPr>
              <w:t>2</w:t>
            </w:r>
            <w:r w:rsidRPr="00D009EC">
              <w:rPr>
                <w:rFonts w:cs="Arial"/>
              </w:rPr>
              <w:t>.</w:t>
            </w:r>
            <w:r w:rsidR="00074295">
              <w:rPr>
                <w:rFonts w:cs="Arial"/>
              </w:rPr>
              <w:t>7</w:t>
            </w:r>
          </w:p>
          <w:p w:rsidR="005E4463" w:rsidRPr="009E7412" w:rsidRDefault="005E4463" w:rsidP="009E076D">
            <w:pPr>
              <w:rPr>
                <w:rFonts w:cs="Arial"/>
              </w:rPr>
            </w:pPr>
            <w:r>
              <w:rPr>
                <w:rFonts w:cs="Arial"/>
                <w:sz w:val="16"/>
              </w:rPr>
              <w:t>DR3</w:t>
            </w:r>
          </w:p>
        </w:tc>
        <w:tc>
          <w:tcPr>
            <w:tcW w:w="8245" w:type="dxa"/>
          </w:tcPr>
          <w:p w:rsidR="00F5628C" w:rsidRDefault="005C52FD" w:rsidP="007D7E19">
            <w:pPr>
              <w:spacing w:after="0"/>
              <w:jc w:val="both"/>
              <w:rPr>
                <w:rFonts w:cs="Arial"/>
              </w:rPr>
            </w:pPr>
            <w:r>
              <w:rPr>
                <w:rFonts w:cs="Arial"/>
              </w:rPr>
              <w:t xml:space="preserve">Les calculs précédents nous permettent de remplir le tableau </w:t>
            </w:r>
            <w:r w:rsidR="009C1DA9">
              <w:rPr>
                <w:rFonts w:cs="Arial"/>
              </w:rPr>
              <w:t xml:space="preserve">des besoins énergétiques </w:t>
            </w:r>
            <w:r w:rsidR="004B76E4">
              <w:rPr>
                <w:rFonts w:cs="Arial"/>
              </w:rPr>
              <w:t>fourni</w:t>
            </w:r>
            <w:r w:rsidR="009C1DA9">
              <w:rPr>
                <w:rFonts w:cs="Arial"/>
              </w:rPr>
              <w:t xml:space="preserve"> document </w:t>
            </w:r>
            <w:r>
              <w:rPr>
                <w:rFonts w:cs="Arial"/>
              </w:rPr>
              <w:t>DR3</w:t>
            </w:r>
            <w:r w:rsidR="004B76E4">
              <w:rPr>
                <w:rFonts w:cs="Arial"/>
              </w:rPr>
              <w:t>.</w:t>
            </w:r>
          </w:p>
          <w:p w:rsidR="004B76E4" w:rsidRDefault="004B76E4" w:rsidP="007D7E19">
            <w:pPr>
              <w:spacing w:after="0"/>
              <w:jc w:val="both"/>
              <w:rPr>
                <w:rFonts w:cs="Arial"/>
              </w:rPr>
            </w:pPr>
          </w:p>
          <w:p w:rsidR="004B76E4" w:rsidRDefault="004B76E4" w:rsidP="007D7E19">
            <w:pPr>
              <w:spacing w:after="0"/>
              <w:jc w:val="both"/>
              <w:rPr>
                <w:rFonts w:cs="Arial"/>
                <w:i/>
              </w:rPr>
            </w:pPr>
            <w:r w:rsidRPr="00260333">
              <w:rPr>
                <w:rFonts w:cs="Arial"/>
                <w:i/>
              </w:rPr>
              <w:t xml:space="preserve">Taux de </w:t>
            </w:r>
            <w:r w:rsidR="0007163C">
              <w:rPr>
                <w:rFonts w:cs="Arial"/>
                <w:i/>
              </w:rPr>
              <w:t>c</w:t>
            </w:r>
            <w:r w:rsidRPr="00260333">
              <w:rPr>
                <w:rFonts w:cs="Arial"/>
                <w:i/>
              </w:rPr>
              <w:t xml:space="preserve">ouverture </w:t>
            </w:r>
            <w:r w:rsidR="0007163C">
              <w:rPr>
                <w:rFonts w:cs="Arial"/>
                <w:i/>
              </w:rPr>
              <w:t>s</w:t>
            </w:r>
            <w:r w:rsidRPr="00260333">
              <w:rPr>
                <w:rFonts w:cs="Arial"/>
                <w:i/>
              </w:rPr>
              <w:t>olaire</w:t>
            </w:r>
            <w:r>
              <w:rPr>
                <w:rFonts w:cs="Arial"/>
                <w:i/>
              </w:rPr>
              <w:t xml:space="preserve"> (TCS)</w:t>
            </w:r>
            <w:r w:rsidRPr="00260333">
              <w:rPr>
                <w:rFonts w:cs="Arial"/>
                <w:i/>
              </w:rPr>
              <w:t> : % exprimant la part d’énergie solaire par rapport au besoin énergétique total.</w:t>
            </w:r>
          </w:p>
          <w:p w:rsidR="004B76E4" w:rsidRPr="004B76E4" w:rsidRDefault="004B76E4" w:rsidP="007D7E19">
            <w:pPr>
              <w:spacing w:after="0"/>
              <w:jc w:val="both"/>
              <w:rPr>
                <w:rFonts w:cs="Arial"/>
                <w:i/>
              </w:rPr>
            </w:pPr>
          </w:p>
          <w:p w:rsidR="005E4463" w:rsidRDefault="005E4463" w:rsidP="007D7E19">
            <w:pPr>
              <w:spacing w:after="0"/>
              <w:jc w:val="both"/>
              <w:rPr>
                <w:rFonts w:cs="Arial"/>
              </w:rPr>
            </w:pPr>
            <w:r w:rsidRPr="00695E15">
              <w:rPr>
                <w:rFonts w:cs="Arial"/>
                <w:b/>
              </w:rPr>
              <w:t>Compléter</w:t>
            </w:r>
            <w:r>
              <w:rPr>
                <w:rFonts w:cs="Arial"/>
              </w:rPr>
              <w:t xml:space="preserve"> sur le tableau DR3  les valeurs du </w:t>
            </w:r>
            <w:r w:rsidR="00732534" w:rsidRPr="0007163C">
              <w:rPr>
                <w:rFonts w:cs="Arial"/>
              </w:rPr>
              <w:t>t</w:t>
            </w:r>
            <w:r w:rsidR="007E471D" w:rsidRPr="007E471D">
              <w:rPr>
                <w:rFonts w:cs="Arial"/>
              </w:rPr>
              <w:t>aux de couverture solaire</w:t>
            </w:r>
            <w:r w:rsidRPr="0007163C">
              <w:rPr>
                <w:rFonts w:cs="Arial"/>
              </w:rPr>
              <w:t> </w:t>
            </w:r>
            <w:r>
              <w:rPr>
                <w:rFonts w:cs="Arial"/>
              </w:rPr>
              <w:t xml:space="preserve"> et</w:t>
            </w:r>
            <w:r w:rsidR="0007163C">
              <w:rPr>
                <w:rFonts w:cs="Arial"/>
              </w:rPr>
              <w:t xml:space="preserve"> </w:t>
            </w:r>
            <w:r w:rsidR="0007163C" w:rsidRPr="0007163C">
              <w:rPr>
                <w:rFonts w:cs="Arial"/>
              </w:rPr>
              <w:t>l’</w:t>
            </w:r>
            <w:r w:rsidR="007E471D" w:rsidRPr="007E471D">
              <w:rPr>
                <w:rFonts w:cs="Arial"/>
              </w:rPr>
              <w:t>énergie d’appoint nécessaire</w:t>
            </w:r>
            <w:r w:rsidR="00EE799B">
              <w:rPr>
                <w:rFonts w:cs="Arial"/>
              </w:rPr>
              <w:t>.</w:t>
            </w:r>
          </w:p>
          <w:p w:rsidR="005E4463" w:rsidRDefault="005E4463" w:rsidP="007D7E19">
            <w:pPr>
              <w:spacing w:after="0"/>
              <w:jc w:val="both"/>
              <w:rPr>
                <w:rFonts w:cs="Arial"/>
              </w:rPr>
            </w:pPr>
            <w:r w:rsidRPr="009F32AE">
              <w:rPr>
                <w:rFonts w:cs="Arial"/>
                <w:b/>
              </w:rPr>
              <w:t>Commenter</w:t>
            </w:r>
            <w:r>
              <w:rPr>
                <w:rFonts w:cs="Arial"/>
              </w:rPr>
              <w:t xml:space="preserve"> les résultats obtenus</w:t>
            </w:r>
            <w:r w:rsidR="0032695B">
              <w:rPr>
                <w:rFonts w:cs="Arial"/>
              </w:rPr>
              <w:t>.</w:t>
            </w:r>
          </w:p>
          <w:p w:rsidR="00721BE6" w:rsidRPr="00721BE6" w:rsidRDefault="00721BE6" w:rsidP="00721BE6">
            <w:pPr>
              <w:spacing w:after="0"/>
              <w:rPr>
                <w:rFonts w:cs="Arial"/>
                <w:i/>
              </w:rPr>
            </w:pPr>
          </w:p>
        </w:tc>
      </w:tr>
    </w:tbl>
    <w:p w:rsidR="005E4463" w:rsidRPr="00695E15" w:rsidRDefault="005E4463" w:rsidP="005E4463">
      <w:pPr>
        <w:spacing w:after="0"/>
        <w:rPr>
          <w:rFonts w:cs="Arial"/>
        </w:rPr>
      </w:pPr>
    </w:p>
    <w:tbl>
      <w:tblPr>
        <w:tblW w:w="10196" w:type="dxa"/>
        <w:tblLook w:val="00A0"/>
      </w:tblPr>
      <w:tblGrid>
        <w:gridCol w:w="1951"/>
        <w:gridCol w:w="8245"/>
      </w:tblGrid>
      <w:tr w:rsidR="005E4463" w:rsidRPr="00D009EC" w:rsidTr="002D78B1">
        <w:tc>
          <w:tcPr>
            <w:tcW w:w="1951" w:type="dxa"/>
          </w:tcPr>
          <w:p w:rsidR="005E4463" w:rsidRDefault="005E4463" w:rsidP="002D78B1">
            <w:pPr>
              <w:rPr>
                <w:rFonts w:cs="Arial"/>
                <w:sz w:val="16"/>
              </w:rPr>
            </w:pPr>
            <w:r w:rsidRPr="00D009EC">
              <w:rPr>
                <w:rFonts w:cs="Arial"/>
              </w:rPr>
              <w:t xml:space="preserve">Question </w:t>
            </w:r>
            <w:r w:rsidR="00871A70">
              <w:rPr>
                <w:rFonts w:cs="Arial"/>
              </w:rPr>
              <w:t>2</w:t>
            </w:r>
            <w:r w:rsidRPr="00D009EC">
              <w:rPr>
                <w:rFonts w:cs="Arial"/>
              </w:rPr>
              <w:t>.</w:t>
            </w:r>
            <w:r w:rsidR="00AA1C2C">
              <w:rPr>
                <w:rFonts w:cs="Arial"/>
              </w:rPr>
              <w:t>8</w:t>
            </w:r>
          </w:p>
          <w:p w:rsidR="005E4463" w:rsidRDefault="00E2060D" w:rsidP="002D78B1">
            <w:pPr>
              <w:rPr>
                <w:rFonts w:cs="Arial"/>
                <w:sz w:val="16"/>
              </w:rPr>
            </w:pPr>
            <w:r>
              <w:rPr>
                <w:rFonts w:cs="Arial"/>
                <w:sz w:val="16"/>
              </w:rPr>
              <w:t xml:space="preserve">Voir </w:t>
            </w:r>
            <w:r w:rsidR="007016AC">
              <w:rPr>
                <w:rFonts w:cs="Arial"/>
                <w:sz w:val="16"/>
              </w:rPr>
              <w:t>DT7</w:t>
            </w:r>
            <w:r w:rsidR="00B1585D">
              <w:rPr>
                <w:rFonts w:cs="Arial"/>
                <w:sz w:val="16"/>
              </w:rPr>
              <w:t xml:space="preserve"> </w:t>
            </w:r>
          </w:p>
          <w:p w:rsidR="005D1033" w:rsidRPr="009E7412" w:rsidRDefault="005D1033" w:rsidP="009E076D">
            <w:pPr>
              <w:rPr>
                <w:rFonts w:cs="Arial"/>
              </w:rPr>
            </w:pPr>
            <w:r>
              <w:rPr>
                <w:rFonts w:cs="Arial"/>
                <w:sz w:val="16"/>
              </w:rPr>
              <w:t>DR3</w:t>
            </w:r>
          </w:p>
        </w:tc>
        <w:tc>
          <w:tcPr>
            <w:tcW w:w="8245" w:type="dxa"/>
          </w:tcPr>
          <w:p w:rsidR="005E4463" w:rsidRDefault="00776775" w:rsidP="007D7E19">
            <w:pPr>
              <w:spacing w:after="0"/>
              <w:jc w:val="both"/>
              <w:rPr>
                <w:rFonts w:cs="Arial"/>
                <w:b/>
              </w:rPr>
            </w:pPr>
            <w:r>
              <w:rPr>
                <w:rFonts w:cs="Arial"/>
              </w:rPr>
              <w:t xml:space="preserve">En vous </w:t>
            </w:r>
            <w:r w:rsidR="009C1DA9">
              <w:rPr>
                <w:rFonts w:cs="Arial"/>
              </w:rPr>
              <w:t>aidant du d</w:t>
            </w:r>
            <w:r w:rsidR="00E2060D">
              <w:rPr>
                <w:rFonts w:cs="Arial"/>
              </w:rPr>
              <w:t xml:space="preserve">ocument </w:t>
            </w:r>
            <w:r w:rsidR="007016AC">
              <w:rPr>
                <w:rFonts w:cs="Arial"/>
              </w:rPr>
              <w:t>DT7</w:t>
            </w:r>
            <w:r w:rsidR="005E4463" w:rsidRPr="00695E15">
              <w:rPr>
                <w:rFonts w:cs="Arial"/>
              </w:rPr>
              <w:t xml:space="preserve">, </w:t>
            </w:r>
            <w:r w:rsidR="005D1033">
              <w:rPr>
                <w:rFonts w:cs="Arial"/>
                <w:b/>
              </w:rPr>
              <w:t>tr</w:t>
            </w:r>
            <w:r w:rsidR="005E4463" w:rsidRPr="00695E15">
              <w:rPr>
                <w:rFonts w:cs="Arial"/>
                <w:b/>
              </w:rPr>
              <w:t>a</w:t>
            </w:r>
            <w:r w:rsidR="005D1033">
              <w:rPr>
                <w:rFonts w:cs="Arial"/>
                <w:b/>
              </w:rPr>
              <w:t>cer</w:t>
            </w:r>
            <w:r w:rsidR="005E4463" w:rsidRPr="00695E15">
              <w:rPr>
                <w:rFonts w:cs="Arial"/>
                <w:b/>
              </w:rPr>
              <w:t xml:space="preserve"> </w:t>
            </w:r>
            <w:r w:rsidR="005D1033">
              <w:rPr>
                <w:rFonts w:cs="Arial"/>
              </w:rPr>
              <w:t xml:space="preserve">graphiquement sur le </w:t>
            </w:r>
            <w:r w:rsidR="009C1DA9">
              <w:rPr>
                <w:rFonts w:cs="Arial"/>
              </w:rPr>
              <w:t>d</w:t>
            </w:r>
            <w:r>
              <w:rPr>
                <w:rFonts w:cs="Arial"/>
              </w:rPr>
              <w:t xml:space="preserve">ocument </w:t>
            </w:r>
            <w:r w:rsidR="005D1033">
              <w:rPr>
                <w:rFonts w:cs="Arial"/>
              </w:rPr>
              <w:t xml:space="preserve">DR3 </w:t>
            </w:r>
            <w:r w:rsidR="005E4463" w:rsidRPr="00695E15">
              <w:rPr>
                <w:rFonts w:cs="Arial"/>
              </w:rPr>
              <w:t>le retour sur invest</w:t>
            </w:r>
            <w:r w:rsidR="0032695B">
              <w:rPr>
                <w:rFonts w:cs="Arial"/>
              </w:rPr>
              <w:t>issement du CESI à appoint électrique</w:t>
            </w:r>
            <w:r w:rsidR="005812E0">
              <w:rPr>
                <w:rFonts w:cs="Arial"/>
              </w:rPr>
              <w:t xml:space="preserve"> sachant que le </w:t>
            </w:r>
            <w:r w:rsidR="005812E0" w:rsidRPr="00695E15">
              <w:rPr>
                <w:rFonts w:cs="Arial"/>
              </w:rPr>
              <w:t xml:space="preserve">coût d’investissement du CESI </w:t>
            </w:r>
            <w:r w:rsidR="005812E0">
              <w:rPr>
                <w:rFonts w:cs="Arial"/>
              </w:rPr>
              <w:t xml:space="preserve">à appoint électrique </w:t>
            </w:r>
            <w:r w:rsidR="005812E0" w:rsidRPr="00695E15">
              <w:rPr>
                <w:rFonts w:cs="Arial"/>
              </w:rPr>
              <w:t>est de</w:t>
            </w:r>
            <w:r w:rsidR="005812E0">
              <w:rPr>
                <w:rFonts w:cs="Arial"/>
              </w:rPr>
              <w:t xml:space="preserve"> </w:t>
            </w:r>
            <w:r w:rsidR="005812E0">
              <w:rPr>
                <w:rFonts w:cs="Arial"/>
                <w:i/>
              </w:rPr>
              <w:t xml:space="preserve">2 500 </w:t>
            </w:r>
            <w:r w:rsidR="005812E0" w:rsidRPr="00664F1B">
              <w:rPr>
                <w:rFonts w:cs="Arial"/>
                <w:i/>
              </w:rPr>
              <w:t>€</w:t>
            </w:r>
            <w:r w:rsidR="0021725D">
              <w:rPr>
                <w:rFonts w:cs="Arial"/>
              </w:rPr>
              <w:t xml:space="preserve">. </w:t>
            </w:r>
            <w:r w:rsidR="0021725D" w:rsidRPr="00C7207A">
              <w:rPr>
                <w:rFonts w:cs="Arial"/>
                <w:b/>
              </w:rPr>
              <w:t>Commenter</w:t>
            </w:r>
            <w:r w:rsidR="0021725D" w:rsidRPr="00695E15">
              <w:rPr>
                <w:rFonts w:cs="Arial"/>
              </w:rPr>
              <w:t xml:space="preserve"> </w:t>
            </w:r>
            <w:r w:rsidRPr="00695E15">
              <w:rPr>
                <w:rFonts w:cs="Arial"/>
              </w:rPr>
              <w:t xml:space="preserve">la rentabilité </w:t>
            </w:r>
            <w:r w:rsidR="00AA1C2C">
              <w:rPr>
                <w:rFonts w:cs="Arial"/>
              </w:rPr>
              <w:t>du CESI étudié</w:t>
            </w:r>
            <w:r>
              <w:rPr>
                <w:rFonts w:cs="Arial"/>
              </w:rPr>
              <w:t>.</w:t>
            </w:r>
            <w:r w:rsidRPr="00C7207A">
              <w:rPr>
                <w:rFonts w:cs="Arial"/>
                <w:b/>
              </w:rPr>
              <w:t xml:space="preserve"> </w:t>
            </w:r>
          </w:p>
          <w:p w:rsidR="0028530E" w:rsidRDefault="0028530E" w:rsidP="0021725D">
            <w:pPr>
              <w:spacing w:after="0"/>
              <w:rPr>
                <w:rFonts w:cs="Arial"/>
                <w:b/>
              </w:rPr>
            </w:pPr>
          </w:p>
          <w:p w:rsidR="0028530E" w:rsidRPr="00D009EC" w:rsidRDefault="0028530E" w:rsidP="005812E0">
            <w:pPr>
              <w:spacing w:after="0"/>
              <w:rPr>
                <w:rFonts w:cs="Arial"/>
              </w:rPr>
            </w:pPr>
          </w:p>
        </w:tc>
      </w:tr>
    </w:tbl>
    <w:p w:rsidR="005E4463" w:rsidRPr="00695E15" w:rsidRDefault="005E4463" w:rsidP="005E4463">
      <w:pPr>
        <w:spacing w:after="0"/>
        <w:rPr>
          <w:rFonts w:cs="Arial"/>
        </w:rPr>
      </w:pPr>
    </w:p>
    <w:tbl>
      <w:tblPr>
        <w:tblW w:w="10173" w:type="dxa"/>
        <w:tblLook w:val="00A0"/>
      </w:tblPr>
      <w:tblGrid>
        <w:gridCol w:w="1963"/>
        <w:gridCol w:w="8210"/>
      </w:tblGrid>
      <w:tr w:rsidR="005E4463" w:rsidRPr="00D009EC" w:rsidTr="007D7E19">
        <w:trPr>
          <w:trHeight w:val="1032"/>
        </w:trPr>
        <w:tc>
          <w:tcPr>
            <w:tcW w:w="1963" w:type="dxa"/>
          </w:tcPr>
          <w:p w:rsidR="005E4463" w:rsidRDefault="005E4463" w:rsidP="002D78B1">
            <w:pPr>
              <w:rPr>
                <w:rFonts w:cs="Arial"/>
              </w:rPr>
            </w:pPr>
            <w:r w:rsidRPr="00D009EC">
              <w:rPr>
                <w:rFonts w:cs="Arial"/>
              </w:rPr>
              <w:t xml:space="preserve">Question </w:t>
            </w:r>
            <w:r w:rsidR="00871A70">
              <w:rPr>
                <w:rFonts w:cs="Arial"/>
              </w:rPr>
              <w:t>2</w:t>
            </w:r>
            <w:r w:rsidRPr="00D009EC">
              <w:rPr>
                <w:rFonts w:cs="Arial"/>
              </w:rPr>
              <w:t>.</w:t>
            </w:r>
            <w:r w:rsidR="00AA1C2C">
              <w:rPr>
                <w:rFonts w:cs="Arial"/>
              </w:rPr>
              <w:t>9</w:t>
            </w:r>
          </w:p>
          <w:p w:rsidR="005E4463" w:rsidRPr="0021623A" w:rsidRDefault="005E4463" w:rsidP="009E076D">
            <w:pPr>
              <w:rPr>
                <w:rFonts w:cs="Arial"/>
                <w:sz w:val="16"/>
              </w:rPr>
            </w:pPr>
            <w:r>
              <w:rPr>
                <w:rFonts w:cs="Arial"/>
                <w:sz w:val="16"/>
              </w:rPr>
              <w:t xml:space="preserve">Voir </w:t>
            </w:r>
            <w:r w:rsidR="007016AC">
              <w:rPr>
                <w:rFonts w:cs="Arial"/>
                <w:sz w:val="16"/>
              </w:rPr>
              <w:t>DT8</w:t>
            </w:r>
          </w:p>
        </w:tc>
        <w:tc>
          <w:tcPr>
            <w:tcW w:w="8210" w:type="dxa"/>
          </w:tcPr>
          <w:p w:rsidR="005E4463" w:rsidRPr="003D1165" w:rsidRDefault="00F60D13" w:rsidP="007D7E19">
            <w:pPr>
              <w:spacing w:after="0"/>
              <w:jc w:val="both"/>
              <w:rPr>
                <w:rFonts w:cs="Arial"/>
              </w:rPr>
            </w:pPr>
            <w:r>
              <w:rPr>
                <w:rFonts w:cs="Arial"/>
              </w:rPr>
              <w:t xml:space="preserve">À </w:t>
            </w:r>
            <w:r w:rsidR="005E4463" w:rsidRPr="00695E15">
              <w:rPr>
                <w:rFonts w:cs="Arial"/>
              </w:rPr>
              <w:t xml:space="preserve">l’aide </w:t>
            </w:r>
            <w:r w:rsidR="0014015F">
              <w:rPr>
                <w:rFonts w:cs="Arial"/>
              </w:rPr>
              <w:t xml:space="preserve">des </w:t>
            </w:r>
            <w:r w:rsidR="005E4463" w:rsidRPr="00695E15">
              <w:rPr>
                <w:rFonts w:cs="Arial"/>
              </w:rPr>
              <w:t>graphiques présenté</w:t>
            </w:r>
            <w:r w:rsidR="007B1398">
              <w:rPr>
                <w:rFonts w:cs="Arial"/>
              </w:rPr>
              <w:t xml:space="preserve">s dans le </w:t>
            </w:r>
            <w:r w:rsidR="009C1DA9">
              <w:rPr>
                <w:rFonts w:cs="Arial"/>
              </w:rPr>
              <w:t>d</w:t>
            </w:r>
            <w:r w:rsidR="007B1398">
              <w:rPr>
                <w:rFonts w:cs="Arial"/>
              </w:rPr>
              <w:t xml:space="preserve">ocument </w:t>
            </w:r>
            <w:r w:rsidR="007016AC">
              <w:rPr>
                <w:rFonts w:cs="Arial"/>
              </w:rPr>
              <w:t>DT8</w:t>
            </w:r>
            <w:r w:rsidR="005E4463" w:rsidRPr="00776775">
              <w:rPr>
                <w:rFonts w:cs="Arial"/>
              </w:rPr>
              <w:t>,</w:t>
            </w:r>
            <w:r w:rsidR="000F7640">
              <w:rPr>
                <w:rFonts w:cs="Arial"/>
              </w:rPr>
              <w:t xml:space="preserve"> </w:t>
            </w:r>
            <w:r w:rsidR="000F7640" w:rsidRPr="009032FA">
              <w:rPr>
                <w:rFonts w:cs="Arial"/>
                <w:b/>
              </w:rPr>
              <w:t>s</w:t>
            </w:r>
            <w:r w:rsidR="005E4463" w:rsidRPr="00695E15">
              <w:rPr>
                <w:rFonts w:cs="Arial"/>
                <w:b/>
              </w:rPr>
              <w:t>pécifier</w:t>
            </w:r>
            <w:r w:rsidR="005E4463" w:rsidRPr="00695E15">
              <w:rPr>
                <w:rFonts w:cs="Arial"/>
              </w:rPr>
              <w:t xml:space="preserve"> quelle est la phase </w:t>
            </w:r>
            <w:r w:rsidR="005E4463">
              <w:rPr>
                <w:rFonts w:cs="Arial"/>
              </w:rPr>
              <w:t xml:space="preserve">de  vie </w:t>
            </w:r>
            <w:r w:rsidR="005E4463" w:rsidRPr="00695E15">
              <w:rPr>
                <w:rFonts w:cs="Arial"/>
              </w:rPr>
              <w:t xml:space="preserve">la plus impactante </w:t>
            </w:r>
            <w:r w:rsidR="005E4463">
              <w:rPr>
                <w:rFonts w:cs="Arial"/>
              </w:rPr>
              <w:t>selon le</w:t>
            </w:r>
            <w:r w:rsidR="000F7640">
              <w:rPr>
                <w:rFonts w:cs="Arial"/>
              </w:rPr>
              <w:t>s</w:t>
            </w:r>
            <w:r w:rsidR="005E4463">
              <w:rPr>
                <w:rFonts w:cs="Arial"/>
              </w:rPr>
              <w:t xml:space="preserve"> critère</w:t>
            </w:r>
            <w:r w:rsidR="000F7640">
              <w:rPr>
                <w:rFonts w:cs="Arial"/>
              </w:rPr>
              <w:t>s</w:t>
            </w:r>
            <w:r w:rsidR="005E4463">
              <w:rPr>
                <w:rFonts w:cs="Arial"/>
              </w:rPr>
              <w:t xml:space="preserve"> « émissions de CO2 équivalentes »</w:t>
            </w:r>
            <w:r w:rsidR="005E4463" w:rsidRPr="00695E15">
              <w:rPr>
                <w:rFonts w:cs="Arial"/>
              </w:rPr>
              <w:t> </w:t>
            </w:r>
            <w:r w:rsidR="005E4463">
              <w:rPr>
                <w:rFonts w:cs="Arial"/>
              </w:rPr>
              <w:t>et « énergie primaire non renouvelable »</w:t>
            </w:r>
            <w:r w:rsidR="00CE0B87">
              <w:rPr>
                <w:rFonts w:cs="Arial"/>
              </w:rPr>
              <w:t>.</w:t>
            </w:r>
            <w:r w:rsidR="0014015F">
              <w:rPr>
                <w:rFonts w:cs="Arial"/>
              </w:rPr>
              <w:t xml:space="preserve"> </w:t>
            </w:r>
          </w:p>
        </w:tc>
      </w:tr>
    </w:tbl>
    <w:p w:rsidR="005E4463" w:rsidRPr="00695E15" w:rsidRDefault="005E4463" w:rsidP="005E4463">
      <w:pPr>
        <w:spacing w:after="0"/>
        <w:rPr>
          <w:rFonts w:cs="Arial"/>
        </w:rPr>
      </w:pPr>
    </w:p>
    <w:tbl>
      <w:tblPr>
        <w:tblW w:w="10173" w:type="dxa"/>
        <w:tblLook w:val="00A0"/>
      </w:tblPr>
      <w:tblGrid>
        <w:gridCol w:w="1965"/>
        <w:gridCol w:w="8208"/>
      </w:tblGrid>
      <w:tr w:rsidR="005E4463" w:rsidRPr="00D009EC" w:rsidTr="007D7E19">
        <w:trPr>
          <w:trHeight w:val="587"/>
        </w:trPr>
        <w:tc>
          <w:tcPr>
            <w:tcW w:w="1965" w:type="dxa"/>
          </w:tcPr>
          <w:p w:rsidR="005E4463" w:rsidRPr="00F678A3" w:rsidRDefault="005E4463" w:rsidP="002D78B1">
            <w:pPr>
              <w:rPr>
                <w:rFonts w:cs="Arial"/>
              </w:rPr>
            </w:pPr>
            <w:r w:rsidRPr="00D009EC">
              <w:rPr>
                <w:rFonts w:cs="Arial"/>
              </w:rPr>
              <w:t xml:space="preserve">Question </w:t>
            </w:r>
            <w:r w:rsidR="00871A70">
              <w:rPr>
                <w:rFonts w:cs="Arial"/>
              </w:rPr>
              <w:t>2</w:t>
            </w:r>
            <w:r w:rsidRPr="00D009EC">
              <w:rPr>
                <w:rFonts w:cs="Arial"/>
              </w:rPr>
              <w:t>.</w:t>
            </w:r>
            <w:r w:rsidR="00A5315B">
              <w:rPr>
                <w:rFonts w:cs="Arial"/>
              </w:rPr>
              <w:t>1</w:t>
            </w:r>
            <w:r w:rsidR="00AA1C2C">
              <w:rPr>
                <w:rFonts w:cs="Arial"/>
              </w:rPr>
              <w:t>0</w:t>
            </w:r>
          </w:p>
        </w:tc>
        <w:tc>
          <w:tcPr>
            <w:tcW w:w="8208" w:type="dxa"/>
          </w:tcPr>
          <w:p w:rsidR="00721BE6" w:rsidRPr="00D009EC" w:rsidRDefault="005E4463" w:rsidP="007D7E19">
            <w:pPr>
              <w:spacing w:after="0"/>
              <w:jc w:val="both"/>
              <w:rPr>
                <w:rFonts w:cs="Arial"/>
              </w:rPr>
            </w:pPr>
            <w:r w:rsidRPr="00661073">
              <w:rPr>
                <w:rFonts w:cs="Arial"/>
              </w:rPr>
              <w:t>Au vue de l’ensemble de cette partie,</w:t>
            </w:r>
            <w:r>
              <w:rPr>
                <w:rFonts w:cs="Arial"/>
                <w:b/>
              </w:rPr>
              <w:t xml:space="preserve"> dégager </w:t>
            </w:r>
            <w:r>
              <w:rPr>
                <w:rFonts w:cs="Arial"/>
              </w:rPr>
              <w:t>l</w:t>
            </w:r>
            <w:r w:rsidR="00074295">
              <w:rPr>
                <w:rFonts w:cs="Arial"/>
              </w:rPr>
              <w:t>es avantages et inconvénients du</w:t>
            </w:r>
            <w:r>
              <w:rPr>
                <w:rFonts w:cs="Arial"/>
              </w:rPr>
              <w:t xml:space="preserve"> </w:t>
            </w:r>
            <w:r w:rsidR="00074295">
              <w:rPr>
                <w:rFonts w:cs="Arial"/>
              </w:rPr>
              <w:t>CESI étudié</w:t>
            </w:r>
            <w:r>
              <w:rPr>
                <w:rFonts w:cs="Arial"/>
              </w:rPr>
              <w:t xml:space="preserve"> d’un point de vue</w:t>
            </w:r>
            <w:r w:rsidR="0059543E">
              <w:rPr>
                <w:rFonts w:cs="Arial"/>
              </w:rPr>
              <w:t xml:space="preserve"> économique</w:t>
            </w:r>
            <w:r w:rsidR="00905624">
              <w:rPr>
                <w:rFonts w:cs="Arial"/>
              </w:rPr>
              <w:t xml:space="preserve"> et environnemental.</w:t>
            </w:r>
          </w:p>
        </w:tc>
      </w:tr>
    </w:tbl>
    <w:p w:rsidR="00795663" w:rsidRDefault="00795663" w:rsidP="00721BE6">
      <w:pPr>
        <w:spacing w:after="0"/>
        <w:rPr>
          <w:rFonts w:cs="Arial"/>
          <w:sz w:val="24"/>
          <w:u w:val="single"/>
        </w:rPr>
      </w:pPr>
    </w:p>
    <w:p w:rsidR="00AA1C2C" w:rsidRDefault="00AA1C2C" w:rsidP="00721BE6">
      <w:pPr>
        <w:spacing w:after="0"/>
        <w:rPr>
          <w:rFonts w:cs="Arial"/>
          <w:sz w:val="24"/>
          <w:u w:val="single"/>
        </w:rPr>
      </w:pPr>
    </w:p>
    <w:p w:rsidR="009B5C61" w:rsidRDefault="009B5C61" w:rsidP="00721BE6">
      <w:pPr>
        <w:spacing w:after="0"/>
        <w:rPr>
          <w:rFonts w:cs="Arial"/>
          <w:sz w:val="24"/>
          <w:u w:val="single"/>
        </w:rPr>
      </w:pPr>
    </w:p>
    <w:p w:rsidR="00331861" w:rsidRDefault="00331861" w:rsidP="00721BE6">
      <w:pPr>
        <w:spacing w:after="0"/>
        <w:rPr>
          <w:rFonts w:cs="Arial"/>
          <w:sz w:val="24"/>
          <w:u w:val="single"/>
        </w:rPr>
      </w:pPr>
    </w:p>
    <w:p w:rsidR="007D7E19" w:rsidRDefault="007D7E19" w:rsidP="00721BE6">
      <w:pPr>
        <w:spacing w:after="0"/>
        <w:rPr>
          <w:rFonts w:cs="Arial"/>
          <w:sz w:val="24"/>
          <w:u w:val="single"/>
        </w:rPr>
      </w:pPr>
    </w:p>
    <w:p w:rsidR="007D7E19" w:rsidRDefault="007D7E19" w:rsidP="00721BE6">
      <w:pPr>
        <w:spacing w:after="0"/>
        <w:rPr>
          <w:rFonts w:cs="Arial"/>
          <w:sz w:val="24"/>
          <w:u w:val="single"/>
        </w:rPr>
      </w:pPr>
    </w:p>
    <w:p w:rsidR="007D7E19" w:rsidRDefault="007D7E19" w:rsidP="00721BE6">
      <w:pPr>
        <w:spacing w:after="0"/>
        <w:rPr>
          <w:rFonts w:cs="Arial"/>
          <w:sz w:val="24"/>
          <w:u w:val="single"/>
        </w:rPr>
      </w:pPr>
    </w:p>
    <w:p w:rsidR="007D7E19" w:rsidRDefault="007D7E19" w:rsidP="00721BE6">
      <w:pPr>
        <w:spacing w:after="0"/>
        <w:rPr>
          <w:rFonts w:cs="Arial"/>
          <w:sz w:val="24"/>
          <w:u w:val="single"/>
        </w:rPr>
      </w:pPr>
    </w:p>
    <w:p w:rsidR="007D7E19" w:rsidRDefault="007D7E19" w:rsidP="00721BE6">
      <w:pPr>
        <w:spacing w:after="0"/>
        <w:rPr>
          <w:rFonts w:cs="Arial"/>
          <w:sz w:val="24"/>
          <w:u w:val="single"/>
        </w:rPr>
      </w:pPr>
    </w:p>
    <w:p w:rsidR="0082593A" w:rsidRPr="007D7E19" w:rsidRDefault="008121D3" w:rsidP="0082593A">
      <w:pPr>
        <w:spacing w:after="0"/>
        <w:rPr>
          <w:rFonts w:cs="Arial"/>
          <w:szCs w:val="22"/>
        </w:rPr>
      </w:pPr>
      <w:r w:rsidRPr="007D7E19">
        <w:rPr>
          <w:rFonts w:cs="Arial"/>
          <w:szCs w:val="22"/>
        </w:rPr>
        <w:lastRenderedPageBreak/>
        <w:t>L’objectif de cette partie permettra d’identifier des solutions visant à m</w:t>
      </w:r>
      <w:r w:rsidR="00D97B7B" w:rsidRPr="007D7E19">
        <w:rPr>
          <w:rFonts w:cs="Arial"/>
          <w:szCs w:val="22"/>
        </w:rPr>
        <w:t>inimiser les pertes thermiques du ballon.</w:t>
      </w:r>
      <w:r w:rsidR="00795663" w:rsidRPr="007D7E19">
        <w:rPr>
          <w:rFonts w:cs="Arial"/>
          <w:szCs w:val="22"/>
        </w:rPr>
        <w:t> </w:t>
      </w:r>
    </w:p>
    <w:p w:rsidR="00D97B7B" w:rsidRPr="007D7E19" w:rsidRDefault="00D97B7B" w:rsidP="0082593A">
      <w:pPr>
        <w:spacing w:after="0"/>
        <w:rPr>
          <w:rFonts w:cs="Arial"/>
          <w:szCs w:val="22"/>
        </w:rPr>
      </w:pPr>
    </w:p>
    <w:p w:rsidR="00F5628C" w:rsidRPr="007D7E19" w:rsidRDefault="00F60D13">
      <w:pPr>
        <w:jc w:val="both"/>
        <w:rPr>
          <w:rFonts w:cs="Arial"/>
          <w:i/>
          <w:szCs w:val="22"/>
        </w:rPr>
      </w:pPr>
      <w:r w:rsidRPr="007D7E19">
        <w:rPr>
          <w:i/>
          <w:szCs w:val="22"/>
        </w:rPr>
        <w:t>V</w:t>
      </w:r>
      <w:r w:rsidR="001150C7" w:rsidRPr="007D7E19">
        <w:rPr>
          <w:i/>
          <w:szCs w:val="22"/>
        </w:rPr>
        <w:t>alid</w:t>
      </w:r>
      <w:r w:rsidRPr="007D7E19">
        <w:rPr>
          <w:i/>
          <w:szCs w:val="22"/>
        </w:rPr>
        <w:t>ation d</w:t>
      </w:r>
      <w:r w:rsidR="001150C7" w:rsidRPr="007D7E19">
        <w:rPr>
          <w:i/>
          <w:szCs w:val="22"/>
        </w:rPr>
        <w:t>es performances de l’isolation thermique du ballon de stockage fixées dans le cahier des charges du constructeur.</w:t>
      </w:r>
    </w:p>
    <w:p w:rsidR="001150C7" w:rsidRPr="007D7E19" w:rsidRDefault="001150C7" w:rsidP="007D7E19">
      <w:pPr>
        <w:jc w:val="both"/>
        <w:rPr>
          <w:szCs w:val="22"/>
        </w:rPr>
      </w:pPr>
      <w:r w:rsidRPr="007D7E19">
        <w:rPr>
          <w:noProof/>
          <w:szCs w:val="22"/>
          <w:lang w:eastAsia="fr-FR"/>
        </w:rPr>
        <w:drawing>
          <wp:anchor distT="0" distB="0" distL="114300" distR="114300" simplePos="0" relativeHeight="251720704" behindDoc="0" locked="0" layoutInCell="1" allowOverlap="1">
            <wp:simplePos x="0" y="0"/>
            <wp:positionH relativeFrom="column">
              <wp:posOffset>4826635</wp:posOffset>
            </wp:positionH>
            <wp:positionV relativeFrom="paragraph">
              <wp:posOffset>74295</wp:posOffset>
            </wp:positionV>
            <wp:extent cx="1308100" cy="2378075"/>
            <wp:effectExtent l="19050" t="0" r="6350" b="0"/>
            <wp:wrapSquare wrapText="bothSides"/>
            <wp:docPr id="34" name="Image 1" descr="L:\MATLAB\THERMIQUE\ba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TLAB\THERMIQUE\ballon.jpg"/>
                    <pic:cNvPicPr>
                      <a:picLocks noChangeAspect="1" noChangeArrowheads="1"/>
                    </pic:cNvPicPr>
                  </pic:nvPicPr>
                  <pic:blipFill>
                    <a:blip r:embed="rId1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8100" cy="2378075"/>
                    </a:xfrm>
                    <a:prstGeom prst="rect">
                      <a:avLst/>
                    </a:prstGeom>
                    <a:noFill/>
                    <a:ln>
                      <a:noFill/>
                    </a:ln>
                  </pic:spPr>
                </pic:pic>
              </a:graphicData>
            </a:graphic>
          </wp:anchor>
        </w:drawing>
      </w:r>
      <w:r w:rsidRPr="007D7E19">
        <w:rPr>
          <w:szCs w:val="22"/>
        </w:rPr>
        <w:t xml:space="preserve">Dans une installation solaire classique, le puisage de </w:t>
      </w:r>
      <w:r w:rsidR="0014015F" w:rsidRPr="007D7E19">
        <w:rPr>
          <w:szCs w:val="22"/>
        </w:rPr>
        <w:t xml:space="preserve">l’eau chaude sanitaire (ECS) </w:t>
      </w:r>
      <w:r w:rsidRPr="007D7E19">
        <w:rPr>
          <w:szCs w:val="22"/>
        </w:rPr>
        <w:t>peut intervenir bien après la charge par l’échangeur solaire. Il convient donc de bien isoler le ballon afin de garder un niveau de température permettant de réduire les pertes thermiques. Le type d’isolation varie selon la nature et l’épaisseur de l’isolant.</w:t>
      </w:r>
    </w:p>
    <w:p w:rsidR="00F5628C" w:rsidRPr="007D7E19" w:rsidRDefault="001150C7">
      <w:pPr>
        <w:jc w:val="both"/>
        <w:rPr>
          <w:szCs w:val="22"/>
        </w:rPr>
      </w:pPr>
      <w:r w:rsidRPr="007D7E19">
        <w:rPr>
          <w:szCs w:val="22"/>
        </w:rPr>
        <w:t xml:space="preserve">La norme définit une </w:t>
      </w:r>
      <w:r w:rsidRPr="007D7E19">
        <w:rPr>
          <w:i/>
          <w:szCs w:val="22"/>
        </w:rPr>
        <w:t>constante de refroidissement</w:t>
      </w:r>
      <w:r w:rsidRPr="007D7E19">
        <w:rPr>
          <w:szCs w:val="22"/>
        </w:rPr>
        <w:t xml:space="preserve"> </w:t>
      </w:r>
      <w:r w:rsidR="00F55162" w:rsidRPr="007D7E19">
        <w:rPr>
          <w:szCs w:val="22"/>
        </w:rPr>
        <w:t xml:space="preserve">(Cr) </w:t>
      </w:r>
      <w:r w:rsidRPr="007D7E19">
        <w:rPr>
          <w:szCs w:val="22"/>
        </w:rPr>
        <w:t>qui permet de caractériser ces pertes. Elle exprime la perte par jour et par degré de différence de température entre l’emplacement du ballon de stockage et la température de l’eau (Wh</w:t>
      </w:r>
      <m:oMath>
        <m:r>
          <w:rPr>
            <w:rFonts w:ascii="Cambria Math" w:hAnsi="Cambria Math" w:cs="Arial"/>
            <w:szCs w:val="22"/>
          </w:rPr>
          <m:t>∙</m:t>
        </m:r>
      </m:oMath>
      <w:r w:rsidRPr="007D7E19">
        <w:rPr>
          <w:szCs w:val="22"/>
        </w:rPr>
        <w:t>l</w:t>
      </w:r>
      <w:r w:rsidR="00AA3820" w:rsidRPr="007D7E19">
        <w:rPr>
          <w:szCs w:val="22"/>
          <w:vertAlign w:val="superscript"/>
        </w:rPr>
        <w:t>-1</w:t>
      </w:r>
      <m:oMath>
        <m:r>
          <w:rPr>
            <w:rFonts w:ascii="Cambria Math" w:hAnsi="Cambria Math" w:cs="Arial"/>
            <w:szCs w:val="22"/>
          </w:rPr>
          <m:t>∙</m:t>
        </m:r>
      </m:oMath>
      <w:r w:rsidRPr="007D7E19">
        <w:rPr>
          <w:szCs w:val="22"/>
        </w:rPr>
        <w:t>°C</w:t>
      </w:r>
      <w:r w:rsidR="00AA3820" w:rsidRPr="007D7E19">
        <w:rPr>
          <w:szCs w:val="22"/>
          <w:vertAlign w:val="superscript"/>
        </w:rPr>
        <w:t>-1</w:t>
      </w:r>
      <w:r w:rsidRPr="007D7E19">
        <w:rPr>
          <w:szCs w:val="22"/>
        </w:rPr>
        <w:t xml:space="preserve"> pour 24 h).</w:t>
      </w:r>
    </w:p>
    <w:p w:rsidR="00F5628C" w:rsidRPr="007D7E19" w:rsidRDefault="001150C7">
      <w:pPr>
        <w:jc w:val="both"/>
        <w:rPr>
          <w:szCs w:val="22"/>
        </w:rPr>
      </w:pPr>
      <w:r w:rsidRPr="007D7E19">
        <w:rPr>
          <w:szCs w:val="22"/>
        </w:rPr>
        <w:t xml:space="preserve">Afin de valider cette caractéristique, une simulation numérique du comportement est réalisée en prenant comme hypothèses : </w:t>
      </w:r>
    </w:p>
    <w:p w:rsidR="001150C7" w:rsidRPr="007D7E19" w:rsidRDefault="007A67AE" w:rsidP="00F60D13">
      <w:pPr>
        <w:pStyle w:val="Paragraphedeliste"/>
        <w:numPr>
          <w:ilvl w:val="0"/>
          <w:numId w:val="18"/>
        </w:numPr>
        <w:spacing w:after="120"/>
        <w:rPr>
          <w:rFonts w:ascii="Arial" w:hAnsi="Arial" w:cs="Arial"/>
        </w:rPr>
      </w:pPr>
      <w:bookmarkStart w:id="1" w:name="OLE_LINK2"/>
      <w:bookmarkStart w:id="2" w:name="OLE_LINK3"/>
      <w:r w:rsidRPr="007D7E19">
        <w:rPr>
          <w:rFonts w:ascii="Arial" w:hAnsi="Arial" w:cs="Arial"/>
        </w:rPr>
        <w:t xml:space="preserve">qu’il n’y a </w:t>
      </w:r>
      <w:r w:rsidR="00F60D13" w:rsidRPr="007D7E19">
        <w:rPr>
          <w:rFonts w:ascii="Arial" w:hAnsi="Arial" w:cs="Arial"/>
        </w:rPr>
        <w:t>p</w:t>
      </w:r>
      <w:r w:rsidR="001150C7" w:rsidRPr="007D7E19">
        <w:rPr>
          <w:rFonts w:ascii="Arial" w:hAnsi="Arial" w:cs="Arial"/>
        </w:rPr>
        <w:t>as d’apport é</w:t>
      </w:r>
      <w:r w:rsidR="00F60D13" w:rsidRPr="007D7E19">
        <w:rPr>
          <w:rFonts w:ascii="Arial" w:hAnsi="Arial" w:cs="Arial"/>
        </w:rPr>
        <w:t>nergétique (appoint et solaire) ;</w:t>
      </w:r>
    </w:p>
    <w:p w:rsidR="001150C7" w:rsidRPr="007D7E19" w:rsidRDefault="007A67AE" w:rsidP="00F60D13">
      <w:pPr>
        <w:pStyle w:val="Paragraphedeliste"/>
        <w:numPr>
          <w:ilvl w:val="0"/>
          <w:numId w:val="19"/>
        </w:numPr>
        <w:spacing w:after="120"/>
        <w:rPr>
          <w:rFonts w:ascii="Arial" w:hAnsi="Arial" w:cs="Arial"/>
        </w:rPr>
      </w:pPr>
      <w:bookmarkStart w:id="3" w:name="OLE_LINK4"/>
      <w:bookmarkStart w:id="4" w:name="OLE_LINK5"/>
      <w:bookmarkEnd w:id="1"/>
      <w:bookmarkEnd w:id="2"/>
      <w:r w:rsidRPr="007D7E19">
        <w:rPr>
          <w:rFonts w:ascii="Arial" w:hAnsi="Arial" w:cs="Arial"/>
        </w:rPr>
        <w:t xml:space="preserve">qu’il n’y a </w:t>
      </w:r>
      <w:r w:rsidR="00496530">
        <w:rPr>
          <w:rFonts w:ascii="Arial" w:hAnsi="Arial" w:cs="Arial"/>
          <w:noProof/>
          <w:lang w:eastAsia="fr-FR"/>
        </w:rPr>
        <w:pict>
          <v:shape id="Text Box 79" o:spid="_x0000_s1033" type="#_x0000_t202" style="position:absolute;left:0;text-align:left;margin-left:380.05pt;margin-top:5.85pt;width:103pt;height:13.3pt;z-index:2517288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" stroked="f">
            <v:textbox inset="0,0,0,0">
              <w:txbxContent>
                <w:p w:rsidR="007D7E19" w:rsidRPr="00870F8A" w:rsidRDefault="007D7E19" w:rsidP="001150C7">
                  <w:pPr>
                    <w:pStyle w:val="Lgende"/>
                    <w:rPr>
                      <w:noProof/>
                      <w:szCs w:val="24"/>
                    </w:rPr>
                  </w:pPr>
                  <w:r>
                    <w:t>Modèle EC-300-2-CHA</w:t>
                  </w:r>
                </w:p>
              </w:txbxContent>
            </v:textbox>
            <w10:wrap type="square"/>
          </v:shape>
        </w:pict>
      </w:r>
      <w:r w:rsidR="00F60D13" w:rsidRPr="007D7E19">
        <w:rPr>
          <w:rFonts w:ascii="Arial" w:hAnsi="Arial" w:cs="Arial"/>
        </w:rPr>
        <w:t>p</w:t>
      </w:r>
      <w:r w:rsidR="001150C7" w:rsidRPr="007D7E19">
        <w:rPr>
          <w:rFonts w:ascii="Arial" w:hAnsi="Arial" w:cs="Arial"/>
        </w:rPr>
        <w:t>as de pui</w:t>
      </w:r>
      <w:r w:rsidR="00F60D13" w:rsidRPr="007D7E19">
        <w:rPr>
          <w:rFonts w:ascii="Arial" w:hAnsi="Arial" w:cs="Arial"/>
        </w:rPr>
        <w:t>sage d’ECS durant la simulation</w:t>
      </w:r>
      <w:r w:rsidR="009C57BE" w:rsidRPr="007D7E19">
        <w:rPr>
          <w:rFonts w:ascii="Arial" w:hAnsi="Arial" w:cs="Arial"/>
        </w:rPr>
        <w:t xml:space="preserve"> (le niveau d’eau reste constant)</w:t>
      </w:r>
      <w:r w:rsidR="00F60D13" w:rsidRPr="007D7E19">
        <w:rPr>
          <w:rFonts w:ascii="Arial" w:hAnsi="Arial" w:cs="Arial"/>
        </w:rPr>
        <w:t> ;</w:t>
      </w:r>
    </w:p>
    <w:p w:rsidR="001150C7" w:rsidRPr="007D7E19" w:rsidRDefault="007A67AE" w:rsidP="00F60D13">
      <w:pPr>
        <w:pStyle w:val="Paragraphedeliste"/>
        <w:numPr>
          <w:ilvl w:val="0"/>
          <w:numId w:val="20"/>
        </w:numPr>
        <w:spacing w:after="120"/>
        <w:rPr>
          <w:rFonts w:ascii="Arial" w:hAnsi="Arial" w:cs="Arial"/>
        </w:rPr>
      </w:pPr>
      <w:bookmarkStart w:id="5" w:name="OLE_LINK6"/>
      <w:bookmarkStart w:id="6" w:name="OLE_LINK7"/>
      <w:bookmarkEnd w:id="3"/>
      <w:bookmarkEnd w:id="4"/>
      <w:r w:rsidRPr="007D7E19">
        <w:rPr>
          <w:rFonts w:ascii="Arial" w:hAnsi="Arial" w:cs="Arial"/>
        </w:rPr>
        <w:t xml:space="preserve">que la </w:t>
      </w:r>
      <w:r w:rsidR="00F60D13" w:rsidRPr="007D7E19">
        <w:rPr>
          <w:rFonts w:ascii="Arial" w:hAnsi="Arial" w:cs="Arial"/>
        </w:rPr>
        <w:t>t</w:t>
      </w:r>
      <w:r w:rsidR="001150C7" w:rsidRPr="007D7E19">
        <w:rPr>
          <w:rFonts w:ascii="Arial" w:hAnsi="Arial" w:cs="Arial"/>
        </w:rPr>
        <w:t>empérature du local d’implantation du ballon</w:t>
      </w:r>
      <w:r w:rsidRPr="007D7E19">
        <w:rPr>
          <w:rFonts w:ascii="Arial" w:hAnsi="Arial" w:cs="Arial"/>
        </w:rPr>
        <w:t xml:space="preserve"> est</w:t>
      </w:r>
      <w:r w:rsidR="001150C7" w:rsidRPr="007D7E19">
        <w:rPr>
          <w:rFonts w:ascii="Arial" w:hAnsi="Arial" w:cs="Arial"/>
        </w:rPr>
        <w:t xml:space="preserve"> constante et fixée à 15°</w:t>
      </w:r>
      <w:r w:rsidR="00F60D13" w:rsidRPr="007D7E19">
        <w:rPr>
          <w:rFonts w:ascii="Arial" w:hAnsi="Arial" w:cs="Arial"/>
        </w:rPr>
        <w:t>C ;</w:t>
      </w:r>
    </w:p>
    <w:p w:rsidR="001150C7" w:rsidRPr="007D7E19" w:rsidRDefault="007A67AE" w:rsidP="00F60D13">
      <w:pPr>
        <w:pStyle w:val="Paragraphedeliste"/>
        <w:numPr>
          <w:ilvl w:val="0"/>
          <w:numId w:val="22"/>
        </w:numPr>
        <w:spacing w:after="120"/>
        <w:rPr>
          <w:rFonts w:ascii="Arial" w:hAnsi="Arial" w:cs="Arial"/>
        </w:rPr>
      </w:pPr>
      <w:r w:rsidRPr="007D7E19">
        <w:rPr>
          <w:rFonts w:ascii="Arial" w:hAnsi="Arial" w:cs="Arial"/>
        </w:rPr>
        <w:t xml:space="preserve">que la </w:t>
      </w:r>
      <w:r w:rsidR="00F60D13" w:rsidRPr="007D7E19">
        <w:rPr>
          <w:rFonts w:ascii="Arial" w:hAnsi="Arial" w:cs="Arial"/>
        </w:rPr>
        <w:t>t</w:t>
      </w:r>
      <w:r w:rsidR="001150C7" w:rsidRPr="007D7E19">
        <w:rPr>
          <w:rFonts w:ascii="Arial" w:hAnsi="Arial" w:cs="Arial"/>
        </w:rPr>
        <w:t>empérature moyenne de l’eau dans le ballon</w:t>
      </w:r>
      <w:r w:rsidRPr="007D7E19">
        <w:rPr>
          <w:rFonts w:ascii="Arial" w:hAnsi="Arial" w:cs="Arial"/>
        </w:rPr>
        <w:t xml:space="preserve"> est </w:t>
      </w:r>
      <w:r w:rsidR="001150C7" w:rsidRPr="007D7E19">
        <w:rPr>
          <w:rFonts w:ascii="Arial" w:hAnsi="Arial" w:cs="Arial"/>
        </w:rPr>
        <w:t>constante et fixée à 60°C.</w:t>
      </w:r>
    </w:p>
    <w:bookmarkEnd w:id="5"/>
    <w:bookmarkEnd w:id="6"/>
    <w:p w:rsidR="001150C7" w:rsidRPr="007D7E19" w:rsidRDefault="00496530" w:rsidP="001150C7">
      <w:pPr>
        <w:spacing w:before="360" w:after="0"/>
        <w:rPr>
          <w:szCs w:val="22"/>
        </w:rPr>
      </w:pPr>
      <w:r>
        <w:rPr>
          <w:noProof/>
          <w:szCs w:val="22"/>
          <w:lang w:eastAsia="fr-FR"/>
        </w:rPr>
        <w:pict>
          <v:rect id="Rectangle 76" o:spid="_x0000_s1034" style="position:absolute;margin-left:321.45pt;margin-top:12.1pt;width:82.8pt;height:67.75pt;z-index:2517258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">
            <v:shadow on="t" opacity=".5" offset="-3pt,-4pt"/>
            <v:textbox inset="1mm,1mm,1mm,1mm">
              <w:txbxContent>
                <w:p w:rsidR="007D7E19" w:rsidRDefault="007D7E19" w:rsidP="001150C7">
                  <w:pPr>
                    <w:spacing w:after="0"/>
                    <w:rPr>
                      <w:b/>
                      <w:sz w:val="16"/>
                    </w:rPr>
                  </w:pPr>
                  <w:r>
                    <w:rPr>
                      <w:b/>
                      <w:sz w:val="16"/>
                    </w:rPr>
                    <w:t>Paramètres</w:t>
                  </w:r>
                </w:p>
                <w:p w:rsidR="007D7E19" w:rsidRPr="008059CB" w:rsidRDefault="007D7E19" w:rsidP="001150C7">
                  <w:pPr>
                    <w:spacing w:after="0"/>
                    <w:rPr>
                      <w:sz w:val="14"/>
                      <w:szCs w:val="14"/>
                    </w:rPr>
                  </w:pPr>
                  <w:r w:rsidRPr="008059CB">
                    <w:rPr>
                      <w:sz w:val="14"/>
                      <w:szCs w:val="14"/>
                    </w:rPr>
                    <w:t>- Masse</w:t>
                  </w:r>
                </w:p>
                <w:p w:rsidR="007D7E19" w:rsidRPr="008059CB" w:rsidRDefault="007D7E19" w:rsidP="001150C7">
                  <w:pPr>
                    <w:spacing w:after="0"/>
                    <w:rPr>
                      <w:sz w:val="14"/>
                      <w:szCs w:val="14"/>
                    </w:rPr>
                  </w:pPr>
                  <w:r w:rsidRPr="008059CB">
                    <w:rPr>
                      <w:sz w:val="14"/>
                      <w:szCs w:val="14"/>
                    </w:rPr>
                    <w:t>- Chaleur massique</w:t>
                  </w:r>
                </w:p>
                <w:p w:rsidR="007D7E19" w:rsidRPr="008059CB" w:rsidRDefault="007D7E19" w:rsidP="001150C7">
                  <w:pPr>
                    <w:spacing w:after="0"/>
                    <w:rPr>
                      <w:sz w:val="14"/>
                      <w:szCs w:val="14"/>
                    </w:rPr>
                  </w:pPr>
                  <w:r w:rsidRPr="008059CB">
                    <w:rPr>
                      <w:sz w:val="14"/>
                      <w:szCs w:val="14"/>
                    </w:rPr>
                    <w:t>- Température initiale</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rPr>
                      <w:sz w:val="14"/>
                      <w:szCs w:val="14"/>
                    </w:rPr>
                  </w:pPr>
                </w:p>
                <w:p w:rsidR="007D7E19" w:rsidRPr="008059CB" w:rsidRDefault="007D7E19" w:rsidP="001150C7">
                  <w:pPr>
                    <w:rPr>
                      <w:b/>
                      <w:sz w:val="14"/>
                    </w:rPr>
                  </w:pPr>
                </w:p>
              </w:txbxContent>
            </v:textbox>
          </v:rect>
        </w:pict>
      </w:r>
      <w:r w:rsidR="001150C7" w:rsidRPr="007D7E19">
        <w:rPr>
          <w:szCs w:val="22"/>
        </w:rPr>
        <w:t xml:space="preserve">Le modèle retenu pour l’analyse est le suivant : </w:t>
      </w:r>
    </w:p>
    <w:p w:rsidR="00107DFF" w:rsidRDefault="00107DFF" w:rsidP="001150C7">
      <w:pPr>
        <w:spacing w:before="360" w:after="0"/>
      </w:pPr>
    </w:p>
    <w:p w:rsidR="001150C7" w:rsidRDefault="00496530" w:rsidP="001150C7">
      <w:r>
        <w:rPr>
          <w:noProof/>
          <w:lang w:eastAsia="fr-FR"/>
        </w:rPr>
        <w:pict>
          <v:rect id="Rectangle 75" o:spid="_x0000_s1035" style="position:absolute;margin-left:420.65pt;margin-top:2.35pt;width:73.85pt;height:43.75pt;z-index:251724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">
            <v:shadow on="t" opacity=".5" offset="-3pt,-4pt"/>
            <v:textbox inset="1mm,1mm,1mm,1mm">
              <w:txbxContent>
                <w:p w:rsidR="007D7E19" w:rsidRDefault="007D7E19" w:rsidP="001150C7">
                  <w:pPr>
                    <w:spacing w:after="0"/>
                    <w:rPr>
                      <w:b/>
                      <w:sz w:val="16"/>
                    </w:rPr>
                  </w:pPr>
                  <w:r w:rsidRPr="008059CB">
                    <w:rPr>
                      <w:b/>
                      <w:sz w:val="16"/>
                    </w:rPr>
                    <w:t>Paramètres</w:t>
                  </w:r>
                </w:p>
                <w:p w:rsidR="007D7E19" w:rsidRPr="008059CB" w:rsidRDefault="007D7E19" w:rsidP="001150C7">
                  <w:pPr>
                    <w:spacing w:after="0"/>
                    <w:rPr>
                      <w:sz w:val="14"/>
                      <w:szCs w:val="14"/>
                    </w:rPr>
                  </w:pPr>
                  <w:r w:rsidRPr="008059CB">
                    <w:rPr>
                      <w:sz w:val="14"/>
                      <w:szCs w:val="14"/>
                    </w:rPr>
                    <w:t>- Masse</w:t>
                  </w:r>
                </w:p>
                <w:p w:rsidR="007D7E19" w:rsidRPr="008059CB" w:rsidRDefault="007D7E19" w:rsidP="001150C7">
                  <w:pPr>
                    <w:spacing w:after="0"/>
                    <w:rPr>
                      <w:sz w:val="14"/>
                      <w:szCs w:val="14"/>
                    </w:rPr>
                  </w:pPr>
                  <w:r w:rsidRPr="008059CB">
                    <w:rPr>
                      <w:sz w:val="14"/>
                      <w:szCs w:val="14"/>
                    </w:rPr>
                    <w:t>- Chaleur massique</w:t>
                  </w:r>
                </w:p>
                <w:p w:rsidR="007D7E19" w:rsidRPr="008059CB" w:rsidRDefault="007D7E19" w:rsidP="001150C7">
                  <w:pPr>
                    <w:spacing w:after="0"/>
                    <w:rPr>
                      <w:sz w:val="14"/>
                      <w:szCs w:val="14"/>
                    </w:rPr>
                  </w:pPr>
                  <w:r w:rsidRPr="008059CB">
                    <w:rPr>
                      <w:sz w:val="14"/>
                      <w:szCs w:val="14"/>
                    </w:rPr>
                    <w:t>- Température initiale</w:t>
                  </w:r>
                </w:p>
                <w:p w:rsidR="007D7E19" w:rsidRPr="008059CB" w:rsidRDefault="007D7E19" w:rsidP="001150C7">
                  <w:pPr>
                    <w:rPr>
                      <w:b/>
                      <w:sz w:val="16"/>
                    </w:rPr>
                  </w:pPr>
                </w:p>
              </w:txbxContent>
            </v:textbox>
          </v:rect>
        </w:pict>
      </w:r>
      <w:r>
        <w:rPr>
          <w:noProof/>
          <w:lang w:eastAsia="fr-FR"/>
        </w:rPr>
        <w:pict>
          <v:rect id="Rectangle 74" o:spid="_x0000_s1036" style="position:absolute;margin-left:225.05pt;margin-top:3.6pt;width:82.8pt;height:61.75pt;z-index:251723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">
            <v:shadow on="t" opacity=".5" offset="-3pt,-4pt"/>
            <v:textbox inset="1mm,1mm,1mm,1mm">
              <w:txbxContent>
                <w:p w:rsidR="007D7E19" w:rsidRDefault="007D7E19" w:rsidP="001150C7">
                  <w:pPr>
                    <w:spacing w:after="0"/>
                    <w:rPr>
                      <w:b/>
                      <w:sz w:val="16"/>
                    </w:rPr>
                  </w:pPr>
                  <w:r>
                    <w:rPr>
                      <w:b/>
                      <w:sz w:val="16"/>
                    </w:rPr>
                    <w:t>Paramètres</w:t>
                  </w:r>
                </w:p>
                <w:p w:rsidR="007D7E19" w:rsidRPr="008059CB" w:rsidRDefault="007D7E19" w:rsidP="001150C7">
                  <w:pPr>
                    <w:spacing w:after="0"/>
                    <w:rPr>
                      <w:sz w:val="14"/>
                      <w:szCs w:val="14"/>
                    </w:rPr>
                  </w:pPr>
                  <w:r w:rsidRPr="008059CB">
                    <w:rPr>
                      <w:sz w:val="14"/>
                      <w:szCs w:val="14"/>
                    </w:rPr>
                    <w:t>- Masse</w:t>
                  </w:r>
                </w:p>
                <w:p w:rsidR="007D7E19" w:rsidRPr="008059CB" w:rsidRDefault="007D7E19" w:rsidP="001150C7">
                  <w:pPr>
                    <w:spacing w:after="0"/>
                    <w:rPr>
                      <w:sz w:val="14"/>
                      <w:szCs w:val="14"/>
                    </w:rPr>
                  </w:pPr>
                  <w:r w:rsidRPr="008059CB">
                    <w:rPr>
                      <w:sz w:val="14"/>
                      <w:szCs w:val="14"/>
                    </w:rPr>
                    <w:t>- Chaleur massique</w:t>
                  </w:r>
                </w:p>
                <w:p w:rsidR="007D7E19" w:rsidRPr="008059CB" w:rsidRDefault="007D7E19" w:rsidP="001150C7">
                  <w:pPr>
                    <w:spacing w:after="0"/>
                    <w:rPr>
                      <w:sz w:val="14"/>
                      <w:szCs w:val="14"/>
                    </w:rPr>
                  </w:pPr>
                  <w:r w:rsidRPr="008059CB">
                    <w:rPr>
                      <w:sz w:val="14"/>
                      <w:szCs w:val="14"/>
                    </w:rPr>
                    <w:t>- Température initiale</w:t>
                  </w:r>
                </w:p>
                <w:p w:rsidR="007D7E19" w:rsidRDefault="007D7E19" w:rsidP="001150C7">
                  <w:pPr>
                    <w:spacing w:after="0"/>
                    <w:rPr>
                      <w:sz w:val="14"/>
                      <w:szCs w:val="14"/>
                    </w:rPr>
                  </w:pPr>
                  <w:r w:rsidRPr="008059CB">
                    <w:rPr>
                      <w:sz w:val="14"/>
                      <w:szCs w:val="14"/>
                    </w:rPr>
                    <w:t xml:space="preserve">- </w:t>
                  </w:r>
                  <w:r>
                    <w:rPr>
                      <w:sz w:val="14"/>
                      <w:szCs w:val="14"/>
                    </w:rPr>
                    <w:t>Surface</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rPr>
                      <w:sz w:val="14"/>
                      <w:szCs w:val="14"/>
                    </w:rPr>
                  </w:pPr>
                </w:p>
                <w:p w:rsidR="007D7E19" w:rsidRPr="008059CB" w:rsidRDefault="007D7E19" w:rsidP="001150C7">
                  <w:pPr>
                    <w:rPr>
                      <w:b/>
                      <w:sz w:val="14"/>
                    </w:rPr>
                  </w:pPr>
                </w:p>
              </w:txbxContent>
            </v:textbox>
          </v:rect>
        </w:pict>
      </w:r>
      <w:r w:rsidRPr="00496530">
        <w:rPr>
          <w:rFonts w:ascii="Times New Roman" w:hAnsi="Times New Roman"/>
          <w:noProof/>
          <w:sz w:val="24"/>
          <w:lang w:eastAsia="fr-FR"/>
        </w:rPr>
        <w:pict>
          <v:rect id="Rectangle 73" o:spid="_x0000_s1037" style="position:absolute;margin-left:114.5pt;margin-top:5.85pt;width:82.8pt;height:62.5pt;z-index:251722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">
            <v:shadow on="t" opacity=".5" offset="-3pt,-4pt"/>
            <v:textbox inset="1mm,1mm,1mm,1mm">
              <w:txbxContent>
                <w:p w:rsidR="007D7E19" w:rsidRDefault="007D7E19" w:rsidP="001150C7">
                  <w:pPr>
                    <w:spacing w:after="0"/>
                    <w:rPr>
                      <w:b/>
                      <w:sz w:val="16"/>
                    </w:rPr>
                  </w:pPr>
                  <w:r>
                    <w:rPr>
                      <w:b/>
                      <w:sz w:val="16"/>
                    </w:rPr>
                    <w:t>Paramètres</w:t>
                  </w:r>
                </w:p>
                <w:p w:rsidR="007D7E19" w:rsidRPr="008059CB" w:rsidRDefault="007D7E19" w:rsidP="001150C7">
                  <w:pPr>
                    <w:spacing w:after="0"/>
                    <w:rPr>
                      <w:sz w:val="14"/>
                      <w:szCs w:val="14"/>
                    </w:rPr>
                  </w:pPr>
                  <w:r w:rsidRPr="008059CB">
                    <w:rPr>
                      <w:sz w:val="14"/>
                      <w:szCs w:val="14"/>
                    </w:rPr>
                    <w:t>- Masse</w:t>
                  </w:r>
                </w:p>
                <w:p w:rsidR="007D7E19" w:rsidRPr="008059CB" w:rsidRDefault="007D7E19" w:rsidP="001150C7">
                  <w:pPr>
                    <w:spacing w:after="0"/>
                    <w:rPr>
                      <w:sz w:val="14"/>
                      <w:szCs w:val="14"/>
                    </w:rPr>
                  </w:pPr>
                  <w:r w:rsidRPr="008059CB">
                    <w:rPr>
                      <w:sz w:val="14"/>
                      <w:szCs w:val="14"/>
                    </w:rPr>
                    <w:t>- Chaleur massique</w:t>
                  </w:r>
                </w:p>
                <w:p w:rsidR="007D7E19" w:rsidRPr="008059CB" w:rsidRDefault="007D7E19" w:rsidP="001150C7">
                  <w:pPr>
                    <w:spacing w:after="0"/>
                    <w:rPr>
                      <w:sz w:val="14"/>
                      <w:szCs w:val="14"/>
                    </w:rPr>
                  </w:pPr>
                  <w:bookmarkStart w:id="7" w:name="OLE_LINK13"/>
                  <w:bookmarkStart w:id="8" w:name="OLE_LINK14"/>
                  <w:r w:rsidRPr="008059CB">
                    <w:rPr>
                      <w:sz w:val="14"/>
                      <w:szCs w:val="14"/>
                    </w:rPr>
                    <w:t xml:space="preserve">- Température </w:t>
                  </w:r>
                  <w:bookmarkEnd w:id="7"/>
                  <w:bookmarkEnd w:id="8"/>
                  <w:r w:rsidRPr="008059CB">
                    <w:rPr>
                      <w:sz w:val="14"/>
                      <w:szCs w:val="14"/>
                    </w:rPr>
                    <w:t>initiale</w:t>
                  </w:r>
                </w:p>
                <w:p w:rsidR="007D7E19" w:rsidRDefault="007D7E19" w:rsidP="001150C7">
                  <w:pPr>
                    <w:spacing w:after="0"/>
                    <w:rPr>
                      <w:sz w:val="14"/>
                      <w:szCs w:val="14"/>
                    </w:rPr>
                  </w:pPr>
                  <w:bookmarkStart w:id="9" w:name="OLE_LINK15"/>
                  <w:bookmarkStart w:id="10" w:name="OLE_LINK16"/>
                  <w:r w:rsidRPr="008059CB">
                    <w:rPr>
                      <w:sz w:val="14"/>
                      <w:szCs w:val="14"/>
                    </w:rPr>
                    <w:t xml:space="preserve">- </w:t>
                  </w:r>
                  <w:r>
                    <w:rPr>
                      <w:sz w:val="14"/>
                      <w:szCs w:val="14"/>
                    </w:rPr>
                    <w:t>…</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rPr>
                      <w:sz w:val="14"/>
                      <w:szCs w:val="14"/>
                    </w:rPr>
                  </w:pPr>
                </w:p>
                <w:bookmarkEnd w:id="9"/>
                <w:bookmarkEnd w:id="10"/>
                <w:p w:rsidR="007D7E19" w:rsidRPr="008059CB" w:rsidRDefault="007D7E19" w:rsidP="001150C7">
                  <w:pPr>
                    <w:rPr>
                      <w:b/>
                      <w:sz w:val="14"/>
                    </w:rPr>
                  </w:pPr>
                </w:p>
              </w:txbxContent>
            </v:textbox>
          </v:rect>
        </w:pict>
      </w:r>
      <w:r>
        <w:rPr>
          <w:noProof/>
          <w:lang w:eastAsia="fr-FR"/>
        </w:rPr>
        <w:pict>
          <v:rect id="Rectangle 72" o:spid="_x0000_s1038" style="position:absolute;margin-left:4.05pt;margin-top:17.1pt;width:73.85pt;height:43.75pt;z-index:251721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">
            <v:shadow on="t" opacity=".5" offset="-3pt,-4pt"/>
            <v:textbox inset="1mm,1mm,1mm,1mm">
              <w:txbxContent>
                <w:p w:rsidR="007D7E19" w:rsidRDefault="007D7E19" w:rsidP="001150C7">
                  <w:pPr>
                    <w:spacing w:after="0"/>
                    <w:rPr>
                      <w:b/>
                      <w:sz w:val="16"/>
                    </w:rPr>
                  </w:pPr>
                  <w:r w:rsidRPr="008059CB">
                    <w:rPr>
                      <w:b/>
                      <w:sz w:val="16"/>
                    </w:rPr>
                    <w:t>Paramètres</w:t>
                  </w:r>
                </w:p>
                <w:p w:rsidR="007D7E19" w:rsidRPr="008059CB" w:rsidRDefault="007D7E19" w:rsidP="001150C7">
                  <w:pPr>
                    <w:spacing w:after="0"/>
                    <w:rPr>
                      <w:sz w:val="14"/>
                      <w:szCs w:val="14"/>
                    </w:rPr>
                  </w:pPr>
                  <w:bookmarkStart w:id="11" w:name="OLE_LINK9"/>
                  <w:bookmarkStart w:id="12" w:name="OLE_LINK10"/>
                  <w:r w:rsidRPr="008059CB">
                    <w:rPr>
                      <w:sz w:val="14"/>
                      <w:szCs w:val="14"/>
                    </w:rPr>
                    <w:t>- Masse</w:t>
                  </w:r>
                </w:p>
                <w:p w:rsidR="007D7E19" w:rsidRPr="008059CB" w:rsidRDefault="007D7E19" w:rsidP="001150C7">
                  <w:pPr>
                    <w:spacing w:after="0"/>
                    <w:rPr>
                      <w:sz w:val="14"/>
                      <w:szCs w:val="14"/>
                    </w:rPr>
                  </w:pPr>
                  <w:r w:rsidRPr="008059CB">
                    <w:rPr>
                      <w:sz w:val="14"/>
                      <w:szCs w:val="14"/>
                    </w:rPr>
                    <w:t>- Chaleur massique</w:t>
                  </w:r>
                </w:p>
                <w:p w:rsidR="007D7E19" w:rsidRPr="008059CB" w:rsidRDefault="007D7E19" w:rsidP="001150C7">
                  <w:pPr>
                    <w:spacing w:after="0"/>
                    <w:rPr>
                      <w:sz w:val="14"/>
                      <w:szCs w:val="14"/>
                    </w:rPr>
                  </w:pPr>
                  <w:r w:rsidRPr="008059CB">
                    <w:rPr>
                      <w:sz w:val="14"/>
                      <w:szCs w:val="14"/>
                    </w:rPr>
                    <w:t>- Température initiale</w:t>
                  </w:r>
                </w:p>
                <w:bookmarkEnd w:id="11"/>
                <w:bookmarkEnd w:id="12"/>
                <w:p w:rsidR="007D7E19" w:rsidRPr="008059CB" w:rsidRDefault="007D7E19" w:rsidP="001150C7">
                  <w:pPr>
                    <w:rPr>
                      <w:b/>
                      <w:sz w:val="16"/>
                    </w:rPr>
                  </w:pPr>
                </w:p>
              </w:txbxContent>
            </v:textbox>
          </v:rect>
        </w:pict>
      </w:r>
    </w:p>
    <w:p w:rsidR="001150C7" w:rsidRDefault="001150C7" w:rsidP="001150C7"/>
    <w:p w:rsidR="001150C7" w:rsidRDefault="00496530" w:rsidP="001150C7">
      <w:r>
        <w:rPr>
          <w:noProof/>
          <w:lang w:eastAsia="fr-FR"/>
        </w:rPr>
        <w:pict>
          <v:shapetype id="_x0000_t32" coordsize="21600,21600" o:spt="32" o:oned="t" path="m,l21600,21600e" filled="f">
            <v:path arrowok="t" fillok="f" o:connecttype="none"/>
            <o:lock v:ext="edit" shapetype="t"/>
          </v:shapetype>
          <v:shape id="AutoShape 80" o:spid="_x0000_s1157" type="#_x0000_t32" style="position:absolute;margin-left:250.7pt;margin-top:39.05pt;width:16.75pt;height:39.05pt;flip:x y;z-index:251729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" strokeweight="2pt"/>
        </w:pict>
      </w:r>
      <w:r>
        <w:rPr>
          <w:noProof/>
          <w:lang w:eastAsia="fr-FR"/>
        </w:rPr>
        <w:pict>
          <v:shape id="AutoShape 329" o:spid="_x0000_s1156" type="#_x0000_t32" style="position:absolute;margin-left:353.5pt;margin-top:54.05pt;width:14.45pt;height:24.9pt;flip:x y;z-index:2518743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" strokeweight="2pt"/>
        </w:pict>
      </w:r>
      <w:r>
        <w:rPr>
          <w:noProof/>
          <w:lang w:eastAsia="fr-FR"/>
        </w:rPr>
        <w:pict>
          <v:shape id="AutoShape 331" o:spid="_x0000_s1155" type="#_x0000_t32" style="position:absolute;margin-left:164.55pt;margin-top:157.9pt;width:24.45pt;height:16.95pt;flip:y;z-index:251876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" strokeweight="2pt"/>
        </w:pict>
      </w:r>
      <w:r>
        <w:rPr>
          <w:noProof/>
          <w:lang w:eastAsia="fr-FR"/>
        </w:rPr>
        <w:pict>
          <v:shape id="AutoShape 330" o:spid="_x0000_s1154" type="#_x0000_t32" style="position:absolute;margin-left:146.55pt;margin-top:41.55pt;width:9.75pt;height:36.6pt;flip:x y;z-index:2518753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" strokeweight="2pt"/>
        </w:pict>
      </w:r>
      <w:r>
        <w:rPr>
          <w:noProof/>
          <w:lang w:eastAsia="fr-FR"/>
        </w:rPr>
        <w:pict>
          <v:rect id="Rectangle 78" o:spid="_x0000_s1039" style="position:absolute;margin-left:122.15pt;margin-top:189.4pt;width:82.8pt;height:67.75pt;z-index:251727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">
            <v:shadow on="t" opacity=".5" offset="-3pt,-4pt"/>
            <v:textbox inset="1mm,1mm,1mm,1mm">
              <w:txbxContent>
                <w:p w:rsidR="007D7E19" w:rsidRDefault="007D7E19" w:rsidP="001150C7">
                  <w:pPr>
                    <w:spacing w:after="0"/>
                    <w:rPr>
                      <w:b/>
                      <w:sz w:val="16"/>
                    </w:rPr>
                  </w:pPr>
                  <w:r>
                    <w:rPr>
                      <w:b/>
                      <w:sz w:val="16"/>
                    </w:rPr>
                    <w:t>Paramètres</w:t>
                  </w:r>
                </w:p>
                <w:p w:rsidR="007D7E19" w:rsidRPr="008059CB" w:rsidRDefault="007D7E19" w:rsidP="001150C7">
                  <w:pPr>
                    <w:spacing w:after="0"/>
                    <w:rPr>
                      <w:sz w:val="14"/>
                      <w:szCs w:val="14"/>
                    </w:rPr>
                  </w:pPr>
                  <w:r w:rsidRPr="008059CB">
                    <w:rPr>
                      <w:sz w:val="14"/>
                      <w:szCs w:val="14"/>
                    </w:rPr>
                    <w:t>- Masse</w:t>
                  </w:r>
                </w:p>
                <w:p w:rsidR="007D7E19" w:rsidRPr="008059CB" w:rsidRDefault="007D7E19" w:rsidP="001150C7">
                  <w:pPr>
                    <w:spacing w:after="0"/>
                    <w:rPr>
                      <w:sz w:val="14"/>
                      <w:szCs w:val="14"/>
                    </w:rPr>
                  </w:pPr>
                  <w:r w:rsidRPr="008059CB">
                    <w:rPr>
                      <w:sz w:val="14"/>
                      <w:szCs w:val="14"/>
                    </w:rPr>
                    <w:t>- Chaleur massique</w:t>
                  </w:r>
                </w:p>
                <w:p w:rsidR="007D7E19" w:rsidRPr="008059CB" w:rsidRDefault="007D7E19" w:rsidP="001150C7">
                  <w:pPr>
                    <w:spacing w:after="0"/>
                    <w:rPr>
                      <w:sz w:val="14"/>
                      <w:szCs w:val="14"/>
                    </w:rPr>
                  </w:pPr>
                  <w:r w:rsidRPr="008059CB">
                    <w:rPr>
                      <w:sz w:val="14"/>
                      <w:szCs w:val="14"/>
                    </w:rPr>
                    <w:t>- Température initiale</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spacing w:after="0"/>
                    <w:rPr>
                      <w:sz w:val="14"/>
                      <w:szCs w:val="14"/>
                    </w:rPr>
                  </w:pPr>
                  <w:r w:rsidRPr="008059CB">
                    <w:rPr>
                      <w:sz w:val="14"/>
                      <w:szCs w:val="14"/>
                    </w:rPr>
                    <w:t xml:space="preserve">- </w:t>
                  </w:r>
                  <w:r>
                    <w:rPr>
                      <w:sz w:val="14"/>
                      <w:szCs w:val="14"/>
                    </w:rPr>
                    <w:t>…</w:t>
                  </w:r>
                </w:p>
                <w:p w:rsidR="007D7E19" w:rsidRDefault="007D7E19" w:rsidP="001150C7">
                  <w:pPr>
                    <w:rPr>
                      <w:sz w:val="14"/>
                      <w:szCs w:val="14"/>
                    </w:rPr>
                  </w:pPr>
                </w:p>
                <w:p w:rsidR="007D7E19" w:rsidRPr="008059CB" w:rsidRDefault="007D7E19" w:rsidP="001150C7">
                  <w:pPr>
                    <w:rPr>
                      <w:b/>
                      <w:sz w:val="14"/>
                    </w:rPr>
                  </w:pPr>
                </w:p>
              </w:txbxContent>
            </v:textbox>
          </v:rect>
        </w:pict>
      </w:r>
      <w:r>
        <w:rPr>
          <w:noProof/>
          <w:lang w:eastAsia="fr-FR"/>
        </w:rPr>
        <w:pict>
          <v:rect id="Rectangle 77" o:spid="_x0000_s1040" style="position:absolute;margin-left:224.75pt;margin-top:182.85pt;width:73.85pt;height:43.75pt;z-index:251726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">
            <v:shadow on="t" opacity=".5" offset="-3pt,-4pt"/>
            <v:textbox inset="1mm,1mm,1mm,1mm">
              <w:txbxContent>
                <w:p w:rsidR="007D7E19" w:rsidRDefault="007D7E19" w:rsidP="001150C7">
                  <w:pPr>
                    <w:spacing w:after="0"/>
                    <w:rPr>
                      <w:b/>
                      <w:sz w:val="16"/>
                    </w:rPr>
                  </w:pPr>
                  <w:r w:rsidRPr="008059CB">
                    <w:rPr>
                      <w:b/>
                      <w:sz w:val="16"/>
                    </w:rPr>
                    <w:t>Paramètres</w:t>
                  </w:r>
                </w:p>
                <w:p w:rsidR="007D7E19" w:rsidRPr="008059CB" w:rsidRDefault="007D7E19" w:rsidP="001150C7">
                  <w:pPr>
                    <w:spacing w:after="0"/>
                    <w:rPr>
                      <w:sz w:val="14"/>
                      <w:szCs w:val="14"/>
                    </w:rPr>
                  </w:pPr>
                  <w:r w:rsidRPr="008059CB">
                    <w:rPr>
                      <w:sz w:val="14"/>
                      <w:szCs w:val="14"/>
                    </w:rPr>
                    <w:t>- Masse</w:t>
                  </w:r>
                </w:p>
                <w:p w:rsidR="007D7E19" w:rsidRPr="008059CB" w:rsidRDefault="007D7E19" w:rsidP="001150C7">
                  <w:pPr>
                    <w:spacing w:after="0"/>
                    <w:rPr>
                      <w:sz w:val="14"/>
                      <w:szCs w:val="14"/>
                    </w:rPr>
                  </w:pPr>
                  <w:r w:rsidRPr="008059CB">
                    <w:rPr>
                      <w:sz w:val="14"/>
                      <w:szCs w:val="14"/>
                    </w:rPr>
                    <w:t>- Chaleur massique</w:t>
                  </w:r>
                </w:p>
                <w:p w:rsidR="007D7E19" w:rsidRPr="008059CB" w:rsidRDefault="007D7E19" w:rsidP="001150C7">
                  <w:pPr>
                    <w:spacing w:after="0"/>
                    <w:rPr>
                      <w:sz w:val="14"/>
                      <w:szCs w:val="14"/>
                    </w:rPr>
                  </w:pPr>
                  <w:r w:rsidRPr="008059CB">
                    <w:rPr>
                      <w:sz w:val="14"/>
                      <w:szCs w:val="14"/>
                    </w:rPr>
                    <w:t>- Température initiale</w:t>
                  </w:r>
                </w:p>
                <w:p w:rsidR="007D7E19" w:rsidRPr="008059CB" w:rsidRDefault="007D7E19" w:rsidP="001150C7">
                  <w:pPr>
                    <w:rPr>
                      <w:b/>
                      <w:sz w:val="16"/>
                    </w:rPr>
                  </w:pPr>
                </w:p>
              </w:txbxContent>
            </v:textbox>
          </v:rect>
        </w:pict>
      </w:r>
      <w:r w:rsidR="001150C7">
        <w:rPr>
          <w:noProof/>
          <w:lang w:eastAsia="fr-FR"/>
        </w:rPr>
        <w:drawing>
          <wp:inline distT="0" distB="0" distL="0" distR="0">
            <wp:extent cx="6392404" cy="2414494"/>
            <wp:effectExtent l="19050" t="0" r="8396" b="0"/>
            <wp:docPr id="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392404" cy="2414494"/>
                    </a:xfrm>
                    <a:prstGeom prst="rect">
                      <a:avLst/>
                    </a:prstGeom>
                    <a:noFill/>
                    <a:ln w="9525">
                      <a:noFill/>
                      <a:miter lim="800000"/>
                      <a:headEnd/>
                      <a:tailEnd/>
                    </a:ln>
                  </pic:spPr>
                </pic:pic>
              </a:graphicData>
            </a:graphic>
          </wp:inline>
        </w:drawing>
      </w:r>
    </w:p>
    <w:p w:rsidR="001150C7" w:rsidRPr="008059CB" w:rsidRDefault="001150C7" w:rsidP="001150C7"/>
    <w:p w:rsidR="001150C7" w:rsidRDefault="001150C7" w:rsidP="001150C7"/>
    <w:p w:rsidR="001150C7" w:rsidRDefault="001150C7" w:rsidP="001150C7">
      <w:pPr>
        <w:tabs>
          <w:tab w:val="left" w:pos="1261"/>
        </w:tabs>
      </w:pPr>
      <w:r>
        <w:tab/>
      </w:r>
    </w:p>
    <w:p w:rsidR="009C57BE" w:rsidRPr="009C57BE" w:rsidRDefault="009C57BE">
      <w:pPr>
        <w:tabs>
          <w:tab w:val="left" w:pos="1261"/>
        </w:tabs>
        <w:rPr>
          <w:bCs/>
          <w:sz w:val="2"/>
          <w:szCs w:val="2"/>
        </w:rPr>
      </w:pPr>
    </w:p>
    <w:p w:rsidR="00F5628C" w:rsidRPr="007D7E19" w:rsidRDefault="001150C7" w:rsidP="007D7E19">
      <w:pPr>
        <w:tabs>
          <w:tab w:val="left" w:pos="1261"/>
        </w:tabs>
        <w:jc w:val="both"/>
        <w:rPr>
          <w:bCs/>
          <w:szCs w:val="22"/>
        </w:rPr>
      </w:pPr>
      <w:r w:rsidRPr="007D7E19">
        <w:rPr>
          <w:bCs/>
          <w:szCs w:val="22"/>
        </w:rPr>
        <w:lastRenderedPageBreak/>
        <w:t xml:space="preserve">Les données </w:t>
      </w:r>
      <w:r w:rsidR="00864250" w:rsidRPr="007D7E19">
        <w:rPr>
          <w:bCs/>
          <w:szCs w:val="22"/>
        </w:rPr>
        <w:t>du document</w:t>
      </w:r>
      <w:r w:rsidRPr="007D7E19">
        <w:rPr>
          <w:bCs/>
          <w:szCs w:val="22"/>
        </w:rPr>
        <w:t xml:space="preserve"> </w:t>
      </w:r>
      <w:r w:rsidR="007016AC" w:rsidRPr="007D7E19">
        <w:rPr>
          <w:bCs/>
          <w:szCs w:val="22"/>
        </w:rPr>
        <w:t>DT</w:t>
      </w:r>
      <w:r w:rsidR="00864250" w:rsidRPr="007D7E19">
        <w:rPr>
          <w:bCs/>
          <w:szCs w:val="22"/>
        </w:rPr>
        <w:t>9</w:t>
      </w:r>
      <w:r w:rsidRPr="007D7E19">
        <w:rPr>
          <w:bCs/>
          <w:szCs w:val="22"/>
        </w:rPr>
        <w:t xml:space="preserve"> fournissent les résultats des simulations pour le modèle établi.</w:t>
      </w:r>
    </w:p>
    <w:tbl>
      <w:tblPr>
        <w:tblW w:w="10196" w:type="dxa"/>
        <w:tblLook w:val="00A0"/>
      </w:tblPr>
      <w:tblGrid>
        <w:gridCol w:w="1870"/>
        <w:gridCol w:w="8326"/>
      </w:tblGrid>
      <w:tr w:rsidR="00A16F99" w:rsidTr="007D7E19">
        <w:tc>
          <w:tcPr>
            <w:tcW w:w="1870" w:type="dxa"/>
          </w:tcPr>
          <w:p w:rsidR="001150C7" w:rsidRPr="00C86FAA" w:rsidRDefault="001150C7" w:rsidP="009E076D">
            <w:pPr>
              <w:ind w:right="-673"/>
            </w:pPr>
            <w:bookmarkStart w:id="13" w:name="OLE_LINK18"/>
            <w:bookmarkStart w:id="14" w:name="OLE_LINK19"/>
            <w:r w:rsidRPr="00512568">
              <w:rPr>
                <w:szCs w:val="22"/>
              </w:rPr>
              <w:t xml:space="preserve">Question </w:t>
            </w:r>
            <w:r w:rsidR="00644846">
              <w:rPr>
                <w:szCs w:val="22"/>
              </w:rPr>
              <w:t>2</w:t>
            </w:r>
            <w:r w:rsidRPr="00512568">
              <w:rPr>
                <w:szCs w:val="22"/>
              </w:rPr>
              <w:t>.1</w:t>
            </w:r>
            <w:r w:rsidR="009E076D">
              <w:rPr>
                <w:szCs w:val="22"/>
              </w:rPr>
              <w:t>1</w:t>
            </w:r>
          </w:p>
        </w:tc>
        <w:tc>
          <w:tcPr>
            <w:tcW w:w="8326" w:type="dxa"/>
            <w:vMerge w:val="restart"/>
          </w:tcPr>
          <w:p w:rsidR="001150C7" w:rsidRPr="00B830E7" w:rsidRDefault="007A67AE" w:rsidP="007A67AE">
            <w:pPr>
              <w:spacing w:after="0"/>
              <w:jc w:val="both"/>
            </w:pPr>
            <w:r>
              <w:rPr>
                <w:szCs w:val="22"/>
              </w:rPr>
              <w:t xml:space="preserve">A l’aide du DT9 , </w:t>
            </w:r>
            <w:r w:rsidR="00B830E7" w:rsidRPr="00B830E7">
              <w:rPr>
                <w:b/>
                <w:szCs w:val="22"/>
              </w:rPr>
              <w:t>n</w:t>
            </w:r>
            <w:r w:rsidR="00644846" w:rsidRPr="00B830E7">
              <w:rPr>
                <w:b/>
                <w:szCs w:val="22"/>
              </w:rPr>
              <w:t>om</w:t>
            </w:r>
            <w:r w:rsidR="00644846">
              <w:rPr>
                <w:b/>
                <w:szCs w:val="22"/>
              </w:rPr>
              <w:t>mer</w:t>
            </w:r>
            <w:r w:rsidR="00644846">
              <w:rPr>
                <w:szCs w:val="22"/>
              </w:rPr>
              <w:t xml:space="preserve"> l</w:t>
            </w:r>
            <w:r w:rsidR="00B830E7">
              <w:rPr>
                <w:szCs w:val="22"/>
              </w:rPr>
              <w:t>es deux paramètres manquants</w:t>
            </w:r>
            <w:r>
              <w:rPr>
                <w:szCs w:val="22"/>
              </w:rPr>
              <w:t xml:space="preserve"> p</w:t>
            </w:r>
            <w:r w:rsidRPr="00732534">
              <w:rPr>
                <w:szCs w:val="22"/>
              </w:rPr>
              <w:t>our le bloc</w:t>
            </w:r>
            <w:r w:rsidR="009C57BE">
              <w:rPr>
                <w:szCs w:val="22"/>
              </w:rPr>
              <w:t xml:space="preserve"> </w:t>
            </w:r>
            <w:r w:rsidRPr="00732534">
              <w:rPr>
                <w:szCs w:val="22"/>
              </w:rPr>
              <w:t xml:space="preserve"> </w:t>
            </w:r>
            <w:r>
              <w:rPr>
                <w:szCs w:val="22"/>
              </w:rPr>
              <w:t xml:space="preserve">« isolation » et </w:t>
            </w:r>
            <w:r w:rsidR="00B830E7" w:rsidRPr="00B830E7">
              <w:rPr>
                <w:b/>
                <w:szCs w:val="22"/>
              </w:rPr>
              <w:t xml:space="preserve">donner </w:t>
            </w:r>
            <w:r w:rsidR="00DF3C41">
              <w:rPr>
                <w:szCs w:val="22"/>
              </w:rPr>
              <w:t>la valeur de</w:t>
            </w:r>
            <w:r w:rsidR="00B830E7">
              <w:rPr>
                <w:szCs w:val="22"/>
              </w:rPr>
              <w:t xml:space="preserve"> ces </w:t>
            </w:r>
            <w:r>
              <w:rPr>
                <w:szCs w:val="22"/>
              </w:rPr>
              <w:t xml:space="preserve">deux </w:t>
            </w:r>
            <w:r w:rsidR="00B830E7">
              <w:rPr>
                <w:szCs w:val="22"/>
              </w:rPr>
              <w:t>paramètres.</w:t>
            </w:r>
          </w:p>
        </w:tc>
      </w:tr>
      <w:tr w:rsidR="00A16F99" w:rsidTr="007D7E19">
        <w:trPr>
          <w:trHeight w:val="518"/>
        </w:trPr>
        <w:tc>
          <w:tcPr>
            <w:tcW w:w="1870" w:type="dxa"/>
          </w:tcPr>
          <w:p w:rsidR="001150C7" w:rsidRPr="00C86FAA" w:rsidRDefault="001150C7" w:rsidP="00F60D13">
            <w:bookmarkStart w:id="15" w:name="OLE_LINK17"/>
            <w:r>
              <w:rPr>
                <w:sz w:val="16"/>
                <w:szCs w:val="22"/>
              </w:rPr>
              <w:t xml:space="preserve">Voir </w:t>
            </w:r>
            <w:bookmarkEnd w:id="15"/>
            <w:r w:rsidR="007016AC">
              <w:rPr>
                <w:sz w:val="16"/>
                <w:szCs w:val="22"/>
              </w:rPr>
              <w:t>DT</w:t>
            </w:r>
            <w:r w:rsidR="00F60D13">
              <w:rPr>
                <w:sz w:val="16"/>
                <w:szCs w:val="22"/>
              </w:rPr>
              <w:t>9</w:t>
            </w:r>
            <w:r w:rsidR="00B1585D">
              <w:rPr>
                <w:sz w:val="16"/>
                <w:szCs w:val="22"/>
              </w:rPr>
              <w:t xml:space="preserve"> </w:t>
            </w:r>
          </w:p>
        </w:tc>
        <w:tc>
          <w:tcPr>
            <w:tcW w:w="8326" w:type="dxa"/>
            <w:vMerge/>
          </w:tcPr>
          <w:p w:rsidR="001150C7" w:rsidRPr="00C86FAA" w:rsidRDefault="001150C7" w:rsidP="00E01ECD"/>
        </w:tc>
      </w:tr>
      <w:tr w:rsidR="00A16F99" w:rsidTr="007D7E19">
        <w:tc>
          <w:tcPr>
            <w:tcW w:w="1870" w:type="dxa"/>
          </w:tcPr>
          <w:p w:rsidR="001150C7" w:rsidRPr="00C86FAA" w:rsidRDefault="001150C7" w:rsidP="009E076D">
            <w:bookmarkStart w:id="16" w:name="OLE_LINK24"/>
            <w:bookmarkStart w:id="17" w:name="OLE_LINK25"/>
            <w:bookmarkEnd w:id="13"/>
            <w:bookmarkEnd w:id="14"/>
            <w:r w:rsidRPr="00512568">
              <w:rPr>
                <w:szCs w:val="22"/>
              </w:rPr>
              <w:t xml:space="preserve">Question </w:t>
            </w:r>
            <w:r>
              <w:rPr>
                <w:szCs w:val="22"/>
              </w:rPr>
              <w:t>2</w:t>
            </w:r>
            <w:r w:rsidR="00B830E7">
              <w:rPr>
                <w:szCs w:val="22"/>
              </w:rPr>
              <w:t>.1</w:t>
            </w:r>
            <w:r w:rsidR="009E076D">
              <w:rPr>
                <w:szCs w:val="22"/>
              </w:rPr>
              <w:t>2</w:t>
            </w:r>
          </w:p>
        </w:tc>
        <w:tc>
          <w:tcPr>
            <w:tcW w:w="8326" w:type="dxa"/>
            <w:vMerge w:val="restart"/>
          </w:tcPr>
          <w:p w:rsidR="001150C7" w:rsidRDefault="00496530" w:rsidP="00E71464">
            <w:pPr>
              <w:jc w:val="both"/>
            </w:pPr>
            <w:r w:rsidRPr="00496530">
              <w:rPr>
                <w:noProof/>
                <w:szCs w:val="22"/>
                <w:lang w:eastAsia="fr-FR"/>
              </w:rPr>
              <w:pict>
                <v:shape id="AutoShape 636" o:spid="_x0000_s1153" type="#_x0000_t32" style="position:absolute;left:0;text-align:left;margin-left:36.55pt;margin-top:44pt;width:0;height:102.1pt;flip:y;z-index:2520504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">
                  <v:stroke dashstyle="longDashDot"/>
                </v:shape>
              </w:pict>
            </w:r>
            <w:r w:rsidR="00E71464">
              <w:rPr>
                <w:szCs w:val="22"/>
              </w:rPr>
              <w:t>On assimile la forme des parois isolantes du ballon à un cylindre creux d’épaisseur e</w:t>
            </w:r>
            <w:r w:rsidR="007A67AE">
              <w:rPr>
                <w:szCs w:val="22"/>
              </w:rPr>
              <w:t xml:space="preserve"> </w:t>
            </w:r>
            <w:r w:rsidR="00E71464">
              <w:rPr>
                <w:szCs w:val="22"/>
              </w:rPr>
              <w:t>=</w:t>
            </w:r>
            <w:r w:rsidR="007A67AE">
              <w:rPr>
                <w:szCs w:val="22"/>
              </w:rPr>
              <w:t xml:space="preserve"> </w:t>
            </w:r>
            <w:r w:rsidR="00E71464">
              <w:rPr>
                <w:szCs w:val="22"/>
              </w:rPr>
              <w:t>31</w:t>
            </w:r>
            <w:r w:rsidR="007D7E19">
              <w:rPr>
                <w:szCs w:val="22"/>
              </w:rPr>
              <w:t xml:space="preserve"> </w:t>
            </w:r>
            <w:r w:rsidR="00E71464">
              <w:rPr>
                <w:szCs w:val="22"/>
              </w:rPr>
              <w:t>mm fermé aux deux extrémités par des parois isolantes planes de même épaisseur.</w:t>
            </w:r>
          </w:p>
          <w:p w:rsidR="00E71464" w:rsidRDefault="00496530" w:rsidP="00A16F99">
            <w:pPr>
              <w:ind w:left="3481"/>
              <w:jc w:val="both"/>
            </w:pPr>
            <w:r w:rsidRPr="00496530">
              <w:rPr>
                <w:b/>
                <w:noProof/>
                <w:szCs w:val="22"/>
                <w:lang w:eastAsia="fr-FR"/>
              </w:rPr>
              <w:pict>
                <v:shape id="Text Box 613" o:spid="_x0000_s1041" type="#_x0000_t202" style="position:absolute;left:0;text-align:left;margin-left:70.05pt;margin-top:36.4pt;width:63.5pt;height:29.85pt;z-index:25204224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vxZLkCAADE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" filled="f" stroked="f">
                  <v:textbox style="mso-next-textbox:#Text Box 613;mso-fit-shape-to-text:t">
                    <w:txbxContent>
                      <w:p w:rsidR="007D7E19" w:rsidRDefault="007D7E19" w:rsidP="00A16F99">
                        <w:r>
                          <w:t>e=31 mm</w:t>
                        </w:r>
                      </w:p>
                    </w:txbxContent>
                  </v:textbox>
                </v:shape>
              </w:pict>
            </w:r>
            <w:r w:rsidRPr="00496530">
              <w:rPr>
                <w:b/>
                <w:noProof/>
                <w:szCs w:val="22"/>
                <w:lang w:eastAsia="fr-FR"/>
              </w:rPr>
              <w:pict>
                <v:shape id="Text Box 609" o:spid="_x0000_s1042" type="#_x0000_t202" style="position:absolute;left:0;text-align:left;margin-left:16.2pt;margin-top:16.9pt;width:37.05pt;height:68.4pt;z-index:2520381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" filled="f" stroked="f">
                  <v:textbox style="layout-flow:vertical;mso-layout-flow-alt:bottom-to-top;mso-next-textbox:#Text Box 609;mso-fit-shape-to-text:t">
                    <w:txbxContent>
                      <w:p w:rsidR="007D7E19" w:rsidRDefault="007D7E19" w:rsidP="00E1186F">
                        <w:r>
                          <w:t>H=1200 mm</w:t>
                        </w:r>
                      </w:p>
                    </w:txbxContent>
                  </v:textbox>
                </v:shape>
              </w:pict>
            </w:r>
            <w:r w:rsidRPr="00496530">
              <w:rPr>
                <w:noProof/>
                <w:szCs w:val="22"/>
                <w:lang w:eastAsia="fr-FR"/>
              </w:rPr>
              <w:pict>
                <v:shape id="AutoShape 608" o:spid="_x0000_s1152" type="#_x0000_t32" style="position:absolute;left:0;text-align:left;margin-left:22.9pt;margin-top:14.25pt;width:.05pt;height:71.3pt;z-index:252037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">
                  <v:stroke startarrow="block" endarrow="block"/>
                </v:shape>
              </w:pict>
            </w:r>
            <w:r>
              <w:rPr>
                <w:noProof/>
                <w:lang w:eastAsia="fr-FR"/>
              </w:rPr>
              <w:pict>
                <v:shape id="AutoShape 610" o:spid="_x0000_s1151" type="#_x0000_t32" style="position:absolute;left:0;text-align:left;margin-left:53.7pt;margin-top:56.2pt;width:54.8pt;height:0;z-index:252039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"/>
              </w:pict>
            </w:r>
            <w:r w:rsidRPr="00496530">
              <w:rPr>
                <w:b/>
                <w:noProof/>
                <w:szCs w:val="22"/>
                <w:lang w:eastAsia="fr-FR"/>
              </w:rPr>
              <w:pict>
                <v:shape id="AutoShape 612" o:spid="_x0000_s1150" type="#_x0000_t32" style="position:absolute;left:0;text-align:left;margin-left:71.05pt;margin-top:56.4pt;width:8.65pt;height:0;flip:x;z-index:252041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">
                  <v:stroke endarrow="block"/>
                </v:shape>
              </w:pict>
            </w:r>
            <w:r w:rsidRPr="00496530">
              <w:rPr>
                <w:noProof/>
                <w:szCs w:val="22"/>
                <w:lang w:eastAsia="fr-FR"/>
              </w:rPr>
              <w:pict>
                <v:shape id="AutoShape 611" o:spid="_x0000_s1149" type="#_x0000_t32" style="position:absolute;left:0;text-align:left;margin-left:51.35pt;margin-top:56.5pt;width:8.65pt;height:0;z-index:252040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">
                  <v:stroke endarrow="block"/>
                </v:shape>
              </w:pict>
            </w:r>
            <w:r w:rsidRPr="00496530">
              <w:rPr>
                <w:noProof/>
                <w:szCs w:val="22"/>
                <w:lang w:eastAsia="fr-FR"/>
              </w:rPr>
              <w:pict>
                <v:rect id="Rectangle 601" o:spid="_x0000_s1148" style="position:absolute;left:0;text-align:left;margin-left:13.4pt;margin-top:13.55pt;width:46.6pt;height:1in;z-index:252028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"/>
              </w:pict>
            </w:r>
            <w:r w:rsidRPr="00496530">
              <w:rPr>
                <w:noProof/>
                <w:szCs w:val="22"/>
                <w:lang w:eastAsia="fr-FR"/>
              </w:rPr>
              <w:pict>
                <v:rect id="Rectangle 600" o:spid="_x0000_s1147" style="position:absolute;left:0;text-align:left;margin-left:1.4pt;margin-top:2.25pt;width:69.85pt;height:95.1pt;z-index:252027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" fillcolor="#bfbfbf [2412]"/>
              </w:pict>
            </w:r>
            <w:r w:rsidRPr="00496530">
              <w:rPr>
                <w:b/>
                <w:noProof/>
                <w:szCs w:val="22"/>
                <w:lang w:eastAsia="fr-FR"/>
              </w:rPr>
              <w:pict>
                <v:shape id="AutoShape 603" o:spid="_x0000_s1146" type="#_x0000_t32" style="position:absolute;left:0;text-align:left;margin-left:71.15pt;margin-top:96.15pt;width:.1pt;height:22.7pt;z-index:252030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"/>
              </w:pict>
            </w:r>
            <w:r>
              <w:rPr>
                <w:noProof/>
                <w:lang w:eastAsia="fr-FR"/>
              </w:rPr>
              <w:pict>
                <v:shape id="AutoShape 602" o:spid="_x0000_s1145" type="#_x0000_t32" style="position:absolute;left:0;text-align:left;margin-left:1.4pt;margin-top:97.35pt;width:0;height:21.5pt;z-index:252029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"/>
              </w:pict>
            </w:r>
            <w:r w:rsidR="00A16F99">
              <w:rPr>
                <w:szCs w:val="22"/>
              </w:rPr>
              <w:t>En vous aidant des données géométriques c</w:t>
            </w:r>
            <w:r w:rsidR="00097D88">
              <w:rPr>
                <w:szCs w:val="22"/>
              </w:rPr>
              <w:t>i</w:t>
            </w:r>
            <w:r w:rsidR="00A16F99">
              <w:rPr>
                <w:szCs w:val="22"/>
              </w:rPr>
              <w:t>-contre et des informations contenues dans le document DT</w:t>
            </w:r>
            <w:r w:rsidR="00F60D13">
              <w:rPr>
                <w:szCs w:val="22"/>
              </w:rPr>
              <w:t>9</w:t>
            </w:r>
            <w:r w:rsidR="00097D88">
              <w:rPr>
                <w:szCs w:val="22"/>
              </w:rPr>
              <w:t xml:space="preserve">, </w:t>
            </w:r>
            <w:r w:rsidR="007E471D" w:rsidRPr="007E471D">
              <w:rPr>
                <w:b/>
                <w:szCs w:val="22"/>
              </w:rPr>
              <w:t>calculer</w:t>
            </w:r>
            <w:r w:rsidR="00A16F99">
              <w:rPr>
                <w:szCs w:val="22"/>
              </w:rPr>
              <w:t xml:space="preserve"> la masse d’isolant à paramétrer dans le modèle.</w:t>
            </w:r>
          </w:p>
          <w:p w:rsidR="00E71464" w:rsidRDefault="00E71464" w:rsidP="00E71464">
            <w:pPr>
              <w:jc w:val="both"/>
            </w:pPr>
          </w:p>
          <w:p w:rsidR="00E71464" w:rsidRDefault="00496530" w:rsidP="00E71464">
            <w:pPr>
              <w:jc w:val="both"/>
            </w:pPr>
            <w:r>
              <w:rPr>
                <w:noProof/>
                <w:lang w:eastAsia="fr-FR"/>
              </w:rPr>
              <w:pict>
                <v:shape id="Text Box 605" o:spid="_x0000_s1043" type="#_x0000_t202" style="position:absolute;left:0;text-align:left;margin-left:5.55pt;margin-top:14.9pt;width:65.5pt;height:30.7pt;z-index:25203404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" filled="f" stroked="f">
                  <v:textbox style="mso-next-textbox:#Text Box 605;mso-fit-shape-to-text:t">
                    <w:txbxContent>
                      <w:p w:rsidR="007D7E19" w:rsidRDefault="007D7E19">
                        <w:r>
                          <w:sym w:font="Symbol" w:char="F0C6"/>
                        </w:r>
                        <w:r>
                          <w:t>600 mm</w:t>
                        </w:r>
                      </w:p>
                    </w:txbxContent>
                  </v:textbox>
                </v:shape>
              </w:pict>
            </w:r>
          </w:p>
          <w:p w:rsidR="00E71464" w:rsidRPr="00E71464" w:rsidRDefault="00496530" w:rsidP="00E71464">
            <w:pPr>
              <w:jc w:val="both"/>
            </w:pPr>
            <w:r w:rsidRPr="00496530">
              <w:rPr>
                <w:b/>
                <w:noProof/>
                <w:szCs w:val="22"/>
                <w:lang w:eastAsia="fr-FR"/>
              </w:rPr>
              <w:pict>
                <v:shape id="AutoShape 604" o:spid="_x0000_s1144" type="#_x0000_t32" style="position:absolute;left:0;text-align:left;margin-left:1.4pt;margin-top:13.4pt;width:69.85pt;height:0;z-index:252032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">
                  <v:stroke startarrow="block" endarrow="block"/>
                </v:shape>
              </w:pict>
            </w:r>
          </w:p>
          <w:p w:rsidR="001150C7" w:rsidRPr="00C86FAA" w:rsidRDefault="001150C7" w:rsidP="00E01ECD">
            <w:pPr>
              <w:jc w:val="both"/>
            </w:pPr>
          </w:p>
        </w:tc>
      </w:tr>
      <w:tr w:rsidR="00A16F99" w:rsidTr="007D7E19">
        <w:trPr>
          <w:trHeight w:val="936"/>
        </w:trPr>
        <w:tc>
          <w:tcPr>
            <w:tcW w:w="1870" w:type="dxa"/>
          </w:tcPr>
          <w:p w:rsidR="001150C7" w:rsidRPr="00C86FAA" w:rsidRDefault="001150C7" w:rsidP="00F60D13">
            <w:bookmarkStart w:id="18" w:name="OLE_LINK20"/>
            <w:bookmarkStart w:id="19" w:name="OLE_LINK21"/>
            <w:r>
              <w:rPr>
                <w:sz w:val="16"/>
                <w:szCs w:val="22"/>
              </w:rPr>
              <w:t xml:space="preserve">Voir </w:t>
            </w:r>
            <w:bookmarkEnd w:id="18"/>
            <w:bookmarkEnd w:id="19"/>
            <w:r w:rsidR="007016AC">
              <w:rPr>
                <w:sz w:val="16"/>
                <w:szCs w:val="22"/>
              </w:rPr>
              <w:t>DT</w:t>
            </w:r>
            <w:r w:rsidR="00F60D13">
              <w:rPr>
                <w:sz w:val="16"/>
                <w:szCs w:val="22"/>
              </w:rPr>
              <w:t>9</w:t>
            </w:r>
          </w:p>
        </w:tc>
        <w:tc>
          <w:tcPr>
            <w:tcW w:w="8326" w:type="dxa"/>
            <w:vMerge/>
          </w:tcPr>
          <w:p w:rsidR="001150C7" w:rsidRPr="00C86FAA" w:rsidRDefault="001150C7" w:rsidP="00E01ECD"/>
        </w:tc>
      </w:tr>
      <w:tr w:rsidR="00A16F99" w:rsidTr="007D7E19">
        <w:tc>
          <w:tcPr>
            <w:tcW w:w="1870" w:type="dxa"/>
          </w:tcPr>
          <w:p w:rsidR="001150C7" w:rsidRPr="00C86FAA" w:rsidRDefault="001150C7" w:rsidP="009E076D">
            <w:bookmarkStart w:id="20" w:name="OLE_LINK26"/>
            <w:bookmarkStart w:id="21" w:name="OLE_LINK27"/>
            <w:bookmarkStart w:id="22" w:name="OLE_LINK1"/>
            <w:bookmarkEnd w:id="16"/>
            <w:bookmarkEnd w:id="17"/>
            <w:r w:rsidRPr="00512568">
              <w:rPr>
                <w:szCs w:val="22"/>
              </w:rPr>
              <w:t xml:space="preserve">Question </w:t>
            </w:r>
            <w:r w:rsidR="00321A80">
              <w:rPr>
                <w:szCs w:val="22"/>
              </w:rPr>
              <w:t>2</w:t>
            </w:r>
            <w:r w:rsidRPr="00512568">
              <w:rPr>
                <w:szCs w:val="22"/>
              </w:rPr>
              <w:t>.</w:t>
            </w:r>
            <w:r w:rsidR="009E076D">
              <w:rPr>
                <w:szCs w:val="22"/>
              </w:rPr>
              <w:t>13</w:t>
            </w:r>
          </w:p>
        </w:tc>
        <w:tc>
          <w:tcPr>
            <w:tcW w:w="8326" w:type="dxa"/>
            <w:vMerge w:val="restart"/>
          </w:tcPr>
          <w:p w:rsidR="001150C7" w:rsidRPr="00C86FAA" w:rsidRDefault="001150C7" w:rsidP="00F60D13">
            <w:pPr>
              <w:jc w:val="both"/>
            </w:pPr>
            <w:r w:rsidRPr="00512568">
              <w:rPr>
                <w:b/>
                <w:szCs w:val="22"/>
              </w:rPr>
              <w:t>R</w:t>
            </w:r>
            <w:r>
              <w:rPr>
                <w:b/>
                <w:szCs w:val="22"/>
              </w:rPr>
              <w:t xml:space="preserve">elever </w:t>
            </w:r>
            <w:r>
              <w:rPr>
                <w:szCs w:val="22"/>
              </w:rPr>
              <w:t>sur les courbes de simulation</w:t>
            </w:r>
            <w:r w:rsidR="00CE6EE4">
              <w:rPr>
                <w:szCs w:val="22"/>
              </w:rPr>
              <w:t xml:space="preserve"> (DT</w:t>
            </w:r>
            <w:r w:rsidR="00F60D13">
              <w:rPr>
                <w:szCs w:val="22"/>
              </w:rPr>
              <w:t>9</w:t>
            </w:r>
            <w:r w:rsidR="00CE6EE4">
              <w:rPr>
                <w:szCs w:val="22"/>
              </w:rPr>
              <w:t>)</w:t>
            </w:r>
            <w:r w:rsidR="007A67AE">
              <w:rPr>
                <w:szCs w:val="22"/>
              </w:rPr>
              <w:t>,</w:t>
            </w:r>
            <w:r>
              <w:rPr>
                <w:szCs w:val="22"/>
              </w:rPr>
              <w:t xml:space="preserve"> les pertes de stockage au bout d’une journée. </w:t>
            </w:r>
            <w:r w:rsidR="003A7071" w:rsidRPr="00440C0A">
              <w:rPr>
                <w:b/>
                <w:szCs w:val="22"/>
              </w:rPr>
              <w:t>Indique</w:t>
            </w:r>
            <w:r w:rsidR="007A67AE">
              <w:rPr>
                <w:b/>
                <w:szCs w:val="22"/>
              </w:rPr>
              <w:t>r</w:t>
            </w:r>
            <w:r w:rsidR="003A7071">
              <w:rPr>
                <w:szCs w:val="22"/>
              </w:rPr>
              <w:t xml:space="preserve"> comment le constructeur peut </w:t>
            </w:r>
            <w:r w:rsidR="00D86C1D">
              <w:rPr>
                <w:szCs w:val="22"/>
              </w:rPr>
              <w:t>modifier le réglage d</w:t>
            </w:r>
            <w:r w:rsidR="003A7071">
              <w:rPr>
                <w:szCs w:val="22"/>
              </w:rPr>
              <w:t>es paramètres d’isolation « épaisseur » et « conductivité thermique » du matériau isolant pour  tenter de diminuer ces pertes de stockage</w:t>
            </w:r>
            <w:r w:rsidR="00440C0A">
              <w:rPr>
                <w:szCs w:val="22"/>
              </w:rPr>
              <w:t xml:space="preserve"> et améliorer ainsi la constante de refroidissement Cr du ballon.</w:t>
            </w:r>
          </w:p>
        </w:tc>
      </w:tr>
      <w:tr w:rsidR="00A16F99" w:rsidTr="007D7E19">
        <w:trPr>
          <w:trHeight w:val="936"/>
        </w:trPr>
        <w:tc>
          <w:tcPr>
            <w:tcW w:w="1870" w:type="dxa"/>
          </w:tcPr>
          <w:p w:rsidR="001150C7" w:rsidRPr="00C86FAA" w:rsidRDefault="001150C7" w:rsidP="00F60D13">
            <w:r>
              <w:rPr>
                <w:sz w:val="16"/>
                <w:szCs w:val="22"/>
              </w:rPr>
              <w:t xml:space="preserve">Voir </w:t>
            </w:r>
            <w:r w:rsidR="007016AC">
              <w:rPr>
                <w:sz w:val="16"/>
                <w:szCs w:val="22"/>
              </w:rPr>
              <w:t>DT</w:t>
            </w:r>
            <w:r w:rsidR="00F60D13">
              <w:rPr>
                <w:sz w:val="16"/>
                <w:szCs w:val="22"/>
              </w:rPr>
              <w:t>9</w:t>
            </w:r>
          </w:p>
        </w:tc>
        <w:tc>
          <w:tcPr>
            <w:tcW w:w="8326" w:type="dxa"/>
            <w:vMerge/>
          </w:tcPr>
          <w:p w:rsidR="001150C7" w:rsidRPr="00C86FAA" w:rsidRDefault="001150C7" w:rsidP="00E01ECD"/>
        </w:tc>
      </w:tr>
    </w:tbl>
    <w:bookmarkEnd w:id="20"/>
    <w:bookmarkEnd w:id="21"/>
    <w:bookmarkEnd w:id="22"/>
    <w:p w:rsidR="00F5628C" w:rsidRDefault="00CD6BA2">
      <w:pPr>
        <w:jc w:val="both"/>
      </w:pPr>
      <w:r>
        <w:t>Pour améliorer les performances énergétiques du ballon,</w:t>
      </w:r>
      <w:r w:rsidR="001150C7">
        <w:t xml:space="preserve"> le constructeur en</w:t>
      </w:r>
      <w:r w:rsidR="005C6F12">
        <w:t xml:space="preserve">visage un changement d’isolant en prenant en compte les critères environnementaux. </w:t>
      </w:r>
      <w:r w:rsidR="001150C7">
        <w:t xml:space="preserve">Une étude comparative entre plusieurs matériaux est </w:t>
      </w:r>
      <w:r w:rsidR="005C6F12">
        <w:t xml:space="preserve">ainsi </w:t>
      </w:r>
      <w:r w:rsidR="001150C7">
        <w:t>réalisée (voir l’étude sur le document</w:t>
      </w:r>
      <w:r w:rsidR="00A556F6">
        <w:rPr>
          <w:color w:val="FF0000"/>
        </w:rPr>
        <w:t xml:space="preserve"> </w:t>
      </w:r>
      <w:r w:rsidR="007016AC">
        <w:t>DT8</w:t>
      </w:r>
      <w:r w:rsidR="001150C7">
        <w:t>).</w:t>
      </w:r>
    </w:p>
    <w:tbl>
      <w:tblPr>
        <w:tblW w:w="10195" w:type="dxa"/>
        <w:tblLayout w:type="fixed"/>
        <w:tblLook w:val="00A0"/>
      </w:tblPr>
      <w:tblGrid>
        <w:gridCol w:w="1950"/>
        <w:gridCol w:w="8245"/>
      </w:tblGrid>
      <w:tr w:rsidR="001150C7" w:rsidTr="00812DD6">
        <w:tc>
          <w:tcPr>
            <w:tcW w:w="1950" w:type="dxa"/>
          </w:tcPr>
          <w:p w:rsidR="001150C7" w:rsidRDefault="001150C7" w:rsidP="00E01ECD">
            <w:r w:rsidRPr="00512568">
              <w:rPr>
                <w:szCs w:val="22"/>
              </w:rPr>
              <w:t xml:space="preserve">Question </w:t>
            </w:r>
            <w:r w:rsidR="00B830E7">
              <w:rPr>
                <w:szCs w:val="22"/>
              </w:rPr>
              <w:t>2.</w:t>
            </w:r>
            <w:r w:rsidR="009E076D">
              <w:rPr>
                <w:szCs w:val="22"/>
              </w:rPr>
              <w:t>14</w:t>
            </w:r>
          </w:p>
          <w:p w:rsidR="001150C7" w:rsidRPr="001E1CF8" w:rsidRDefault="001150C7" w:rsidP="00F60D13">
            <w:r>
              <w:rPr>
                <w:sz w:val="16"/>
                <w:szCs w:val="22"/>
              </w:rPr>
              <w:t xml:space="preserve">Voir </w:t>
            </w:r>
            <w:r w:rsidR="007016AC">
              <w:rPr>
                <w:sz w:val="16"/>
                <w:szCs w:val="22"/>
              </w:rPr>
              <w:t>DT8</w:t>
            </w:r>
            <w:r w:rsidR="00B1585D">
              <w:rPr>
                <w:sz w:val="16"/>
                <w:szCs w:val="22"/>
              </w:rPr>
              <w:t xml:space="preserve"> </w:t>
            </w:r>
          </w:p>
        </w:tc>
        <w:tc>
          <w:tcPr>
            <w:tcW w:w="8245" w:type="dxa"/>
          </w:tcPr>
          <w:p w:rsidR="007A67AE" w:rsidRDefault="00321A80" w:rsidP="00321A80">
            <w:pPr>
              <w:spacing w:after="0"/>
              <w:jc w:val="both"/>
            </w:pPr>
            <w:r w:rsidRPr="00321A80">
              <w:rPr>
                <w:szCs w:val="22"/>
              </w:rPr>
              <w:t xml:space="preserve">A </w:t>
            </w:r>
            <w:r w:rsidR="007B1398">
              <w:rPr>
                <w:szCs w:val="22"/>
              </w:rPr>
              <w:t xml:space="preserve">l’aide du </w:t>
            </w:r>
            <w:r w:rsidR="007016AC">
              <w:rPr>
                <w:szCs w:val="22"/>
              </w:rPr>
              <w:t>DT8</w:t>
            </w:r>
            <w:r w:rsidRPr="00321A80">
              <w:rPr>
                <w:szCs w:val="22"/>
              </w:rPr>
              <w:t>,</w:t>
            </w:r>
            <w:r>
              <w:rPr>
                <w:b/>
                <w:szCs w:val="22"/>
              </w:rPr>
              <w:t xml:space="preserve"> </w:t>
            </w:r>
            <w:r w:rsidR="00812DD6">
              <w:rPr>
                <w:b/>
                <w:szCs w:val="22"/>
              </w:rPr>
              <w:t>proposer</w:t>
            </w:r>
            <w:r>
              <w:rPr>
                <w:szCs w:val="22"/>
              </w:rPr>
              <w:t xml:space="preserve"> un </w:t>
            </w:r>
            <w:r w:rsidR="00A14D4C">
              <w:rPr>
                <w:szCs w:val="22"/>
              </w:rPr>
              <w:t>autre isolant thermique</w:t>
            </w:r>
            <w:r w:rsidRPr="00321A80">
              <w:rPr>
                <w:szCs w:val="22"/>
              </w:rPr>
              <w:t xml:space="preserve">. </w:t>
            </w:r>
          </w:p>
          <w:p w:rsidR="00321A80" w:rsidRDefault="009426CA" w:rsidP="00321A80">
            <w:pPr>
              <w:spacing w:after="0"/>
              <w:jc w:val="both"/>
            </w:pPr>
            <w:r>
              <w:rPr>
                <w:b/>
                <w:szCs w:val="22"/>
              </w:rPr>
              <w:t xml:space="preserve">Justifier </w:t>
            </w:r>
            <w:r w:rsidRPr="009426CA">
              <w:rPr>
                <w:szCs w:val="22"/>
              </w:rPr>
              <w:t>ce choix.</w:t>
            </w:r>
          </w:p>
          <w:p w:rsidR="001150C7" w:rsidRPr="00C86FAA" w:rsidRDefault="001150C7" w:rsidP="00321A80">
            <w:pPr>
              <w:spacing w:after="0"/>
              <w:jc w:val="both"/>
            </w:pPr>
          </w:p>
        </w:tc>
      </w:tr>
    </w:tbl>
    <w:p w:rsidR="007D7E19" w:rsidRDefault="007D7E19" w:rsidP="00B80C6F">
      <w:pPr>
        <w:pStyle w:val="Default"/>
      </w:pPr>
    </w:p>
    <w:p w:rsidR="00B80C6F" w:rsidRPr="00F60D13" w:rsidRDefault="009C57BE" w:rsidP="00B80C6F">
      <w:pPr>
        <w:pStyle w:val="Default"/>
      </w:pPr>
      <w:r>
        <w:t>L’objectif de cette partie porte sur l’</w:t>
      </w:r>
      <w:r w:rsidR="00B80C6F" w:rsidRPr="00F60D13">
        <w:t>optimis</w:t>
      </w:r>
      <w:r>
        <w:t>ation</w:t>
      </w:r>
      <w:r w:rsidR="00B80C6F" w:rsidRPr="00F60D13">
        <w:t xml:space="preserve"> </w:t>
      </w:r>
      <w:r>
        <w:t>d</w:t>
      </w:r>
      <w:r w:rsidRPr="00F60D13">
        <w:t xml:space="preserve">es </w:t>
      </w:r>
      <w:r w:rsidR="00B80C6F" w:rsidRPr="00F60D13">
        <w:t>échanges énergétiques et la durée de vie du CESI</w:t>
      </w:r>
      <w:r>
        <w:t>.</w:t>
      </w:r>
    </w:p>
    <w:p w:rsidR="00B80C6F" w:rsidRPr="00F60D13" w:rsidRDefault="00B80C6F" w:rsidP="00B80C6F">
      <w:pPr>
        <w:pStyle w:val="Default"/>
        <w:rPr>
          <w:sz w:val="22"/>
          <w:szCs w:val="22"/>
        </w:rPr>
      </w:pPr>
    </w:p>
    <w:p w:rsidR="0021725D" w:rsidRPr="00244374" w:rsidRDefault="00F60D13" w:rsidP="00B80C6F">
      <w:pPr>
        <w:pStyle w:val="Default"/>
        <w:rPr>
          <w:i/>
          <w:sz w:val="22"/>
          <w:szCs w:val="22"/>
        </w:rPr>
      </w:pPr>
      <w:r>
        <w:rPr>
          <w:i/>
          <w:sz w:val="22"/>
          <w:szCs w:val="22"/>
        </w:rPr>
        <w:t xml:space="preserve">Mise </w:t>
      </w:r>
      <w:r w:rsidR="00D97B7B">
        <w:rPr>
          <w:i/>
          <w:sz w:val="22"/>
          <w:szCs w:val="22"/>
        </w:rPr>
        <w:t xml:space="preserve"> en évidence </w:t>
      </w:r>
      <w:r w:rsidR="008C3C07" w:rsidRPr="008C3C07">
        <w:rPr>
          <w:i/>
          <w:sz w:val="22"/>
          <w:szCs w:val="22"/>
        </w:rPr>
        <w:t xml:space="preserve"> </w:t>
      </w:r>
      <w:r>
        <w:rPr>
          <w:i/>
          <w:sz w:val="22"/>
          <w:szCs w:val="22"/>
        </w:rPr>
        <w:t>du</w:t>
      </w:r>
      <w:r w:rsidR="008C3C07" w:rsidRPr="008C3C07">
        <w:rPr>
          <w:i/>
          <w:sz w:val="22"/>
          <w:szCs w:val="22"/>
        </w:rPr>
        <w:t xml:space="preserve"> mode de fonctionnement </w:t>
      </w:r>
      <w:r w:rsidR="00D97B7B" w:rsidRPr="008C3C07">
        <w:rPr>
          <w:i/>
          <w:sz w:val="22"/>
          <w:szCs w:val="22"/>
        </w:rPr>
        <w:t xml:space="preserve">optimisé </w:t>
      </w:r>
      <w:r w:rsidR="00D97B7B">
        <w:rPr>
          <w:i/>
          <w:sz w:val="22"/>
          <w:szCs w:val="22"/>
        </w:rPr>
        <w:t>de la pompe</w:t>
      </w:r>
      <w:r w:rsidR="008C3C07" w:rsidRPr="008C3C07">
        <w:rPr>
          <w:i/>
          <w:sz w:val="22"/>
          <w:szCs w:val="22"/>
        </w:rPr>
        <w:t>.</w:t>
      </w:r>
    </w:p>
    <w:p w:rsidR="0021725D" w:rsidRPr="00073A76" w:rsidRDefault="0021725D" w:rsidP="00B80C6F">
      <w:pPr>
        <w:pStyle w:val="Default"/>
      </w:pPr>
    </w:p>
    <w:tbl>
      <w:tblPr>
        <w:tblW w:w="0" w:type="auto"/>
        <w:tblLayout w:type="fixed"/>
        <w:tblLook w:val="00A0"/>
      </w:tblPr>
      <w:tblGrid>
        <w:gridCol w:w="1950"/>
        <w:gridCol w:w="8245"/>
      </w:tblGrid>
      <w:tr w:rsidR="0021725D" w:rsidTr="00244374">
        <w:tc>
          <w:tcPr>
            <w:tcW w:w="1950" w:type="dxa"/>
          </w:tcPr>
          <w:p w:rsidR="0021725D" w:rsidRDefault="0021725D" w:rsidP="00D84D18">
            <w:r w:rsidRPr="00512568">
              <w:rPr>
                <w:szCs w:val="22"/>
              </w:rPr>
              <w:t xml:space="preserve">Question </w:t>
            </w:r>
            <w:r w:rsidR="00244374">
              <w:rPr>
                <w:szCs w:val="22"/>
              </w:rPr>
              <w:t>2</w:t>
            </w:r>
            <w:r w:rsidRPr="00512568">
              <w:rPr>
                <w:szCs w:val="22"/>
              </w:rPr>
              <w:t>.</w:t>
            </w:r>
            <w:r w:rsidR="009E076D">
              <w:rPr>
                <w:szCs w:val="22"/>
              </w:rPr>
              <w:t>15</w:t>
            </w:r>
          </w:p>
          <w:p w:rsidR="0021725D" w:rsidRPr="001E1CF8" w:rsidRDefault="0021725D" w:rsidP="00F60D13">
            <w:r>
              <w:rPr>
                <w:sz w:val="16"/>
                <w:szCs w:val="22"/>
              </w:rPr>
              <w:t xml:space="preserve">Voir </w:t>
            </w:r>
            <w:r w:rsidR="007016AC">
              <w:rPr>
                <w:sz w:val="16"/>
                <w:szCs w:val="22"/>
              </w:rPr>
              <w:t>DT1</w:t>
            </w:r>
            <w:r w:rsidR="00F60D13">
              <w:rPr>
                <w:sz w:val="16"/>
                <w:szCs w:val="22"/>
              </w:rPr>
              <w:t>0</w:t>
            </w:r>
            <w:r w:rsidR="00B1585D">
              <w:rPr>
                <w:sz w:val="16"/>
                <w:szCs w:val="22"/>
              </w:rPr>
              <w:t xml:space="preserve"> </w:t>
            </w:r>
          </w:p>
        </w:tc>
        <w:tc>
          <w:tcPr>
            <w:tcW w:w="8245" w:type="dxa"/>
          </w:tcPr>
          <w:p w:rsidR="009A41E1" w:rsidRDefault="00F60D13" w:rsidP="009A41E1">
            <w:pPr>
              <w:spacing w:after="0"/>
              <w:rPr>
                <w:rFonts w:cs="Arial"/>
              </w:rPr>
            </w:pPr>
            <w:r>
              <w:rPr>
                <w:rFonts w:cs="Arial"/>
              </w:rPr>
              <w:t xml:space="preserve">À </w:t>
            </w:r>
            <w:r w:rsidR="006832E0">
              <w:rPr>
                <w:rFonts w:cs="Arial"/>
              </w:rPr>
              <w:t>l’aide du</w:t>
            </w:r>
            <w:r w:rsidR="009A41E1">
              <w:rPr>
                <w:rFonts w:cs="Arial"/>
              </w:rPr>
              <w:t xml:space="preserve"> graphe de </w:t>
            </w:r>
            <w:r w:rsidR="007A67AE">
              <w:rPr>
                <w:rFonts w:cs="Arial"/>
              </w:rPr>
              <w:t>f</w:t>
            </w:r>
            <w:r w:rsidR="009A41E1">
              <w:rPr>
                <w:rFonts w:cs="Arial"/>
              </w:rPr>
              <w:t xml:space="preserve">onctionnement lors d’une journée type présenté </w:t>
            </w:r>
            <w:r w:rsidR="007A67AE">
              <w:rPr>
                <w:rFonts w:cs="Arial"/>
              </w:rPr>
              <w:t xml:space="preserve">dans le </w:t>
            </w:r>
            <w:r w:rsidR="007016AC">
              <w:rPr>
                <w:rFonts w:cs="Arial"/>
              </w:rPr>
              <w:t>DT1</w:t>
            </w:r>
            <w:r>
              <w:rPr>
                <w:rFonts w:cs="Arial"/>
              </w:rPr>
              <w:t>0</w:t>
            </w:r>
            <w:r w:rsidR="009B726C">
              <w:rPr>
                <w:rFonts w:cs="Arial"/>
              </w:rPr>
              <w:t xml:space="preserve">, </w:t>
            </w:r>
            <w:r w:rsidR="009B726C" w:rsidRPr="009B726C">
              <w:rPr>
                <w:rFonts w:cs="Arial"/>
                <w:b/>
              </w:rPr>
              <w:t>a</w:t>
            </w:r>
            <w:r w:rsidR="0021725D" w:rsidRPr="009B726C">
              <w:rPr>
                <w:rFonts w:cs="Arial"/>
                <w:b/>
              </w:rPr>
              <w:t>naly</w:t>
            </w:r>
            <w:r w:rsidR="0021725D" w:rsidRPr="008C3C07">
              <w:rPr>
                <w:rFonts w:cs="Arial"/>
                <w:b/>
              </w:rPr>
              <w:t>ser</w:t>
            </w:r>
            <w:r w:rsidR="0021725D">
              <w:rPr>
                <w:rFonts w:cs="Arial"/>
              </w:rPr>
              <w:t xml:space="preserve"> </w:t>
            </w:r>
            <w:r w:rsidR="009A41E1">
              <w:rPr>
                <w:rFonts w:cs="Arial"/>
              </w:rPr>
              <w:t xml:space="preserve">la variation du régime de rotation de la pompe. </w:t>
            </w:r>
          </w:p>
          <w:p w:rsidR="0021725D" w:rsidRPr="009B726C" w:rsidRDefault="009A41E1" w:rsidP="009A41E1">
            <w:pPr>
              <w:spacing w:after="0"/>
              <w:rPr>
                <w:rFonts w:cs="Arial"/>
              </w:rPr>
            </w:pPr>
            <w:r w:rsidRPr="009A41E1">
              <w:rPr>
                <w:rFonts w:cs="Arial"/>
                <w:b/>
              </w:rPr>
              <w:t>Justifier</w:t>
            </w:r>
            <w:r w:rsidR="0021725D">
              <w:rPr>
                <w:rFonts w:cs="Arial"/>
              </w:rPr>
              <w:t xml:space="preserve"> </w:t>
            </w:r>
            <w:r>
              <w:rPr>
                <w:rFonts w:cs="Arial"/>
              </w:rPr>
              <w:t>c</w:t>
            </w:r>
            <w:r w:rsidR="0021725D">
              <w:rPr>
                <w:rFonts w:cs="Arial"/>
              </w:rPr>
              <w:t xml:space="preserve">e </w:t>
            </w:r>
            <w:r w:rsidR="009B726C">
              <w:rPr>
                <w:rFonts w:cs="Arial"/>
              </w:rPr>
              <w:t>mode</w:t>
            </w:r>
            <w:r w:rsidR="0021725D">
              <w:rPr>
                <w:rFonts w:cs="Arial"/>
              </w:rPr>
              <w:t xml:space="preserve"> de fonctionnemen</w:t>
            </w:r>
            <w:r>
              <w:rPr>
                <w:rFonts w:cs="Arial"/>
              </w:rPr>
              <w:t>t.</w:t>
            </w:r>
          </w:p>
        </w:tc>
      </w:tr>
    </w:tbl>
    <w:p w:rsidR="0021725D" w:rsidRDefault="0021725D" w:rsidP="00B80C6F">
      <w:pPr>
        <w:spacing w:after="0"/>
        <w:rPr>
          <w:rFonts w:cs="Arial"/>
        </w:rPr>
      </w:pPr>
    </w:p>
    <w:tbl>
      <w:tblPr>
        <w:tblW w:w="0" w:type="auto"/>
        <w:tblLayout w:type="fixed"/>
        <w:tblLook w:val="00A0"/>
      </w:tblPr>
      <w:tblGrid>
        <w:gridCol w:w="1950"/>
        <w:gridCol w:w="8245"/>
      </w:tblGrid>
      <w:tr w:rsidR="0021725D" w:rsidTr="00244374">
        <w:tc>
          <w:tcPr>
            <w:tcW w:w="1950" w:type="dxa"/>
          </w:tcPr>
          <w:p w:rsidR="0021725D" w:rsidRDefault="0021725D" w:rsidP="00D84D18">
            <w:r w:rsidRPr="00512568">
              <w:rPr>
                <w:szCs w:val="22"/>
              </w:rPr>
              <w:t xml:space="preserve">Question </w:t>
            </w:r>
            <w:r w:rsidR="00244374">
              <w:rPr>
                <w:szCs w:val="22"/>
              </w:rPr>
              <w:t>2</w:t>
            </w:r>
            <w:r w:rsidRPr="00512568">
              <w:rPr>
                <w:szCs w:val="22"/>
              </w:rPr>
              <w:t>.</w:t>
            </w:r>
            <w:r w:rsidR="009E076D">
              <w:rPr>
                <w:szCs w:val="22"/>
              </w:rPr>
              <w:t>16</w:t>
            </w:r>
          </w:p>
          <w:p w:rsidR="0021725D" w:rsidRPr="001E1CF8" w:rsidRDefault="0021725D" w:rsidP="00D8456E">
            <w:r>
              <w:rPr>
                <w:sz w:val="16"/>
                <w:szCs w:val="22"/>
              </w:rPr>
              <w:t>D</w:t>
            </w:r>
            <w:r w:rsidR="00171DF1">
              <w:rPr>
                <w:sz w:val="16"/>
                <w:szCs w:val="22"/>
              </w:rPr>
              <w:t>R2</w:t>
            </w:r>
          </w:p>
        </w:tc>
        <w:tc>
          <w:tcPr>
            <w:tcW w:w="8245" w:type="dxa"/>
          </w:tcPr>
          <w:p w:rsidR="0020302E" w:rsidRDefault="0021725D" w:rsidP="0020302E">
            <w:pPr>
              <w:spacing w:after="0"/>
              <w:rPr>
                <w:rFonts w:cs="Arial"/>
              </w:rPr>
            </w:pPr>
            <w:r w:rsidRPr="002C5582">
              <w:rPr>
                <w:rFonts w:cs="Arial"/>
                <w:b/>
              </w:rPr>
              <w:t>Représenter</w:t>
            </w:r>
            <w:r>
              <w:rPr>
                <w:rFonts w:cs="Arial"/>
              </w:rPr>
              <w:t xml:space="preserve"> </w:t>
            </w:r>
            <w:r w:rsidR="00171DF1">
              <w:rPr>
                <w:rFonts w:cs="Arial"/>
              </w:rPr>
              <w:t>sur le document réponse DR2</w:t>
            </w:r>
            <w:r w:rsidR="009B726C">
              <w:rPr>
                <w:rFonts w:cs="Arial"/>
              </w:rPr>
              <w:t xml:space="preserve"> </w:t>
            </w:r>
            <w:r w:rsidR="0020302E">
              <w:rPr>
                <w:rFonts w:cs="Arial"/>
              </w:rPr>
              <w:t>(graphe « </w:t>
            </w:r>
            <w:r w:rsidR="00D8456E">
              <w:rPr>
                <w:rFonts w:cs="Arial"/>
              </w:rPr>
              <w:t>h</w:t>
            </w:r>
            <w:r w:rsidR="0020302E">
              <w:rPr>
                <w:rFonts w:cs="Arial"/>
              </w:rPr>
              <w:t xml:space="preserve">auteur de refoulement ») </w:t>
            </w:r>
            <w:r>
              <w:rPr>
                <w:rFonts w:cs="Arial"/>
              </w:rPr>
              <w:t>les points de fonctionnement correspondants aux paramètres ci-</w:t>
            </w:r>
            <w:r w:rsidR="009B726C">
              <w:rPr>
                <w:rFonts w:cs="Arial"/>
              </w:rPr>
              <w:t>d</w:t>
            </w:r>
            <w:r>
              <w:rPr>
                <w:rFonts w:cs="Arial"/>
              </w:rPr>
              <w:t xml:space="preserve">essous pour les vitesses maxi </w:t>
            </w:r>
            <w:r w:rsidR="009B726C">
              <w:rPr>
                <w:rFonts w:cs="Arial"/>
              </w:rPr>
              <w:t>et mini de la pompe</w:t>
            </w:r>
            <w:r w:rsidR="00D8456E">
              <w:rPr>
                <w:rFonts w:cs="Arial"/>
              </w:rPr>
              <w:t>.</w:t>
            </w:r>
          </w:p>
          <w:p w:rsidR="0021725D" w:rsidRPr="00493CAF" w:rsidRDefault="0021725D" w:rsidP="0021725D">
            <w:pPr>
              <w:spacing w:after="0"/>
              <w:rPr>
                <w:rFonts w:cs="Arial"/>
                <w:i/>
              </w:rPr>
            </w:pPr>
            <w:r w:rsidRPr="00493CAF">
              <w:rPr>
                <w:rFonts w:cs="Arial"/>
                <w:i/>
                <w:szCs w:val="22"/>
              </w:rPr>
              <w:t>Pour la vitesse maxi :</w:t>
            </w:r>
            <w:r w:rsidRPr="00493CAF">
              <w:rPr>
                <w:rFonts w:cs="Arial"/>
                <w:i/>
                <w:szCs w:val="22"/>
                <w:vertAlign w:val="subscript"/>
              </w:rPr>
              <w:t xml:space="preserve">  </w:t>
            </w:r>
            <w:r w:rsidRPr="00493CAF">
              <w:rPr>
                <w:rFonts w:cs="Arial"/>
                <w:i/>
                <w:szCs w:val="22"/>
              </w:rPr>
              <w:t>H</w:t>
            </w:r>
            <w:r w:rsidR="007A67AE">
              <w:rPr>
                <w:rFonts w:cs="Arial"/>
                <w:i/>
                <w:szCs w:val="22"/>
                <w:vertAlign w:val="subscript"/>
              </w:rPr>
              <w:t>M</w:t>
            </w:r>
            <w:r w:rsidRPr="00493CAF">
              <w:rPr>
                <w:rFonts w:cs="Arial"/>
                <w:i/>
                <w:szCs w:val="22"/>
                <w:vertAlign w:val="subscript"/>
              </w:rPr>
              <w:t xml:space="preserve"> </w:t>
            </w:r>
            <w:r w:rsidRPr="00493CAF">
              <w:rPr>
                <w:rFonts w:cs="Arial"/>
                <w:i/>
                <w:szCs w:val="22"/>
              </w:rPr>
              <w:t>= 3,6 m CE</w:t>
            </w:r>
            <w:r w:rsidR="007A67AE">
              <w:rPr>
                <w:rFonts w:cs="Arial"/>
                <w:i/>
                <w:szCs w:val="22"/>
              </w:rPr>
              <w:t xml:space="preserve"> (colonne d’eau)</w:t>
            </w:r>
            <w:r w:rsidR="00D8456E">
              <w:rPr>
                <w:rFonts w:cs="Arial"/>
                <w:i/>
                <w:szCs w:val="22"/>
              </w:rPr>
              <w:t>.</w:t>
            </w:r>
          </w:p>
          <w:p w:rsidR="0021725D" w:rsidRPr="00493CAF" w:rsidRDefault="0021725D" w:rsidP="0021725D">
            <w:pPr>
              <w:spacing w:after="0"/>
              <w:rPr>
                <w:rFonts w:cs="Arial"/>
                <w:i/>
              </w:rPr>
            </w:pPr>
            <w:r w:rsidRPr="00493CAF">
              <w:rPr>
                <w:rFonts w:cs="Arial"/>
                <w:i/>
                <w:szCs w:val="22"/>
              </w:rPr>
              <w:t>Pour la vitesse mini :</w:t>
            </w:r>
            <w:r w:rsidRPr="00493CAF">
              <w:rPr>
                <w:rFonts w:cs="Arial"/>
                <w:i/>
                <w:szCs w:val="22"/>
                <w:vertAlign w:val="subscript"/>
              </w:rPr>
              <w:t xml:space="preserve">  </w:t>
            </w:r>
            <w:r w:rsidRPr="00493CAF">
              <w:rPr>
                <w:rFonts w:cs="Arial"/>
                <w:i/>
                <w:szCs w:val="22"/>
              </w:rPr>
              <w:t>H</w:t>
            </w:r>
            <w:r w:rsidRPr="00493CAF">
              <w:rPr>
                <w:rFonts w:cs="Arial"/>
                <w:i/>
                <w:szCs w:val="22"/>
                <w:vertAlign w:val="subscript"/>
              </w:rPr>
              <w:t xml:space="preserve">m </w:t>
            </w:r>
            <w:r w:rsidRPr="00493CAF">
              <w:rPr>
                <w:rFonts w:cs="Arial"/>
                <w:i/>
                <w:szCs w:val="22"/>
              </w:rPr>
              <w:t>= 1,3 m CE</w:t>
            </w:r>
            <w:r w:rsidR="00D8456E">
              <w:rPr>
                <w:rFonts w:cs="Arial"/>
                <w:i/>
                <w:szCs w:val="22"/>
              </w:rPr>
              <w:t>.</w:t>
            </w:r>
          </w:p>
          <w:p w:rsidR="0021725D" w:rsidRDefault="0021725D" w:rsidP="0021725D">
            <w:pPr>
              <w:spacing w:after="0"/>
              <w:rPr>
                <w:rFonts w:cs="Arial"/>
                <w:i/>
              </w:rPr>
            </w:pPr>
            <w:r w:rsidRPr="00493CAF">
              <w:rPr>
                <w:rFonts w:cs="Arial"/>
                <w:i/>
                <w:szCs w:val="22"/>
              </w:rPr>
              <w:t>H</w:t>
            </w:r>
            <w:r w:rsidRPr="00493CAF">
              <w:rPr>
                <w:rFonts w:cs="Arial"/>
                <w:i/>
                <w:szCs w:val="22"/>
                <w:vertAlign w:val="subscript"/>
              </w:rPr>
              <w:t>m </w:t>
            </w:r>
            <w:r w:rsidRPr="00493CAF">
              <w:rPr>
                <w:rFonts w:cs="Arial"/>
                <w:i/>
                <w:szCs w:val="22"/>
              </w:rPr>
              <w:t xml:space="preserve">: </w:t>
            </w:r>
            <w:r w:rsidR="00D8456E">
              <w:rPr>
                <w:rFonts w:cs="Arial"/>
                <w:i/>
                <w:szCs w:val="22"/>
              </w:rPr>
              <w:t>h</w:t>
            </w:r>
            <w:r w:rsidRPr="00493CAF">
              <w:rPr>
                <w:rFonts w:cs="Arial"/>
                <w:i/>
                <w:szCs w:val="22"/>
              </w:rPr>
              <w:t>auteur manomét</w:t>
            </w:r>
            <w:r w:rsidR="0020302E">
              <w:rPr>
                <w:rFonts w:cs="Arial"/>
                <w:i/>
                <w:szCs w:val="22"/>
              </w:rPr>
              <w:t>r</w:t>
            </w:r>
            <w:r w:rsidRPr="00493CAF">
              <w:rPr>
                <w:rFonts w:cs="Arial"/>
                <w:i/>
                <w:szCs w:val="22"/>
              </w:rPr>
              <w:t>ique de fluide ou hauteur de refoulement [m CE] ou [m]</w:t>
            </w:r>
            <w:r w:rsidR="00D8456E">
              <w:rPr>
                <w:rFonts w:cs="Arial"/>
                <w:i/>
                <w:szCs w:val="22"/>
              </w:rPr>
              <w:t>.</w:t>
            </w:r>
          </w:p>
          <w:p w:rsidR="0020302E" w:rsidRPr="00493CAF" w:rsidRDefault="0020302E" w:rsidP="0021725D">
            <w:pPr>
              <w:spacing w:after="0"/>
              <w:rPr>
                <w:rFonts w:cs="Arial"/>
              </w:rPr>
            </w:pPr>
          </w:p>
          <w:p w:rsidR="0020302E" w:rsidRDefault="0020302E" w:rsidP="0020302E">
            <w:pPr>
              <w:spacing w:after="0"/>
              <w:rPr>
                <w:rFonts w:cs="Arial"/>
              </w:rPr>
            </w:pPr>
            <w:r>
              <w:rPr>
                <w:rFonts w:cs="Arial"/>
                <w:b/>
              </w:rPr>
              <w:t>Représent</w:t>
            </w:r>
            <w:r w:rsidRPr="009B726C">
              <w:rPr>
                <w:rFonts w:cs="Arial"/>
                <w:b/>
              </w:rPr>
              <w:t>er</w:t>
            </w:r>
            <w:r>
              <w:rPr>
                <w:rFonts w:cs="Arial"/>
              </w:rPr>
              <w:t xml:space="preserve"> </w:t>
            </w:r>
            <w:r w:rsidR="00DF3C41">
              <w:rPr>
                <w:rFonts w:cs="Arial"/>
              </w:rPr>
              <w:t xml:space="preserve">ensuite </w:t>
            </w:r>
            <w:r>
              <w:rPr>
                <w:rFonts w:cs="Arial"/>
              </w:rPr>
              <w:t xml:space="preserve">ces points sur le </w:t>
            </w:r>
            <w:r w:rsidR="00AE4806">
              <w:rPr>
                <w:rFonts w:cs="Arial"/>
              </w:rPr>
              <w:t xml:space="preserve">document réponse </w:t>
            </w:r>
            <w:r>
              <w:rPr>
                <w:rFonts w:cs="Arial"/>
              </w:rPr>
              <w:t xml:space="preserve">DR2 (graphe « puissance absorbée ») et </w:t>
            </w:r>
            <w:r w:rsidR="007E471D" w:rsidRPr="007E471D">
              <w:rPr>
                <w:rFonts w:cs="Arial"/>
                <w:b/>
              </w:rPr>
              <w:t>déterminer</w:t>
            </w:r>
            <w:r>
              <w:rPr>
                <w:rFonts w:cs="Arial"/>
              </w:rPr>
              <w:t xml:space="preserve"> les puissances absorbées</w:t>
            </w:r>
            <w:r w:rsidR="00F4639A">
              <w:rPr>
                <w:rFonts w:cs="Arial"/>
              </w:rPr>
              <w:t xml:space="preserve"> pour ces deux</w:t>
            </w:r>
            <w:r>
              <w:rPr>
                <w:rFonts w:cs="Arial"/>
              </w:rPr>
              <w:t xml:space="preserve"> vitesses.</w:t>
            </w:r>
          </w:p>
          <w:p w:rsidR="007D7E19" w:rsidRDefault="007D7E19" w:rsidP="0020302E">
            <w:pPr>
              <w:spacing w:after="0"/>
              <w:rPr>
                <w:rFonts w:cs="Arial"/>
                <w:b/>
              </w:rPr>
            </w:pPr>
          </w:p>
          <w:p w:rsidR="0020302E" w:rsidRDefault="0020302E" w:rsidP="0020302E">
            <w:pPr>
              <w:spacing w:after="0"/>
              <w:rPr>
                <w:rFonts w:cs="Arial"/>
              </w:rPr>
            </w:pPr>
            <w:r>
              <w:rPr>
                <w:rFonts w:cs="Arial"/>
                <w:b/>
              </w:rPr>
              <w:t>C</w:t>
            </w:r>
            <w:r w:rsidRPr="00BB2E15">
              <w:rPr>
                <w:rFonts w:cs="Arial"/>
                <w:b/>
              </w:rPr>
              <w:t>alculer</w:t>
            </w:r>
            <w:r>
              <w:rPr>
                <w:rFonts w:cs="Arial"/>
              </w:rPr>
              <w:t xml:space="preserve"> ainsi l’économie [%] réalisée entre </w:t>
            </w:r>
            <w:r w:rsidR="00AE4806">
              <w:rPr>
                <w:rFonts w:cs="Arial"/>
              </w:rPr>
              <w:t>les vitesses mini et maxi</w:t>
            </w:r>
            <w:r>
              <w:rPr>
                <w:rFonts w:cs="Arial"/>
              </w:rPr>
              <w:t xml:space="preserve">. </w:t>
            </w:r>
          </w:p>
          <w:p w:rsidR="0021725D" w:rsidRPr="00C86FAA" w:rsidRDefault="00731BBA" w:rsidP="00F4639A">
            <w:pPr>
              <w:spacing w:after="0"/>
            </w:pPr>
            <m:oMathPara>
              <m:oMath>
                <m:r>
                  <w:rPr>
                    <w:rFonts w:ascii="Cambria Math" w:hAnsi="Cambria Math" w:cs="Arial"/>
                    <w:sz w:val="24"/>
                  </w:rPr>
                  <m:t>On donne :Economie</m:t>
                </m:r>
                <m:d>
                  <m:dPr>
                    <m:ctrlPr>
                      <w:rPr>
                        <w:rFonts w:ascii="Cambria Math" w:hAnsi="Cambria Math" w:cs="Arial"/>
                        <w:i/>
                        <w:sz w:val="24"/>
                      </w:rPr>
                    </m:ctrlPr>
                  </m:dPr>
                  <m:e>
                    <m:r>
                      <w:rPr>
                        <w:rFonts w:ascii="Cambria Math" w:hAnsi="Cambria Math" w:cs="Arial"/>
                        <w:sz w:val="24"/>
                      </w:rPr>
                      <m:t>%</m:t>
                    </m:r>
                  </m:e>
                </m:d>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P</m:t>
                        </m:r>
                      </m:e>
                      <m:sub>
                        <m:r>
                          <w:rPr>
                            <w:rFonts w:ascii="Cambria Math" w:hAnsi="Cambria Math" w:cs="Arial"/>
                            <w:sz w:val="24"/>
                          </w:rPr>
                          <m:t>max</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P</m:t>
                        </m:r>
                      </m:e>
                      <m:sub>
                        <m:r>
                          <w:rPr>
                            <w:rFonts w:ascii="Cambria Math" w:hAnsi="Cambria Math" w:cs="Arial"/>
                            <w:sz w:val="24"/>
                          </w:rPr>
                          <m:t>min</m:t>
                        </m:r>
                      </m:sub>
                    </m:sSub>
                  </m:num>
                  <m:den>
                    <m:sSub>
                      <m:sSubPr>
                        <m:ctrlPr>
                          <w:rPr>
                            <w:rFonts w:ascii="Cambria Math" w:hAnsi="Cambria Math" w:cs="Arial"/>
                            <w:i/>
                            <w:sz w:val="24"/>
                          </w:rPr>
                        </m:ctrlPr>
                      </m:sSubPr>
                      <m:e>
                        <m:r>
                          <w:rPr>
                            <w:rFonts w:ascii="Cambria Math" w:hAnsi="Cambria Math" w:cs="Arial"/>
                            <w:sz w:val="24"/>
                          </w:rPr>
                          <m:t>P</m:t>
                        </m:r>
                      </m:e>
                      <m:sub>
                        <m:r>
                          <w:rPr>
                            <w:rFonts w:ascii="Cambria Math" w:hAnsi="Cambria Math" w:cs="Arial"/>
                            <w:sz w:val="24"/>
                          </w:rPr>
                          <m:t>max</m:t>
                        </m:r>
                      </m:sub>
                    </m:sSub>
                  </m:den>
                </m:f>
                <m:r>
                  <w:rPr>
                    <w:rFonts w:ascii="Cambria Math" w:hAnsi="Cambria Math" w:cs="Arial"/>
                    <w:sz w:val="24"/>
                  </w:rPr>
                  <m:t>×100</m:t>
                </m:r>
              </m:oMath>
            </m:oMathPara>
          </w:p>
        </w:tc>
      </w:tr>
    </w:tbl>
    <w:p w:rsidR="00B80C6F" w:rsidRPr="00695E15" w:rsidRDefault="00B80C6F" w:rsidP="00B80C6F">
      <w:pPr>
        <w:spacing w:after="0"/>
        <w:rPr>
          <w:rFonts w:cs="Arial"/>
        </w:rPr>
      </w:pPr>
    </w:p>
    <w:tbl>
      <w:tblPr>
        <w:tblW w:w="10195" w:type="dxa"/>
        <w:tblLayout w:type="fixed"/>
        <w:tblLook w:val="00A0"/>
      </w:tblPr>
      <w:tblGrid>
        <w:gridCol w:w="1950"/>
        <w:gridCol w:w="8245"/>
      </w:tblGrid>
      <w:tr w:rsidR="0021725D" w:rsidTr="006832E0">
        <w:tc>
          <w:tcPr>
            <w:tcW w:w="1950" w:type="dxa"/>
          </w:tcPr>
          <w:p w:rsidR="0021725D" w:rsidRDefault="0021725D" w:rsidP="00D84D18">
            <w:r w:rsidRPr="00512568">
              <w:rPr>
                <w:szCs w:val="22"/>
              </w:rPr>
              <w:t xml:space="preserve">Question </w:t>
            </w:r>
            <w:r w:rsidR="00244374">
              <w:rPr>
                <w:szCs w:val="22"/>
              </w:rPr>
              <w:t>2</w:t>
            </w:r>
            <w:r w:rsidRPr="00512568">
              <w:rPr>
                <w:szCs w:val="22"/>
              </w:rPr>
              <w:t>.</w:t>
            </w:r>
            <w:r w:rsidR="009E076D">
              <w:rPr>
                <w:szCs w:val="22"/>
              </w:rPr>
              <w:t>17</w:t>
            </w:r>
          </w:p>
          <w:p w:rsidR="004717C5" w:rsidRPr="001E1CF8" w:rsidRDefault="004717C5" w:rsidP="00D84D18"/>
        </w:tc>
        <w:tc>
          <w:tcPr>
            <w:tcW w:w="8245" w:type="dxa"/>
          </w:tcPr>
          <w:p w:rsidR="0021725D" w:rsidRPr="00C86FAA" w:rsidRDefault="00F1016B" w:rsidP="00F1016B">
            <w:pPr>
              <w:spacing w:after="0"/>
            </w:pPr>
            <w:r>
              <w:rPr>
                <w:rFonts w:cs="Arial"/>
                <w:b/>
              </w:rPr>
              <w:t xml:space="preserve">Conclure </w:t>
            </w:r>
            <w:r w:rsidRPr="00F1016B">
              <w:rPr>
                <w:rFonts w:cs="Arial"/>
              </w:rPr>
              <w:t xml:space="preserve">sur l’économie </w:t>
            </w:r>
            <w:r>
              <w:rPr>
                <w:rFonts w:cs="Arial"/>
              </w:rPr>
              <w:t>électrique possible en utilisant ce mode de fonctionnement.</w:t>
            </w:r>
          </w:p>
        </w:tc>
      </w:tr>
    </w:tbl>
    <w:p w:rsidR="007D7E19" w:rsidRDefault="007D7E19" w:rsidP="00105E77">
      <w:pPr>
        <w:rPr>
          <w:i/>
        </w:rPr>
      </w:pPr>
    </w:p>
    <w:p w:rsidR="007D7E19" w:rsidRPr="007D7E19" w:rsidRDefault="00D8456E" w:rsidP="00523538">
      <w:pPr>
        <w:rPr>
          <w:b/>
          <w:szCs w:val="22"/>
        </w:rPr>
      </w:pPr>
      <w:r>
        <w:rPr>
          <w:i/>
        </w:rPr>
        <w:t>V</w:t>
      </w:r>
      <w:r w:rsidR="00D97B7B" w:rsidRPr="00171DF1">
        <w:rPr>
          <w:i/>
        </w:rPr>
        <w:t>érifi</w:t>
      </w:r>
      <w:r>
        <w:rPr>
          <w:i/>
        </w:rPr>
        <w:t>cation du</w:t>
      </w:r>
      <w:r w:rsidR="00D97B7B" w:rsidRPr="00171DF1">
        <w:rPr>
          <w:i/>
        </w:rPr>
        <w:t xml:space="preserve"> </w:t>
      </w:r>
      <w:r w:rsidR="00D71B10" w:rsidRPr="00171DF1">
        <w:rPr>
          <w:i/>
        </w:rPr>
        <w:t xml:space="preserve">traitement des informations permettant </w:t>
      </w:r>
      <w:r w:rsidR="00D97B7B" w:rsidRPr="00171DF1">
        <w:rPr>
          <w:i/>
        </w:rPr>
        <w:t>la régulation</w:t>
      </w:r>
      <w:r w:rsidR="00C96DCC">
        <w:rPr>
          <w:i/>
        </w:rPr>
        <w:t xml:space="preserve"> en mode éco</w:t>
      </w:r>
      <w:r w:rsidR="00927CE8">
        <w:rPr>
          <w:i/>
        </w:rPr>
        <w:t>nomique</w:t>
      </w:r>
      <w:r w:rsidR="00523538">
        <w:rPr>
          <w:i/>
        </w:rPr>
        <w:t xml:space="preserve"> (= sans appoint),</w:t>
      </w:r>
      <w:r w:rsidR="00523538" w:rsidRPr="00523538">
        <w:rPr>
          <w:szCs w:val="22"/>
        </w:rPr>
        <w:t>g</w:t>
      </w:r>
      <w:r w:rsidR="007D7E19" w:rsidRPr="00523538">
        <w:rPr>
          <w:szCs w:val="22"/>
        </w:rPr>
        <w:t>estion des surchauffes</w:t>
      </w:r>
      <w:r w:rsidR="007D7E19" w:rsidRPr="007D7E19">
        <w:rPr>
          <w:b/>
          <w:szCs w:val="22"/>
        </w:rPr>
        <w:t xml:space="preserve"> </w:t>
      </w:r>
    </w:p>
    <w:p w:rsidR="007D7E19" w:rsidRDefault="007D7E19">
      <w:pPr>
        <w:jc w:val="both"/>
      </w:pPr>
    </w:p>
    <w:p w:rsidR="00F5628C" w:rsidRDefault="00BD0CF2">
      <w:pPr>
        <w:jc w:val="both"/>
      </w:pPr>
      <w:r>
        <w:t xml:space="preserve">La </w:t>
      </w:r>
      <w:r w:rsidR="00443978">
        <w:t>« </w:t>
      </w:r>
      <w:r>
        <w:t>surchauffe</w:t>
      </w:r>
      <w:r w:rsidR="00443978">
        <w:t> »</w:t>
      </w:r>
      <w:r>
        <w:t xml:space="preserve"> est un phénomène que l'on peut rencontrer sur une installation solaire lors de périodes de fort ensoleillement</w:t>
      </w:r>
      <w:r w:rsidR="00593ECC">
        <w:t>. L’eau glycolée</w:t>
      </w:r>
      <w:r>
        <w:t xml:space="preserve"> se dé</w:t>
      </w:r>
      <w:r w:rsidR="00DE150C">
        <w:t>grade</w:t>
      </w:r>
      <w:r w:rsidR="00593ECC">
        <w:t xml:space="preserve"> </w:t>
      </w:r>
      <w:r w:rsidR="00341414">
        <w:t>lors de</w:t>
      </w:r>
      <w:r w:rsidR="00293D09">
        <w:t xml:space="preserve"> variations </w:t>
      </w:r>
      <w:r w:rsidR="00341414">
        <w:t>importante</w:t>
      </w:r>
      <w:r w:rsidR="00AA0E82">
        <w:t>s</w:t>
      </w:r>
      <w:r w:rsidR="00341414">
        <w:t xml:space="preserve"> </w:t>
      </w:r>
      <w:r w:rsidR="00293D09">
        <w:t>de température,</w:t>
      </w:r>
      <w:r w:rsidR="00DE150C">
        <w:t xml:space="preserve"> ce qui </w:t>
      </w:r>
      <w:r w:rsidR="00593ECC">
        <w:t>nuit au rendement du système</w:t>
      </w:r>
      <w:r w:rsidR="00DE150C">
        <w:t xml:space="preserve"> et à sa durée de vie</w:t>
      </w:r>
      <w:r w:rsidR="00593ECC">
        <w:t xml:space="preserve">. </w:t>
      </w:r>
      <w:r>
        <w:t>La régulation solaire doit donc passer dans un mode de f</w:t>
      </w:r>
      <w:r w:rsidR="00FD5ADD">
        <w:t>onctionnement capable de gérer c</w:t>
      </w:r>
      <w:r>
        <w:t>es surchauffes.</w:t>
      </w:r>
    </w:p>
    <w:p w:rsidR="00F5628C" w:rsidRDefault="00BE3F3B">
      <w:pPr>
        <w:spacing w:after="0"/>
        <w:jc w:val="both"/>
        <w:rPr>
          <w:szCs w:val="22"/>
        </w:rPr>
      </w:pPr>
      <w:r>
        <w:rPr>
          <w:szCs w:val="22"/>
        </w:rPr>
        <w:t>« </w:t>
      </w:r>
      <w:r w:rsidRPr="00EB243F">
        <w:rPr>
          <w:szCs w:val="22"/>
        </w:rPr>
        <w:t xml:space="preserve">Si  le  ballon  a  été  chargé  jusqu'à  sa  température  de  consigne  Cbal max, la pompe de circulation solaire est désactivée. Si la température du capteur Tcap dépasse la valeur ajustée Ccap max (réglage usine : 120°C), la pompe de circulation solaire est mise en marche jusqu'à ce que  la  température  du  capteur  Tcap  baisse  de  10°C.  </w:t>
      </w:r>
    </w:p>
    <w:p w:rsidR="00F5628C" w:rsidRDefault="00BE3F3B">
      <w:pPr>
        <w:jc w:val="both"/>
      </w:pPr>
      <w:r w:rsidRPr="00EB243F">
        <w:rPr>
          <w:szCs w:val="22"/>
        </w:rPr>
        <w:t>Une  partie  de l’énergie est cédée comme perte à travers la tuyauterie, tandis que le reste est chargé dans le ballon qui, à son tour, subit une augmentation de température au-delà de la température de consigne maximale ajustée Cbal max. Pour des raisons de sécurité, la fonction est désactivée, quand la températu</w:t>
      </w:r>
      <w:r>
        <w:rPr>
          <w:szCs w:val="22"/>
        </w:rPr>
        <w:t>re du ballon Tbal atteint 85°C. »</w:t>
      </w:r>
      <w:r w:rsidR="00120B10">
        <w:tab/>
      </w:r>
    </w:p>
    <w:tbl>
      <w:tblPr>
        <w:tblpPr w:leftFromText="141" w:rightFromText="141" w:vertAnchor="text" w:horzAnchor="margin" w:tblpY="17"/>
        <w:tblW w:w="10195" w:type="dxa"/>
        <w:tblLayout w:type="fixed"/>
        <w:tblLook w:val="00A0"/>
      </w:tblPr>
      <w:tblGrid>
        <w:gridCol w:w="1950"/>
        <w:gridCol w:w="8245"/>
      </w:tblGrid>
      <w:tr w:rsidR="00493CAF" w:rsidTr="00493CAF">
        <w:tc>
          <w:tcPr>
            <w:tcW w:w="1950" w:type="dxa"/>
          </w:tcPr>
          <w:p w:rsidR="00493CAF" w:rsidRPr="005769DB" w:rsidRDefault="00493CAF" w:rsidP="00493CAF">
            <w:r w:rsidRPr="00512568">
              <w:rPr>
                <w:szCs w:val="22"/>
              </w:rPr>
              <w:t xml:space="preserve">Question </w:t>
            </w:r>
            <w:r>
              <w:rPr>
                <w:szCs w:val="22"/>
              </w:rPr>
              <w:t>2</w:t>
            </w:r>
            <w:r w:rsidRPr="00512568">
              <w:rPr>
                <w:szCs w:val="22"/>
              </w:rPr>
              <w:t>.</w:t>
            </w:r>
            <w:r w:rsidR="009E076D">
              <w:rPr>
                <w:szCs w:val="22"/>
              </w:rPr>
              <w:t>18</w:t>
            </w:r>
          </w:p>
          <w:p w:rsidR="00493CAF" w:rsidRPr="00105254" w:rsidRDefault="00493CAF" w:rsidP="00D8456E">
            <w:pPr>
              <w:rPr>
                <w:sz w:val="16"/>
                <w:szCs w:val="16"/>
              </w:rPr>
            </w:pPr>
            <w:r w:rsidRPr="00105254">
              <w:rPr>
                <w:sz w:val="16"/>
                <w:szCs w:val="16"/>
              </w:rPr>
              <w:t xml:space="preserve">Voir </w:t>
            </w:r>
            <w:r w:rsidR="007016AC">
              <w:rPr>
                <w:sz w:val="16"/>
                <w:szCs w:val="16"/>
              </w:rPr>
              <w:t>DT1</w:t>
            </w:r>
            <w:r w:rsidR="00D8456E">
              <w:rPr>
                <w:sz w:val="16"/>
                <w:szCs w:val="16"/>
              </w:rPr>
              <w:t>0</w:t>
            </w:r>
            <w:r w:rsidR="00B1585D">
              <w:rPr>
                <w:sz w:val="16"/>
                <w:szCs w:val="16"/>
              </w:rPr>
              <w:t xml:space="preserve"> </w:t>
            </w:r>
          </w:p>
        </w:tc>
        <w:tc>
          <w:tcPr>
            <w:tcW w:w="8245" w:type="dxa"/>
          </w:tcPr>
          <w:p w:rsidR="00AE4806" w:rsidRDefault="00D8456E" w:rsidP="00AE4806">
            <w:pPr>
              <w:spacing w:after="0"/>
            </w:pPr>
            <w:r>
              <w:t>À</w:t>
            </w:r>
            <w:r w:rsidR="00AE4806">
              <w:t xml:space="preserve"> l’aide du</w:t>
            </w:r>
            <w:r w:rsidR="00AE4806" w:rsidRPr="005769DB">
              <w:t xml:space="preserve"> </w:t>
            </w:r>
            <w:r w:rsidR="00AE4806">
              <w:t>DT1</w:t>
            </w:r>
            <w:r>
              <w:t>0</w:t>
            </w:r>
            <w:r w:rsidR="00AE4806">
              <w:t xml:space="preserve"> « </w:t>
            </w:r>
            <w:r>
              <w:t>f</w:t>
            </w:r>
            <w:r w:rsidR="00AE4806">
              <w:t xml:space="preserve">onctionnement de la pompe en situation extrême », </w:t>
            </w:r>
            <w:r w:rsidR="00AE4806">
              <w:rPr>
                <w:b/>
              </w:rPr>
              <w:t>p</w:t>
            </w:r>
            <w:r w:rsidR="00493CAF" w:rsidRPr="00CC1EA6">
              <w:rPr>
                <w:b/>
              </w:rPr>
              <w:t>réciser</w:t>
            </w:r>
            <w:r w:rsidR="00493CAF">
              <w:t xml:space="preserve"> si le fonctionnement de la pompe est</w:t>
            </w:r>
            <w:r w:rsidR="00493CAF" w:rsidRPr="005769DB">
              <w:t xml:space="preserve"> uniquement lié au transfert d’énergie </w:t>
            </w:r>
            <w:r w:rsidR="00DF3C41">
              <w:t xml:space="preserve">du </w:t>
            </w:r>
            <w:r w:rsidR="00493CAF" w:rsidRPr="005769DB">
              <w:t>capteur</w:t>
            </w:r>
            <w:r w:rsidR="00DF3C41">
              <w:t xml:space="preserve"> vers le </w:t>
            </w:r>
            <w:r w:rsidR="00493CAF">
              <w:t>ballon</w:t>
            </w:r>
            <w:r>
              <w:t>.</w:t>
            </w:r>
            <w:r w:rsidR="00493CAF">
              <w:t xml:space="preserve"> </w:t>
            </w:r>
          </w:p>
          <w:p w:rsidR="00493CAF" w:rsidRPr="005769DB" w:rsidRDefault="00493CAF" w:rsidP="00493CAF">
            <w:pPr>
              <w:spacing w:after="0"/>
            </w:pPr>
            <w:r w:rsidRPr="00C11C25">
              <w:rPr>
                <w:b/>
              </w:rPr>
              <w:t>Justifier.</w:t>
            </w:r>
          </w:p>
          <w:p w:rsidR="00493CAF" w:rsidRPr="005769DB" w:rsidRDefault="00493CAF" w:rsidP="00493CAF">
            <w:pPr>
              <w:spacing w:after="0"/>
              <w:rPr>
                <w:b/>
              </w:rPr>
            </w:pPr>
          </w:p>
        </w:tc>
      </w:tr>
    </w:tbl>
    <w:p w:rsidR="00F5628C" w:rsidRDefault="003E3044">
      <w:pPr>
        <w:spacing w:after="80"/>
        <w:jc w:val="both"/>
      </w:pPr>
      <w:r>
        <w:t>Le document DR</w:t>
      </w:r>
      <w:r w:rsidR="00D8456E">
        <w:t>4</w:t>
      </w:r>
      <w:r>
        <w:t xml:space="preserve"> présente le diagramme d’état de la </w:t>
      </w:r>
      <w:r w:rsidRPr="0016252C">
        <w:rPr>
          <w:i/>
        </w:rPr>
        <w:t>’’</w:t>
      </w:r>
      <w:r w:rsidR="00D8456E">
        <w:rPr>
          <w:i/>
        </w:rPr>
        <w:t>r</w:t>
      </w:r>
      <w:r w:rsidRPr="0016252C">
        <w:rPr>
          <w:i/>
        </w:rPr>
        <w:t>égulation solaire (mode éco)’’</w:t>
      </w:r>
      <w:r>
        <w:t xml:space="preserve"> et le « macro état » de </w:t>
      </w:r>
      <w:r w:rsidR="00D8456E">
        <w:rPr>
          <w:i/>
        </w:rPr>
        <w:t>’’g</w:t>
      </w:r>
      <w:r w:rsidRPr="003E3044">
        <w:rPr>
          <w:i/>
        </w:rPr>
        <w:t>estion des surchauffes’’</w:t>
      </w:r>
      <w:r>
        <w:t xml:space="preserve">. </w:t>
      </w:r>
    </w:p>
    <w:p w:rsidR="00F5628C" w:rsidRDefault="00BE3F3B">
      <w:pPr>
        <w:spacing w:after="80"/>
        <w:jc w:val="both"/>
      </w:pPr>
      <w:r>
        <w:t>Le document DT1</w:t>
      </w:r>
      <w:r w:rsidR="00D8456E">
        <w:t>0</w:t>
      </w:r>
      <w:r>
        <w:t xml:space="preserve"> présente le fonctionnement de la pompe en fonction des températures des sondes.</w:t>
      </w:r>
    </w:p>
    <w:p w:rsidR="00F5628C" w:rsidRDefault="003E3044">
      <w:pPr>
        <w:spacing w:after="80"/>
        <w:jc w:val="both"/>
      </w:pPr>
      <w:r>
        <w:t>Le document DT1</w:t>
      </w:r>
      <w:r w:rsidR="00D8456E">
        <w:t>1</w:t>
      </w:r>
      <w:r>
        <w:t xml:space="preserve"> présente les « </w:t>
      </w:r>
      <w:r w:rsidR="0068303D">
        <w:t>macros-</w:t>
      </w:r>
      <w:r>
        <w:t xml:space="preserve">état » </w:t>
      </w:r>
      <w:r w:rsidRPr="003E3044">
        <w:rPr>
          <w:i/>
        </w:rPr>
        <w:t>’’</w:t>
      </w:r>
      <w:r w:rsidR="00D8456E">
        <w:rPr>
          <w:i/>
        </w:rPr>
        <w:t>p</w:t>
      </w:r>
      <w:r w:rsidRPr="003E3044">
        <w:rPr>
          <w:i/>
        </w:rPr>
        <w:t>roduction d’eau chaude’’</w:t>
      </w:r>
      <w:r>
        <w:t xml:space="preserve"> et </w:t>
      </w:r>
      <w:r w:rsidRPr="003E3044">
        <w:rPr>
          <w:i/>
        </w:rPr>
        <w:t>’’</w:t>
      </w:r>
      <w:r w:rsidR="00D8456E">
        <w:rPr>
          <w:i/>
        </w:rPr>
        <w:t>r</w:t>
      </w:r>
      <w:r w:rsidRPr="003E3044">
        <w:rPr>
          <w:i/>
        </w:rPr>
        <w:t>efroidissement’’</w:t>
      </w:r>
      <w:r w:rsidR="0011683F">
        <w:rPr>
          <w:i/>
        </w:rPr>
        <w:t xml:space="preserve">, </w:t>
      </w:r>
      <w:r w:rsidR="0011683F" w:rsidRPr="0011683F">
        <w:t xml:space="preserve">ainsi que la </w:t>
      </w:r>
      <w:r w:rsidR="0011683F" w:rsidRPr="00D8456E">
        <w:t>syntaxe utilisée</w:t>
      </w:r>
      <w:r w:rsidR="0011683F" w:rsidRPr="0011683F">
        <w:t>.</w:t>
      </w:r>
    </w:p>
    <w:p w:rsidR="0009122E" w:rsidRPr="00120B10" w:rsidRDefault="0009122E" w:rsidP="003E3044">
      <w:pPr>
        <w:spacing w:after="80"/>
        <w:ind w:firstLine="709"/>
        <w:jc w:val="both"/>
        <w:rPr>
          <w:i/>
          <w:sz w:val="20"/>
          <w:szCs w:val="20"/>
        </w:rPr>
      </w:pPr>
    </w:p>
    <w:tbl>
      <w:tblPr>
        <w:tblpPr w:leftFromText="141" w:rightFromText="141" w:vertAnchor="text" w:horzAnchor="margin" w:tblpY="229"/>
        <w:tblW w:w="10195" w:type="dxa"/>
        <w:tblLayout w:type="fixed"/>
        <w:tblLook w:val="00A0"/>
      </w:tblPr>
      <w:tblGrid>
        <w:gridCol w:w="1950"/>
        <w:gridCol w:w="8245"/>
      </w:tblGrid>
      <w:tr w:rsidR="00493CAF" w:rsidTr="00493CAF">
        <w:tc>
          <w:tcPr>
            <w:tcW w:w="1950" w:type="dxa"/>
          </w:tcPr>
          <w:p w:rsidR="00493CAF" w:rsidRPr="00493CAF" w:rsidRDefault="00373D34" w:rsidP="00493CAF">
            <w:r>
              <w:rPr>
                <w:szCs w:val="22"/>
              </w:rPr>
              <w:t>Question 2.</w:t>
            </w:r>
            <w:r w:rsidR="009E076D">
              <w:rPr>
                <w:szCs w:val="22"/>
              </w:rPr>
              <w:t>19</w:t>
            </w:r>
          </w:p>
          <w:p w:rsidR="00B1585D" w:rsidRDefault="00493CAF" w:rsidP="00493CAF">
            <w:pPr>
              <w:rPr>
                <w:sz w:val="16"/>
              </w:rPr>
            </w:pPr>
            <w:r w:rsidRPr="00493CAF">
              <w:rPr>
                <w:sz w:val="16"/>
                <w:szCs w:val="22"/>
              </w:rPr>
              <w:t xml:space="preserve">Voir </w:t>
            </w:r>
            <w:r w:rsidR="007016AC">
              <w:rPr>
                <w:sz w:val="16"/>
                <w:szCs w:val="22"/>
              </w:rPr>
              <w:t>DT</w:t>
            </w:r>
            <w:r w:rsidR="00D8456E">
              <w:rPr>
                <w:sz w:val="16"/>
                <w:szCs w:val="22"/>
              </w:rPr>
              <w:t>10</w:t>
            </w:r>
          </w:p>
          <w:p w:rsidR="00493CAF" w:rsidRDefault="00D8456E" w:rsidP="00D8456E">
            <w:pPr>
              <w:rPr>
                <w:sz w:val="16"/>
              </w:rPr>
            </w:pPr>
            <w:r>
              <w:rPr>
                <w:sz w:val="16"/>
                <w:szCs w:val="22"/>
              </w:rPr>
              <w:t>Voir DT11</w:t>
            </w:r>
          </w:p>
          <w:p w:rsidR="00927CE8" w:rsidRPr="00493CAF" w:rsidRDefault="00927CE8" w:rsidP="007D7E19">
            <w:r>
              <w:rPr>
                <w:sz w:val="16"/>
                <w:szCs w:val="22"/>
              </w:rPr>
              <w:t>DR4</w:t>
            </w:r>
          </w:p>
        </w:tc>
        <w:tc>
          <w:tcPr>
            <w:tcW w:w="8245" w:type="dxa"/>
          </w:tcPr>
          <w:p w:rsidR="00FD07D0" w:rsidRDefault="00D8456E" w:rsidP="00DF3C41">
            <w:pPr>
              <w:spacing w:after="0"/>
            </w:pPr>
            <w:r>
              <w:t xml:space="preserve">À </w:t>
            </w:r>
            <w:r w:rsidR="00493CAF" w:rsidRPr="006F774F">
              <w:t>l’aide de</w:t>
            </w:r>
            <w:r w:rsidR="00493CAF">
              <w:t xml:space="preserve">s documents </w:t>
            </w:r>
            <w:r w:rsidR="007016AC">
              <w:t>DT1</w:t>
            </w:r>
            <w:r>
              <w:t>0</w:t>
            </w:r>
            <w:r w:rsidR="00493CAF">
              <w:t xml:space="preserve"> et </w:t>
            </w:r>
            <w:r w:rsidR="007016AC">
              <w:t>DT1</w:t>
            </w:r>
            <w:r>
              <w:t>1</w:t>
            </w:r>
            <w:r w:rsidR="00493CAF">
              <w:t xml:space="preserve">, </w:t>
            </w:r>
            <w:r w:rsidR="00B7445B">
              <w:rPr>
                <w:b/>
              </w:rPr>
              <w:t>compléter</w:t>
            </w:r>
            <w:r w:rsidR="0068303D">
              <w:t xml:space="preserve"> </w:t>
            </w:r>
            <w:r w:rsidR="00493CAF">
              <w:t xml:space="preserve">les transitions du diagramme d’état de la </w:t>
            </w:r>
            <w:r w:rsidR="0016252C" w:rsidRPr="0016252C">
              <w:rPr>
                <w:i/>
              </w:rPr>
              <w:t>’’</w:t>
            </w:r>
            <w:r>
              <w:rPr>
                <w:i/>
              </w:rPr>
              <w:t>r</w:t>
            </w:r>
            <w:r w:rsidR="0016252C" w:rsidRPr="0016252C">
              <w:rPr>
                <w:i/>
              </w:rPr>
              <w:t>égulation solaire’’</w:t>
            </w:r>
            <w:r w:rsidR="00493CAF">
              <w:t xml:space="preserve"> </w:t>
            </w:r>
            <w:r w:rsidR="00662242">
              <w:t xml:space="preserve"> sur le DR</w:t>
            </w:r>
            <w:r>
              <w:t>4</w:t>
            </w:r>
            <w:r w:rsidR="00662242">
              <w:t>,</w:t>
            </w:r>
            <w:r w:rsidR="0068303D">
              <w:t xml:space="preserve"> </w:t>
            </w:r>
            <w:r w:rsidR="0016252C" w:rsidRPr="00D8456E">
              <w:t xml:space="preserve">en </w:t>
            </w:r>
            <w:r w:rsidR="00D35845" w:rsidRPr="00D8456E">
              <w:t>préci</w:t>
            </w:r>
            <w:r w:rsidR="0016252C" w:rsidRPr="00D8456E">
              <w:t>sant</w:t>
            </w:r>
            <w:r w:rsidR="00DF3C41">
              <w:t xml:space="preserve"> les valeurs de température</w:t>
            </w:r>
            <w:r w:rsidR="00D35845">
              <w:t xml:space="preserve"> à retenir.</w:t>
            </w:r>
          </w:p>
          <w:p w:rsidR="00FD07D0" w:rsidRPr="00C86FAA" w:rsidRDefault="00FD07D0" w:rsidP="00DF3C41">
            <w:pPr>
              <w:spacing w:after="0"/>
            </w:pPr>
          </w:p>
        </w:tc>
      </w:tr>
      <w:tr w:rsidR="00493CAF" w:rsidRPr="00BF0740" w:rsidTr="00493CAF">
        <w:tc>
          <w:tcPr>
            <w:tcW w:w="1950" w:type="dxa"/>
          </w:tcPr>
          <w:p w:rsidR="00493CAF" w:rsidRDefault="00493CAF" w:rsidP="00493CAF">
            <w:r w:rsidRPr="00512568">
              <w:rPr>
                <w:szCs w:val="22"/>
              </w:rPr>
              <w:t xml:space="preserve">Question </w:t>
            </w:r>
            <w:r>
              <w:rPr>
                <w:szCs w:val="22"/>
              </w:rPr>
              <w:t>2</w:t>
            </w:r>
            <w:r w:rsidRPr="00512568">
              <w:rPr>
                <w:szCs w:val="22"/>
              </w:rPr>
              <w:t>.</w:t>
            </w:r>
            <w:r w:rsidR="009E076D">
              <w:rPr>
                <w:szCs w:val="22"/>
              </w:rPr>
              <w:t>20</w:t>
            </w:r>
          </w:p>
          <w:p w:rsidR="00493CAF" w:rsidRDefault="00927CE8" w:rsidP="00493CAF">
            <w:pPr>
              <w:rPr>
                <w:sz w:val="16"/>
              </w:rPr>
            </w:pPr>
            <w:r>
              <w:rPr>
                <w:sz w:val="16"/>
                <w:szCs w:val="22"/>
              </w:rPr>
              <w:t xml:space="preserve">Voir </w:t>
            </w:r>
            <w:bookmarkStart w:id="23" w:name="_GoBack"/>
            <w:bookmarkEnd w:id="23"/>
            <w:r w:rsidR="00493CAF">
              <w:rPr>
                <w:sz w:val="16"/>
                <w:szCs w:val="22"/>
              </w:rPr>
              <w:t>DR</w:t>
            </w:r>
            <w:r w:rsidR="00D8456E">
              <w:rPr>
                <w:sz w:val="16"/>
                <w:szCs w:val="22"/>
              </w:rPr>
              <w:t>4</w:t>
            </w:r>
          </w:p>
          <w:p w:rsidR="00B1585D" w:rsidRDefault="00B1585D" w:rsidP="00B1585D">
            <w:pPr>
              <w:rPr>
                <w:sz w:val="16"/>
              </w:rPr>
            </w:pPr>
            <w:r w:rsidRPr="00493CAF">
              <w:rPr>
                <w:sz w:val="16"/>
                <w:szCs w:val="22"/>
              </w:rPr>
              <w:t xml:space="preserve">Voir </w:t>
            </w:r>
            <w:r>
              <w:rPr>
                <w:sz w:val="16"/>
                <w:szCs w:val="22"/>
              </w:rPr>
              <w:t>DT1</w:t>
            </w:r>
            <w:r w:rsidR="00D8456E">
              <w:rPr>
                <w:sz w:val="16"/>
                <w:szCs w:val="22"/>
              </w:rPr>
              <w:t>0</w:t>
            </w:r>
          </w:p>
          <w:p w:rsidR="00C458EC" w:rsidRPr="001E1CF8" w:rsidRDefault="00D8456E" w:rsidP="00D8456E">
            <w:r>
              <w:rPr>
                <w:sz w:val="16"/>
                <w:szCs w:val="22"/>
              </w:rPr>
              <w:t xml:space="preserve">Voir </w:t>
            </w:r>
            <w:r w:rsidR="00B1585D">
              <w:rPr>
                <w:sz w:val="16"/>
                <w:szCs w:val="22"/>
              </w:rPr>
              <w:t>DT1</w:t>
            </w:r>
            <w:r>
              <w:rPr>
                <w:sz w:val="16"/>
                <w:szCs w:val="22"/>
              </w:rPr>
              <w:t>1</w:t>
            </w:r>
          </w:p>
        </w:tc>
        <w:tc>
          <w:tcPr>
            <w:tcW w:w="8245" w:type="dxa"/>
          </w:tcPr>
          <w:p w:rsidR="00493CAF" w:rsidRDefault="00D8456E" w:rsidP="00493CAF">
            <w:pPr>
              <w:spacing w:after="0"/>
            </w:pPr>
            <w:r>
              <w:t xml:space="preserve">À </w:t>
            </w:r>
            <w:r w:rsidR="00493CAF" w:rsidRPr="00431BE9">
              <w:t>l’aide du document DR</w:t>
            </w:r>
            <w:r>
              <w:t>4</w:t>
            </w:r>
            <w:r w:rsidR="00493CAF" w:rsidRPr="00431BE9">
              <w:t>,</w:t>
            </w:r>
            <w:r w:rsidR="00493CAF">
              <w:rPr>
                <w:b/>
              </w:rPr>
              <w:t xml:space="preserve"> s</w:t>
            </w:r>
            <w:r w:rsidR="00493CAF" w:rsidRPr="005769DB">
              <w:rPr>
                <w:b/>
              </w:rPr>
              <w:t>pécifier</w:t>
            </w:r>
            <w:r w:rsidR="00493CAF">
              <w:t xml:space="preserve"> l’état </w:t>
            </w:r>
            <w:r w:rsidR="0068303D">
              <w:t xml:space="preserve">ou le macro-état </w:t>
            </w:r>
            <w:r w:rsidR="00493CAF">
              <w:t xml:space="preserve">dans lequel se situe le système </w:t>
            </w:r>
            <w:r w:rsidR="004717C5">
              <w:t xml:space="preserve">pour </w:t>
            </w:r>
            <w:r w:rsidR="00493CAF">
              <w:t xml:space="preserve">les points de fonctionnement suivants : </w:t>
            </w:r>
          </w:p>
          <w:p w:rsidR="004717C5" w:rsidRDefault="004717C5" w:rsidP="00493CAF">
            <w:pPr>
              <w:spacing w:after="0"/>
            </w:pPr>
          </w:p>
          <w:p w:rsidR="00493CAF" w:rsidRPr="004717C5" w:rsidRDefault="00D8456E" w:rsidP="00493CAF">
            <w:pPr>
              <w:pStyle w:val="Paragraphedeliste"/>
              <w:numPr>
                <w:ilvl w:val="0"/>
                <w:numId w:val="16"/>
              </w:numPr>
              <w:spacing w:after="0"/>
              <w:rPr>
                <w:lang w:val="en-US"/>
              </w:rPr>
            </w:pPr>
            <w:r>
              <w:rPr>
                <w:lang w:val="en-US"/>
              </w:rPr>
              <w:t>p</w:t>
            </w:r>
            <w:r w:rsidR="00493CAF" w:rsidRPr="004717C5">
              <w:rPr>
                <w:lang w:val="en-US"/>
              </w:rPr>
              <w:t>oint 1 </w:t>
            </w:r>
            <w:r>
              <w:rPr>
                <w:lang w:val="en-US"/>
              </w:rPr>
              <w:t>(</w:t>
            </w:r>
            <w:r w:rsidR="00493CAF" w:rsidRPr="004717C5">
              <w:rPr>
                <w:lang w:val="en-US"/>
              </w:rPr>
              <w:t xml:space="preserve"> Tcap = 20°C ; Tbal = 32°C</w:t>
            </w:r>
            <w:r>
              <w:rPr>
                <w:lang w:val="en-US"/>
              </w:rPr>
              <w:t>) ;</w:t>
            </w:r>
          </w:p>
          <w:p w:rsidR="00493CAF" w:rsidRPr="00BF0740" w:rsidRDefault="00D8456E" w:rsidP="00493CAF">
            <w:pPr>
              <w:pStyle w:val="Paragraphedeliste"/>
              <w:numPr>
                <w:ilvl w:val="0"/>
                <w:numId w:val="16"/>
              </w:numPr>
              <w:spacing w:after="0"/>
              <w:rPr>
                <w:lang w:val="en-US"/>
              </w:rPr>
            </w:pPr>
            <w:r>
              <w:rPr>
                <w:lang w:val="en-US"/>
              </w:rPr>
              <w:t>p</w:t>
            </w:r>
            <w:r w:rsidR="00493CAF" w:rsidRPr="00BF0740">
              <w:rPr>
                <w:lang w:val="en-US"/>
              </w:rPr>
              <w:t xml:space="preserve">oint </w:t>
            </w:r>
            <w:r w:rsidR="00493CAF">
              <w:rPr>
                <w:lang w:val="en-US"/>
              </w:rPr>
              <w:t>2</w:t>
            </w:r>
            <w:r w:rsidR="00493CAF" w:rsidRPr="00BF0740">
              <w:rPr>
                <w:lang w:val="en-US"/>
              </w:rPr>
              <w:t> </w:t>
            </w:r>
            <w:r>
              <w:rPr>
                <w:lang w:val="en-US"/>
              </w:rPr>
              <w:t>(</w:t>
            </w:r>
            <w:r w:rsidR="00493CAF" w:rsidRPr="00BF0740">
              <w:rPr>
                <w:lang w:val="en-US"/>
              </w:rPr>
              <w:t xml:space="preserve"> Tcap = 55°C ; Tbal = 43°C</w:t>
            </w:r>
            <w:r>
              <w:rPr>
                <w:lang w:val="en-US"/>
              </w:rPr>
              <w:t>) ;</w:t>
            </w:r>
          </w:p>
          <w:p w:rsidR="00493CAF" w:rsidRPr="00BF0740" w:rsidRDefault="00D8456E" w:rsidP="00493CAF">
            <w:pPr>
              <w:pStyle w:val="Paragraphedeliste"/>
              <w:numPr>
                <w:ilvl w:val="0"/>
                <w:numId w:val="16"/>
              </w:numPr>
              <w:spacing w:after="0"/>
              <w:rPr>
                <w:lang w:val="en-US"/>
              </w:rPr>
            </w:pPr>
            <w:r>
              <w:rPr>
                <w:lang w:val="en-US"/>
              </w:rPr>
              <w:lastRenderedPageBreak/>
              <w:t>p</w:t>
            </w:r>
            <w:r w:rsidR="00493CAF" w:rsidRPr="00BF0740">
              <w:rPr>
                <w:lang w:val="en-US"/>
              </w:rPr>
              <w:t xml:space="preserve">oint </w:t>
            </w:r>
            <w:r w:rsidR="00493CAF">
              <w:rPr>
                <w:lang w:val="en-US"/>
              </w:rPr>
              <w:t>3</w:t>
            </w:r>
            <w:r w:rsidR="00493CAF" w:rsidRPr="00BF0740">
              <w:rPr>
                <w:lang w:val="en-US"/>
              </w:rPr>
              <w:t> </w:t>
            </w:r>
            <w:r>
              <w:rPr>
                <w:lang w:val="en-US"/>
              </w:rPr>
              <w:t>(</w:t>
            </w:r>
            <w:r w:rsidR="00493CAF" w:rsidRPr="00BF0740">
              <w:rPr>
                <w:lang w:val="en-US"/>
              </w:rPr>
              <w:t xml:space="preserve"> Tcap = 121°C ; Tbal = 65°C</w:t>
            </w:r>
            <w:r>
              <w:rPr>
                <w:lang w:val="en-US"/>
              </w:rPr>
              <w:t>) ;</w:t>
            </w:r>
          </w:p>
          <w:p w:rsidR="00493CAF" w:rsidRPr="00BF0740" w:rsidRDefault="00D8456E" w:rsidP="00493CAF">
            <w:pPr>
              <w:pStyle w:val="Paragraphedeliste"/>
              <w:numPr>
                <w:ilvl w:val="0"/>
                <w:numId w:val="16"/>
              </w:numPr>
              <w:spacing w:after="0"/>
              <w:rPr>
                <w:lang w:val="en-US"/>
              </w:rPr>
            </w:pPr>
            <w:r>
              <w:rPr>
                <w:lang w:val="en-US"/>
              </w:rPr>
              <w:t>p</w:t>
            </w:r>
            <w:r w:rsidR="00493CAF" w:rsidRPr="00BF0740">
              <w:rPr>
                <w:lang w:val="en-US"/>
              </w:rPr>
              <w:t xml:space="preserve">oint </w:t>
            </w:r>
            <w:r w:rsidR="00493CAF">
              <w:rPr>
                <w:lang w:val="en-US"/>
              </w:rPr>
              <w:t>4</w:t>
            </w:r>
            <w:r w:rsidR="00493CAF" w:rsidRPr="00BF0740">
              <w:rPr>
                <w:lang w:val="en-US"/>
              </w:rPr>
              <w:t> </w:t>
            </w:r>
            <w:r>
              <w:rPr>
                <w:lang w:val="en-US"/>
              </w:rPr>
              <w:t>(</w:t>
            </w:r>
            <w:r w:rsidR="00493CAF" w:rsidRPr="00BF0740">
              <w:rPr>
                <w:lang w:val="en-US"/>
              </w:rPr>
              <w:t xml:space="preserve"> Tcap = 67°C ; Tbal = 70°C</w:t>
            </w:r>
            <w:r w:rsidR="00E25932">
              <w:rPr>
                <w:lang w:val="en-US"/>
              </w:rPr>
              <w:t>).</w:t>
            </w:r>
          </w:p>
          <w:p w:rsidR="00493CAF" w:rsidRDefault="00493CAF" w:rsidP="00493CAF">
            <w:pPr>
              <w:spacing w:after="0"/>
              <w:rPr>
                <w:lang w:val="en-US"/>
              </w:rPr>
            </w:pPr>
          </w:p>
          <w:p w:rsidR="00385626" w:rsidRPr="00385626" w:rsidRDefault="00385626" w:rsidP="00BE3F3B">
            <w:pPr>
              <w:spacing w:after="0"/>
            </w:pPr>
            <w:r w:rsidRPr="00385626">
              <w:rPr>
                <w:b/>
              </w:rPr>
              <w:t>Décrire</w:t>
            </w:r>
            <w:r w:rsidRPr="00385626">
              <w:t xml:space="preserve"> </w:t>
            </w:r>
            <w:r>
              <w:t xml:space="preserve">pour chaque point, </w:t>
            </w:r>
            <w:r w:rsidRPr="00385626">
              <w:t xml:space="preserve">ce que fait le système, et </w:t>
            </w:r>
            <w:r w:rsidR="00251BDC">
              <w:t xml:space="preserve">notamment </w:t>
            </w:r>
            <w:r w:rsidR="004B7101">
              <w:t>l’état de la pompe</w:t>
            </w:r>
            <w:r w:rsidR="00251BDC">
              <w:t xml:space="preserve"> (marche ou arrêt)</w:t>
            </w:r>
            <w:r w:rsidR="00970585">
              <w:t>.</w:t>
            </w:r>
          </w:p>
        </w:tc>
      </w:tr>
    </w:tbl>
    <w:p w:rsidR="00B905B8" w:rsidRDefault="00B905B8" w:rsidP="00AD46AA">
      <w:pPr>
        <w:spacing w:after="0"/>
        <w:ind w:firstLine="709"/>
        <w:jc w:val="both"/>
        <w:rPr>
          <w:szCs w:val="22"/>
        </w:rPr>
      </w:pPr>
    </w:p>
    <w:p w:rsidR="005B6E2C" w:rsidRDefault="00972218" w:rsidP="005B6E2C">
      <w:pPr>
        <w:spacing w:after="0"/>
      </w:pPr>
      <w:r>
        <w:t xml:space="preserve"> </w:t>
      </w:r>
    </w:p>
    <w:tbl>
      <w:tblPr>
        <w:tblpPr w:leftFromText="141" w:rightFromText="141" w:vertAnchor="text" w:horzAnchor="margin" w:tblpY="4"/>
        <w:tblW w:w="10195" w:type="dxa"/>
        <w:tblLayout w:type="fixed"/>
        <w:tblLook w:val="00A0"/>
      </w:tblPr>
      <w:tblGrid>
        <w:gridCol w:w="1950"/>
        <w:gridCol w:w="8245"/>
      </w:tblGrid>
      <w:tr w:rsidR="005B6E2C" w:rsidTr="005B6E2C">
        <w:tc>
          <w:tcPr>
            <w:tcW w:w="1950" w:type="dxa"/>
          </w:tcPr>
          <w:p w:rsidR="005B6E2C" w:rsidRDefault="005B6E2C" w:rsidP="005B6E2C">
            <w:r w:rsidRPr="00512568">
              <w:rPr>
                <w:szCs w:val="22"/>
              </w:rPr>
              <w:t xml:space="preserve">Question </w:t>
            </w:r>
            <w:r>
              <w:rPr>
                <w:szCs w:val="22"/>
              </w:rPr>
              <w:t>2</w:t>
            </w:r>
            <w:r w:rsidRPr="00512568">
              <w:rPr>
                <w:szCs w:val="22"/>
              </w:rPr>
              <w:t>.</w:t>
            </w:r>
            <w:r w:rsidR="00373D34">
              <w:rPr>
                <w:szCs w:val="22"/>
              </w:rPr>
              <w:t>2</w:t>
            </w:r>
            <w:r w:rsidR="009E076D">
              <w:rPr>
                <w:szCs w:val="22"/>
              </w:rPr>
              <w:t>1</w:t>
            </w:r>
          </w:p>
          <w:p w:rsidR="005B6E2C" w:rsidRPr="001E1CF8" w:rsidRDefault="005B6E2C" w:rsidP="005B6E2C"/>
        </w:tc>
        <w:tc>
          <w:tcPr>
            <w:tcW w:w="8245" w:type="dxa"/>
          </w:tcPr>
          <w:p w:rsidR="00BD4308" w:rsidRDefault="00D86C1D" w:rsidP="00972218">
            <w:pPr>
              <w:spacing w:after="0"/>
            </w:pPr>
            <w:r>
              <w:rPr>
                <w:b/>
              </w:rPr>
              <w:t>Justifier</w:t>
            </w:r>
            <w:r>
              <w:t xml:space="preserve"> l’importance de l’unité de régulation et des différents modes de fonctionnement.</w:t>
            </w:r>
          </w:p>
          <w:p w:rsidR="00BD4308" w:rsidRPr="00C86FAA" w:rsidRDefault="00BD4308" w:rsidP="00972218">
            <w:pPr>
              <w:spacing w:after="0"/>
            </w:pPr>
          </w:p>
        </w:tc>
      </w:tr>
    </w:tbl>
    <w:p w:rsidR="00972218" w:rsidRPr="009A3AFB" w:rsidRDefault="00972218" w:rsidP="00972218">
      <w:pPr>
        <w:pStyle w:val="Default"/>
        <w:rPr>
          <w:u w:val="single"/>
        </w:rPr>
      </w:pPr>
    </w:p>
    <w:p w:rsidR="00AD46AA" w:rsidRDefault="00AD46AA" w:rsidP="00AD46AA">
      <w:pPr>
        <w:rPr>
          <w:rFonts w:cs="Arial"/>
        </w:rPr>
      </w:pPr>
      <w:r>
        <w:rPr>
          <w:rFonts w:cs="Arial"/>
        </w:rPr>
        <w:t>La conception et l’installation d’un CESI doit répondre aux besoins et aux contraintes suivantes :</w:t>
      </w:r>
    </w:p>
    <w:p w:rsidR="00AD46AA" w:rsidRPr="007B2A55" w:rsidRDefault="00AD46AA" w:rsidP="00AD46AA">
      <w:pPr>
        <w:pStyle w:val="Paragraphedeliste"/>
        <w:numPr>
          <w:ilvl w:val="0"/>
          <w:numId w:val="14"/>
        </w:numPr>
        <w:rPr>
          <w:rFonts w:ascii="Arial" w:hAnsi="Arial" w:cs="Arial"/>
        </w:rPr>
      </w:pPr>
      <w:r w:rsidRPr="007B2A55">
        <w:rPr>
          <w:rFonts w:ascii="Arial" w:hAnsi="Arial" w:cs="Arial"/>
        </w:rPr>
        <w:t>chauffer l’eau sanitaire en utilisan</w:t>
      </w:r>
      <w:r w:rsidR="004B7101">
        <w:rPr>
          <w:rFonts w:ascii="Arial" w:hAnsi="Arial" w:cs="Arial"/>
        </w:rPr>
        <w:t>t au maximum l’énergie solaire ;</w:t>
      </w:r>
    </w:p>
    <w:p w:rsidR="00AD46AA" w:rsidRPr="007B2A55" w:rsidRDefault="00AD46AA" w:rsidP="00AD46AA">
      <w:pPr>
        <w:pStyle w:val="Paragraphedeliste"/>
        <w:numPr>
          <w:ilvl w:val="0"/>
          <w:numId w:val="14"/>
        </w:numPr>
        <w:rPr>
          <w:rFonts w:ascii="Arial" w:hAnsi="Arial" w:cs="Arial"/>
        </w:rPr>
      </w:pPr>
      <w:r w:rsidRPr="007B2A55">
        <w:rPr>
          <w:rFonts w:ascii="Arial" w:hAnsi="Arial" w:cs="Arial"/>
        </w:rPr>
        <w:t>garantir un investissement durable (</w:t>
      </w:r>
      <w:r w:rsidRPr="007B2A55">
        <w:rPr>
          <w:rFonts w:ascii="Arial" w:hAnsi="Arial" w:cs="Arial"/>
          <w:i/>
        </w:rPr>
        <w:t>économique et environnemental</w:t>
      </w:r>
      <w:r w:rsidRPr="007B2A55">
        <w:rPr>
          <w:rFonts w:ascii="Arial" w:hAnsi="Arial" w:cs="Arial"/>
        </w:rPr>
        <w:t>)</w:t>
      </w:r>
      <w:r w:rsidR="004B7101">
        <w:rPr>
          <w:rFonts w:ascii="Arial" w:hAnsi="Arial" w:cs="Arial"/>
        </w:rPr>
        <w:t> ;</w:t>
      </w:r>
    </w:p>
    <w:p w:rsidR="00AD46AA" w:rsidRPr="007B2A55" w:rsidRDefault="00AD46AA" w:rsidP="00AD46AA">
      <w:pPr>
        <w:pStyle w:val="Paragraphedeliste"/>
        <w:numPr>
          <w:ilvl w:val="0"/>
          <w:numId w:val="14"/>
        </w:numPr>
        <w:rPr>
          <w:rFonts w:ascii="Arial" w:hAnsi="Arial" w:cs="Arial"/>
        </w:rPr>
      </w:pPr>
      <w:r w:rsidRPr="007B2A55">
        <w:rPr>
          <w:rFonts w:ascii="Arial" w:hAnsi="Arial" w:cs="Arial"/>
        </w:rPr>
        <w:t>minimiser les pertes t</w:t>
      </w:r>
      <w:r w:rsidR="004B7101">
        <w:rPr>
          <w:rFonts w:ascii="Arial" w:hAnsi="Arial" w:cs="Arial"/>
        </w:rPr>
        <w:t>hermiques du ballon de stockage ;</w:t>
      </w:r>
    </w:p>
    <w:p w:rsidR="00AD46AA" w:rsidRPr="007B2A55" w:rsidRDefault="00AD46AA" w:rsidP="00AD46AA">
      <w:pPr>
        <w:pStyle w:val="Paragraphedeliste"/>
        <w:numPr>
          <w:ilvl w:val="0"/>
          <w:numId w:val="14"/>
        </w:numPr>
        <w:rPr>
          <w:rFonts w:ascii="Arial" w:hAnsi="Arial" w:cs="Arial"/>
        </w:rPr>
      </w:pPr>
      <w:r w:rsidRPr="007B2A55">
        <w:rPr>
          <w:rFonts w:ascii="Arial" w:hAnsi="Arial" w:cs="Arial"/>
        </w:rPr>
        <w:t>optimiser les échanges énergétiques et la durée de vie du CESI</w:t>
      </w:r>
      <w:r w:rsidR="004B7101">
        <w:rPr>
          <w:rFonts w:ascii="Arial" w:hAnsi="Arial" w:cs="Arial"/>
        </w:rPr>
        <w:t>.</w:t>
      </w:r>
    </w:p>
    <w:p w:rsidR="001015CB" w:rsidRDefault="001015CB" w:rsidP="001015CB">
      <w:pPr>
        <w:spacing w:after="0"/>
        <w:rPr>
          <w:rFonts w:cs="Arial"/>
          <w:b/>
        </w:rPr>
      </w:pPr>
    </w:p>
    <w:p w:rsidR="008610BC" w:rsidRPr="004B4A13" w:rsidRDefault="008610BC" w:rsidP="001015CB">
      <w:pPr>
        <w:spacing w:after="0"/>
        <w:rPr>
          <w:rFonts w:cs="Arial"/>
        </w:rPr>
      </w:pPr>
    </w:p>
    <w:tbl>
      <w:tblPr>
        <w:tblW w:w="10338" w:type="dxa"/>
        <w:tblLook w:val="00A0"/>
      </w:tblPr>
      <w:tblGrid>
        <w:gridCol w:w="2093"/>
        <w:gridCol w:w="8245"/>
      </w:tblGrid>
      <w:tr w:rsidR="008610BC" w:rsidRPr="00AA4DD1" w:rsidTr="001A7ED4">
        <w:tc>
          <w:tcPr>
            <w:tcW w:w="2093" w:type="dxa"/>
          </w:tcPr>
          <w:p w:rsidR="008610BC" w:rsidRPr="00C86FAA" w:rsidRDefault="008610BC" w:rsidP="009E076D">
            <w:r w:rsidRPr="00C86FAA">
              <w:t xml:space="preserve">Question </w:t>
            </w:r>
            <w:r>
              <w:t>2</w:t>
            </w:r>
            <w:r w:rsidRPr="00C86FAA">
              <w:t>.</w:t>
            </w:r>
            <w:r w:rsidR="00D86C1D">
              <w:t>2</w:t>
            </w:r>
            <w:r w:rsidR="009E076D">
              <w:t>2</w:t>
            </w:r>
          </w:p>
        </w:tc>
        <w:tc>
          <w:tcPr>
            <w:tcW w:w="8245" w:type="dxa"/>
          </w:tcPr>
          <w:p w:rsidR="008610BC" w:rsidRPr="00884666" w:rsidRDefault="008610BC" w:rsidP="00D8456E">
            <w:pPr>
              <w:jc w:val="both"/>
              <w:rPr>
                <w:sz w:val="28"/>
                <w:szCs w:val="28"/>
                <w:u w:val="single"/>
              </w:rPr>
            </w:pPr>
            <w:r w:rsidRPr="00884666">
              <w:rPr>
                <w:rFonts w:cs="Arial"/>
              </w:rPr>
              <w:t xml:space="preserve">Au vu </w:t>
            </w:r>
            <w:r w:rsidR="00E33898">
              <w:rPr>
                <w:rFonts w:cs="Arial"/>
              </w:rPr>
              <w:t xml:space="preserve">de l’ensemble </w:t>
            </w:r>
            <w:r w:rsidR="00D8456E">
              <w:rPr>
                <w:rFonts w:cs="Arial"/>
              </w:rPr>
              <w:t xml:space="preserve">de </w:t>
            </w:r>
            <w:r w:rsidR="00E33898">
              <w:rPr>
                <w:rFonts w:cs="Arial"/>
              </w:rPr>
              <w:t>cette étude</w:t>
            </w:r>
            <w:r>
              <w:rPr>
                <w:rFonts w:cs="Arial"/>
              </w:rPr>
              <w:t xml:space="preserve">, </w:t>
            </w:r>
            <w:r w:rsidRPr="00884666">
              <w:rPr>
                <w:rFonts w:cs="Arial"/>
                <w:b/>
              </w:rPr>
              <w:t>conclure</w:t>
            </w:r>
            <w:r>
              <w:rPr>
                <w:rFonts w:cs="Arial"/>
              </w:rPr>
              <w:t xml:space="preserve"> sur le choix de </w:t>
            </w:r>
            <w:r w:rsidR="00E33898">
              <w:rPr>
                <w:rFonts w:cs="Arial"/>
              </w:rPr>
              <w:t>ce CESI</w:t>
            </w:r>
            <w:r>
              <w:rPr>
                <w:rFonts w:cs="Arial"/>
              </w:rPr>
              <w:t>.</w:t>
            </w:r>
          </w:p>
        </w:tc>
      </w:tr>
    </w:tbl>
    <w:p w:rsidR="001015CB" w:rsidRDefault="001015CB" w:rsidP="00105E77"/>
    <w:p w:rsidR="00357664" w:rsidRDefault="00357664">
      <w:pPr>
        <w:spacing w:after="0"/>
        <w:rPr>
          <w:b/>
          <w:sz w:val="28"/>
          <w:szCs w:val="28"/>
        </w:rPr>
        <w:sectPr w:rsidR="00357664" w:rsidSect="00DC7395">
          <w:headerReference w:type="default" r:id="rId20"/>
          <w:footerReference w:type="even" r:id="rId21"/>
          <w:footerReference w:type="default" r:id="rId22"/>
          <w:footerReference w:type="first" r:id="rId23"/>
          <w:pgSz w:w="11901" w:h="16817"/>
          <w:pgMar w:top="340" w:right="1134" w:bottom="1418" w:left="1134" w:header="340" w:footer="1021" w:gutter="0"/>
          <w:cols w:space="720"/>
          <w:noEndnote/>
        </w:sectPr>
      </w:pPr>
    </w:p>
    <w:p w:rsidR="00357664" w:rsidRPr="00523538" w:rsidRDefault="00357664" w:rsidP="00357664">
      <w:pPr>
        <w:spacing w:after="0"/>
        <w:jc w:val="center"/>
        <w:rPr>
          <w:rFonts w:cs="Arial"/>
          <w:b/>
          <w:sz w:val="28"/>
          <w:szCs w:val="28"/>
        </w:rPr>
      </w:pPr>
      <w:r w:rsidRPr="00523538">
        <w:rPr>
          <w:rFonts w:cs="Arial"/>
          <w:b/>
          <w:sz w:val="28"/>
          <w:szCs w:val="28"/>
        </w:rPr>
        <w:lastRenderedPageBreak/>
        <w:t>Document technique DT1</w:t>
      </w:r>
    </w:p>
    <w:p w:rsidR="007A6082" w:rsidRPr="007A6082" w:rsidRDefault="007A6082" w:rsidP="00357664">
      <w:pPr>
        <w:spacing w:after="0"/>
        <w:jc w:val="center"/>
        <w:rPr>
          <w:rFonts w:cs="Arial"/>
          <w:b/>
          <w:sz w:val="20"/>
          <w:szCs w:val="28"/>
          <w:u w:val="single"/>
        </w:rPr>
      </w:pPr>
    </w:p>
    <w:p w:rsidR="007A6082" w:rsidRPr="00D87F81" w:rsidRDefault="006E376A" w:rsidP="007A6082">
      <w:pPr>
        <w:jc w:val="center"/>
        <w:rPr>
          <w:sz w:val="24"/>
        </w:rPr>
      </w:pPr>
      <w:r>
        <w:rPr>
          <w:sz w:val="24"/>
        </w:rPr>
        <w:t xml:space="preserve">Figure n°1 : </w:t>
      </w:r>
      <w:r w:rsidR="007A6082" w:rsidRPr="00D87F81">
        <w:rPr>
          <w:sz w:val="24"/>
        </w:rPr>
        <w:t xml:space="preserve">Carte </w:t>
      </w:r>
      <w:r w:rsidR="009C57BE" w:rsidRPr="00D87F81">
        <w:rPr>
          <w:sz w:val="24"/>
        </w:rPr>
        <w:t>d</w:t>
      </w:r>
      <w:r w:rsidR="009C57BE">
        <w:rPr>
          <w:sz w:val="24"/>
        </w:rPr>
        <w:t>u</w:t>
      </w:r>
      <w:r w:rsidR="009C57BE" w:rsidRPr="00D87F81">
        <w:rPr>
          <w:sz w:val="24"/>
        </w:rPr>
        <w:t xml:space="preserve"> </w:t>
      </w:r>
      <w:r w:rsidR="00E81CFA">
        <w:rPr>
          <w:sz w:val="24"/>
        </w:rPr>
        <w:t>f</w:t>
      </w:r>
      <w:r w:rsidR="007A6082" w:rsidRPr="00D87F81">
        <w:rPr>
          <w:sz w:val="24"/>
        </w:rPr>
        <w:t xml:space="preserve">acteur de </w:t>
      </w:r>
      <w:r w:rsidR="00E81CFA">
        <w:rPr>
          <w:sz w:val="24"/>
        </w:rPr>
        <w:t>l</w:t>
      </w:r>
      <w:r w:rsidR="007A6082" w:rsidRPr="00D87F81">
        <w:rPr>
          <w:sz w:val="24"/>
        </w:rPr>
        <w:t>umière du jour à</w:t>
      </w:r>
      <w:r w:rsidR="00BF6483">
        <w:rPr>
          <w:sz w:val="24"/>
        </w:rPr>
        <w:t xml:space="preserve"> l’état</w:t>
      </w:r>
      <w:r w:rsidR="007A6082" w:rsidRPr="00D87F81">
        <w:rPr>
          <w:sz w:val="24"/>
        </w:rPr>
        <w:t xml:space="preserve"> l’initial</w:t>
      </w:r>
    </w:p>
    <w:p w:rsidR="007A6082" w:rsidRDefault="00130854" w:rsidP="00357664">
      <w:pPr>
        <w:spacing w:after="0"/>
        <w:jc w:val="center"/>
        <w:rPr>
          <w:rFonts w:cs="Arial"/>
          <w:b/>
          <w:sz w:val="28"/>
          <w:szCs w:val="28"/>
          <w:u w:val="single"/>
        </w:rPr>
      </w:pPr>
      <w:r>
        <w:rPr>
          <w:rFonts w:cs="Arial"/>
          <w:b/>
          <w:noProof/>
          <w:sz w:val="28"/>
          <w:szCs w:val="28"/>
          <w:u w:val="single"/>
          <w:lang w:eastAsia="fr-FR"/>
        </w:rPr>
        <w:drawing>
          <wp:anchor distT="0" distB="0" distL="114300" distR="114300" simplePos="0" relativeHeight="252045312" behindDoc="1" locked="0" layoutInCell="1" allowOverlap="1">
            <wp:simplePos x="0" y="0"/>
            <wp:positionH relativeFrom="column">
              <wp:posOffset>699135</wp:posOffset>
            </wp:positionH>
            <wp:positionV relativeFrom="paragraph">
              <wp:posOffset>81915</wp:posOffset>
            </wp:positionV>
            <wp:extent cx="4848225" cy="3496310"/>
            <wp:effectExtent l="19050" t="0" r="9525" b="0"/>
            <wp:wrapTight wrapText="bothSides">
              <wp:wrapPolygon edited="0">
                <wp:start x="-85" y="0"/>
                <wp:lineTo x="-85" y="21537"/>
                <wp:lineTo x="21642" y="21537"/>
                <wp:lineTo x="21642" y="0"/>
                <wp:lineTo x="-85" y="0"/>
              </wp:wrapPolygon>
            </wp:wrapTight>
            <wp:docPr id="2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48225" cy="3496310"/>
                    </a:xfrm>
                    <a:prstGeom prst="rect">
                      <a:avLst/>
                    </a:prstGeom>
                    <a:noFill/>
                    <a:ln>
                      <a:noFill/>
                    </a:ln>
                  </pic:spPr>
                </pic:pic>
              </a:graphicData>
            </a:graphic>
          </wp:anchor>
        </w:drawing>
      </w:r>
    </w:p>
    <w:p w:rsidR="007A6082" w:rsidRDefault="007A6082" w:rsidP="00357664">
      <w:pPr>
        <w:spacing w:after="0"/>
        <w:rPr>
          <w:b/>
          <w:sz w:val="28"/>
          <w:szCs w:val="28"/>
        </w:rPr>
      </w:pPr>
    </w:p>
    <w:p w:rsidR="007A6082" w:rsidRDefault="00496530" w:rsidP="00357664">
      <w:pPr>
        <w:spacing w:after="0"/>
        <w:rPr>
          <w:b/>
          <w:sz w:val="28"/>
          <w:szCs w:val="28"/>
        </w:rPr>
      </w:pPr>
      <w:r>
        <w:rPr>
          <w:b/>
          <w:noProof/>
          <w:sz w:val="28"/>
          <w:szCs w:val="28"/>
          <w:lang w:eastAsia="fr-FR"/>
        </w:rPr>
        <w:pict>
          <v:group id="Group 616" o:spid="_x0000_s1126" style="position:absolute;margin-left:186.2pt;margin-top:15.45pt;width:141.5pt;height:168.05pt;z-index:252047360" coordorigin="4558,3134" coordsize="2830,336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8" o:spid="_x0000_s1143" type="#_x0000_t75" style="position:absolute;left:5624;top:3949;width:339;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x&#10;rWfFAAAA3AAAAA8AAABkcnMvZG93bnJldi54bWxEj0FrwkAUhO9C/8PyCr1I3URQbJqNiCBIiwfT&#10;Cj0+sq/Z0OzbkF1N/PddQfA4zMw3TL4ebSsu1PvGsYJ0loAgrpxuuFbw/bV7XYHwAVlj65gUXMnD&#10;unia5JhpN/CRLmWoRYSwz1CBCaHLpPSVIYt+5jri6P263mKIsq+l7nGIcNvKeZIspcWG44LBjraG&#10;qr/ybBWc0g1+pN1xsMlg3vznqfw5TK9KvTyPm3cQgcbwCN/be61gvlrA7Uw8ArL4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sa1nxQAAANwAAAAPAAAAAAAAAAAAAAAAAJwC&#10;AABkcnMvZG93bnJldi54bWxQSwUGAAAAAAQABAD3AAAAjgMAAAAA&#10;">
              <v:imagedata r:id="rId25" o:title=""/>
              <v:path arrowok="t"/>
            </v:shape>
            <v:shape id="Image 339" o:spid="_x0000_s1142" type="#_x0000_t75" style="position:absolute;left:5676;top:4229;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k&#10;I7vDAAAA3AAAAA8AAABkcnMvZG93bnJldi54bWxEj0GLwjAUhO/C/ofwFvam6XZBpGsUcRF6UqzF&#10;87N525Y2L6WJWv31RhA8DjPzDTNfDqYVF+pdbVnB9yQCQVxYXXOpID9sxjMQziNrbC2Tghs5WC4+&#10;RnNMtL3yni6ZL0WAsEtQQeV9l0jpiooMuontiIP3b3uDPsi+lLrHa4CbVsZRNJUGaw4LFXa0rqho&#10;srNR0FB82t03Ot2lWbY95lHz9xM3Sn19DqtfEJ4G/w6/2qlWEM+m8DwTjoB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iQju8MAAADcAAAADwAAAAAAAAAAAAAAAACcAgAA&#10;ZHJzL2Rvd25yZXYueG1sUEsFBgAAAAAEAAQA9wAAAIwDAAAAAA==&#10;">
              <v:imagedata r:id="rId26" o:title=""/>
              <v:path arrowok="t"/>
            </v:shape>
            <v:shape id="Image 340" o:spid="_x0000_s1141" type="#_x0000_t75" style="position:absolute;left:4649;top:3134;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o&#10;hiDEAAAA3AAAAA8AAABkcnMvZG93bnJldi54bWxEj0Frg0AUhO+F/IflBXJr1hhog8kmhBTBU6U2&#10;9PzivqjovhV3q7a/vlso9DjMzDfM4TSbTow0uMaygs06AkFcWt1wpeD6nj7uQDiPrLGzTAq+yMHp&#10;uHg4YKLtxG80Fr4SAcIuQQW1930ipStrMujWticO3t0OBn2QQyX1gFOAm07GUfQkDTYcFmrs6VJT&#10;2RafRkFL8S3/TnWWZ0Xx+nGN2pdt3Cq1Ws7nPQhPs/8P/7UzrSDePcPvmXAE5PE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FohiDEAAAA3AAAAA8AAAAAAAAAAAAAAAAAnAIA&#10;AGRycy9kb3ducmV2LnhtbFBLBQYAAAAABAAEAPcAAACNAwAAAAA=&#10;">
              <v:imagedata r:id="rId26" o:title=""/>
              <v:path arrowok="t"/>
            </v:shape>
            <v:shape id="Image 341" o:spid="_x0000_s1140" type="#_x0000_t75" style="position:absolute;left:4689;top:3592;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h&#10;/DXFAAAA2wAAAA8AAABkcnMvZG93bnJldi54bWxEj9FqwkAURN+F/sNyC77ppmKlpK4hBIpNH4rV&#10;fsAle5ssZu+m2a3GfH1XEHwcZuYMs84G24oT9d44VvA0T0AQV04brhV8H95mLyB8QNbYOiYFF/KQ&#10;bR4ma0y1O/MXnfahFhHCPkUFTQhdKqWvGrLo564jjt6P6y2GKPta6h7PEW5buUiSlbRoOC402FHR&#10;UHXc/1kFu0/zbH7zckyKj+2xXJoxH/xBqenjkL+CCDSEe/jWftcKVku4fok/QG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Yfw1xQAAANsAAAAPAAAAAAAAAAAAAAAAAJwC&#10;AABkcnMvZG93bnJldi54bWxQSwUGAAAAAAQABAD3AAAAjgMAAAAA&#10;">
              <v:imagedata r:id="rId27" o:title=""/>
              <v:path arrowok="t"/>
            </v:shape>
            <v:shape id="Image 342" o:spid="_x0000_s1139" type="#_x0000_t75" style="position:absolute;left:5153;top:4152;width:314;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t&#10;Wa7EAAAA2wAAAA8AAABkcnMvZG93bnJldi54bWxEj92KwjAUhO8F3yEcYe/WVFlFqlGKIP5cLOvP&#10;AxyaYxtsTmoTtfr0m4UFL4eZ+YaZLVpbiTs13jhWMOgnIIhzpw0XCk7H1ecEhA/IGivHpOBJHhbz&#10;bmeGqXYP3tP9EAoRIexTVFCGUKdS+rwki77vauLonV1jMUTZFFI3+IhwW8lhkoylRcNxocSaliXl&#10;l8PNKvj5NiNzzbavZLlbX7Zf5pW1/qjUR6/NpiACteEd/m9vtILxCP6+xB8g5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stWa7EAAAA2wAAAA8AAAAAAAAAAAAAAAAAnAIA&#10;AGRycy9kb3ducmV2LnhtbFBLBQYAAAAABAAEAPcAAACNAwAAAAA=&#10;">
              <v:imagedata r:id="rId27" o:title=""/>
              <v:path arrowok="t"/>
            </v:shape>
            <v:shape id="Image 343" o:spid="_x0000_s1138" type="#_x0000_t75" style="position:absolute;left:6066;top:5553;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10;x9nEAAAA2wAAAA8AAABkcnMvZG93bnJldi54bWxEj9FqwkAURN+F/sNyC77pplJDSV0lCNLqg2js&#10;B1yyt8li9m6a3Wr0611B8HGYmTPMbNHbRpyo88axgrdxAoK4dNpwpeDnsBp9gPABWWPjmBRcyMNi&#10;/jKYYabdmfd0KkIlIoR9hgrqENpMSl/WZNGPXUscvV/XWQxRdpXUHZ4j3DZykiSptGg4LtTY0rKm&#10;8lj8WwW7rZmav3x9TZabr+P63Vzz3h+UGr72+SeIQH14hh/tb60gTeH+Jf4A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v/x9nEAAAA2wAAAA8AAAAAAAAAAAAAAAAAnAIA&#10;AGRycy9kb3ducmV2LnhtbFBLBQYAAAAABAAEAPcAAACNAwAAAAA=&#10;">
              <v:imagedata r:id="rId27" o:title=""/>
              <v:path arrowok="t"/>
            </v:shape>
            <v:shape id="Image 344" o:spid="_x0000_s1137" type="#_x0000_t75" style="position:absolute;left:4709;top:4713;width:288;height:15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0&#10;AfDEAAAA2wAAAA8AAABkcnMvZG93bnJldi54bWxEj19LwzAUxd+FfYdwBd9cokgdddmQwbDCEPaH&#10;PV+au6asuSlJbKuf3giCj4dzzu9wluvJdWKgEFvPGh7mCgRx7U3LjYbTcXu/ABETssHOM2n4ogjr&#10;1exmiaXxI+9pOKRGZAjHEjXYlPpSylhbchjnvifO3sUHhynL0EgTcMxw18lHpQrpsOW8YLGnjaX6&#10;evh0Gnbn6/dwKnaX/WYMSr3b6u2jetL67nZ6fQGRaEr/4b92ZTQUz/D7Jf8Auf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v0AfDEAAAA2wAAAA8AAAAAAAAAAAAAAAAAnAIA&#10;AGRycy9kb3ducmV2LnhtbFBLBQYAAAAABAAEAPcAAACNAwAAAAA=&#10;">
              <v:imagedata r:id="rId28" o:title=""/>
              <v:path arrowok="t"/>
            </v:shape>
            <v:shape id="Image 345" o:spid="_x0000_s1136" type="#_x0000_t75" style="position:absolute;left:4829;top:5246;width:288;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r&#10;lYLBAAAA2wAAAA8AAABkcnMvZG93bnJldi54bWxET1tLwzAUfhf8D+EIvrlkIkW6ZWMMxioMYRf2&#10;fGjOmrLmpCSxrf568yD4+PHdl+vJdWKgEFvPGuYzBYK49qblRsPlvHt5BxETssHOM2n4pgjr1ePD&#10;EkvjRz7ScEqNyCEcS9RgU+pLKWNtyWGc+Z44czcfHKYMQyNNwDGHu06+KlVIhy3nBos9bS3V99OX&#10;03C43n+GS3G4HbdjUOrDVvvP6k3r56dpswCRaEr/4j93ZTQUeWz+kn+AXP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prlYLBAAAA2wAAAA8AAAAAAAAAAAAAAAAAnAIAAGRy&#10;cy9kb3ducmV2LnhtbFBLBQYAAAAABAAEAPcAAACKAwAAAAA=&#10;">
              <v:imagedata r:id="rId28" o:title=""/>
              <v:path arrowok="t"/>
            </v:shape>
            <v:shape id="Image 346" o:spid="_x0000_s1135" type="#_x0000_t75" style="position:absolute;left:5925;top:5986;width:313;height:1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n&#10;MBnEAAAA2wAAAA8AAABkcnMvZG93bnJldi54bWxEj19LwzAUxd+FfYdwBd9cokhxddmQwbDCEPaH&#10;PV+au6asuSlJbKuf3giCj4dzzu9wluvJdWKgEFvPGh7mCgRx7U3LjYbTcXv/DCImZIOdZ9LwRRHW&#10;q9nNEkvjR97TcEiNyBCOJWqwKfWllLG25DDOfU+cvYsPDlOWoZEm4JjhrpOPShXSYct5wWJPG0v1&#10;9fDpNOzO1+/hVOwu+80YlHq31dtH9aT13e30+gIi0ZT+w3/tymgoFvD7Jf8Auf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UnMBnEAAAA2wAAAA8AAAAAAAAAAAAAAAAAnAIA&#10;AGRycy9kb3ducmV2LnhtbFBLBQYAAAAABAAEAPcAAACNAwAAAAA=&#10;">
              <v:imagedata r:id="rId28" o:title=""/>
              <v:path arrowok="t"/>
            </v:shape>
            <v:shape id="Image 347" o:spid="_x0000_s1134" type="#_x0000_t75" style="position:absolute;left:5676;top:4534;width:340;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C&#10;4ynAAAAA2wAAAA8AAABkcnMvZG93bnJldi54bWxET02LwjAQvS/4H8IIXhZN62FXq1FEEGQXD1YF&#10;j0MzNsVmUppo67/fHIQ9Pt73ct3bWjyp9ZVjBekkAUFcOF1xqeB82o1nIHxA1lg7JgUv8rBeDT6W&#10;mGnX8ZGeeShFDGGfoQITQpNJ6QtDFv3ENcSRu7nWYoiwLaVusYvhtpbTJPmSFiuODQYb2hoq7vnD&#10;KrikG/xJm2Nnk87M/e8lvx4+X0qNhv1mASJQH/7Fb/deK/iO6+OX+APk6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gLjKcAAAADbAAAADwAAAAAAAAAAAAAAAACcAgAAZHJz&#10;L2Rvd25yZXYueG1sUEsFBgAAAAAEAAQA9wAAAIkDAAAAAA==&#10;">
              <v:imagedata r:id="rId25" o:title=""/>
              <v:path arrowok="t"/>
            </v:shape>
            <v:shape id="Image 348" o:spid="_x0000_s1133" type="#_x0000_t75" style="position:absolute;left:5710;top:4764;width:313;height:15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c&#10;PHPCAAAA2wAAAA8AAABkcnMvZG93bnJldi54bWxEj0GLwjAUhO8L/ofwBG9ragVXqlHERehJsYrn&#10;Z/NsS5uX0mS17q/fCMIeh5n5hlmue9OIO3WusqxgMo5AEOdWV1woOJ92n3MQziNrbCyTgic5WK8G&#10;H0tMtH3wke6ZL0SAsEtQQel9m0jp8pIMurFtiYN3s51BH2RXSN3hI8BNI+MomkmDFYeFElvalpTX&#10;2Y9RUFN8PfzudHpIs2x/OUf19zSulRoN+80ChKfe/4ff7VQr+JrA60v4AXL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HDxzwgAAANsAAAAPAAAAAAAAAAAAAAAAAJwCAABk&#10;cnMvZG93bnJldi54bWxQSwUGAAAAAAQABAD3AAAAiwMAAAAA&#10;">
              <v:imagedata r:id="rId26" o:title=""/>
              <v:path arrowok="t"/>
            </v:shape>
            <v:shape id="Image 349" o:spid="_x0000_s1132" type="#_x0000_t75" style="position:absolute;left:5236;top:4687;width:313;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d&#10;VwfFAAAA2wAAAA8AAABkcnMvZG93bnJldi54bWxEj9FqwkAURN+F/sNyC77VjUFtSV0lBEq1D9LG&#10;fsAle00Ws3fT7FajX+8WCj4OM3OGWa4H24oT9d44VjCdJCCIK6cN1wq+929PLyB8QNbYOiYFF/Kw&#10;Xj2Mlphpd+YvOpWhFhHCPkMFTQhdJqWvGrLoJ64jjt7B9RZDlH0tdY/nCLetTJNkIS0ajgsNdlQ0&#10;VB3LX6vgc2fm5iffXpPi4/24nZlrPvi9UuPHIX8FEWgI9/B/e6MVPKfw9yX+ALm6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HVcHxQAAANsAAAAPAAAAAAAAAAAAAAAAAJwC&#10;AABkcnMvZG93bnJldi54bWxQSwUGAAAAAAQABAD3AAAAjgMAAAAA&#10;">
              <v:imagedata r:id="rId27" o:title=""/>
              <v:path arrowok="t"/>
            </v:shape>
            <v:shape id="Image 350" o:spid="_x0000_s1131" type="#_x0000_t75" style="position:absolute;left:4558;top:5986;width:287;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W&#10;kS7FAAAA2wAAAA8AAABkcnMvZG93bnJldi54bWxEj81qwzAQhO+BvoPYQm+J1B/S4kYJJVDiQigk&#10;DT0v1sYysVZGUmwnT18VCj0OM/MNs1iNrhU9hdh41nA/UyCIK28arjUcvt6nLyBiQjbYeiYNF4qw&#10;Wt5MFlgYP/CO+n2qRYZwLFCDTakrpIyVJYdx5jvi7B19cJiyDLU0AYcMd618UGouHTacFyx2tLZU&#10;nfZnp2H7fbr2h/n2uFsPQakPW24+yyet727Ht1cQicb0H/5rl0bD8yP8fsk/QC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BFpEuxQAAANsAAAAPAAAAAAAAAAAAAAAAAJwC&#10;AABkcnMvZG93bnJldi54bWxQSwUGAAAAAAQABAD3AAAAjgMAAAAA&#10;">
              <v:imagedata r:id="rId28" o:title=""/>
              <v:path arrowok="t"/>
            </v:shape>
            <v:shape id="Image 351" o:spid="_x0000_s1130" type="#_x0000_t75" style="position:absolute;left:5412;top:5807;width:262;height:17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z&#10;MZ2/AAAA2wAAAA8AAABkcnMvZG93bnJldi54bWxEj00LwjAMhu+C/6FE8CLaKeJkWkUEwYMXPy7e&#10;whq34ZqOtur891YQPIY375Mny3VravEk5yvLCsajBARxbnXFhYLLeTecg/ABWWNtmRS8ycN61e0s&#10;MdP2xUd6nkIhIoR9hgrKEJpMSp+XZNCPbEMcs5t1BkMcXSG1w1eEm1pOkmQmDVYcL5TY0Lak/H56&#10;mKgxcGEQNRJ9pduhbifVJpVvpfq9drMAEagN/+Vfe68VpFP4/hIBIFc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GszGdvwAAANsAAAAPAAAAAAAAAAAAAAAAAJwCAABkcnMv&#10;ZG93bnJldi54bWxQSwUGAAAAAAQABAD3AAAAiAMAAAAA&#10;">
              <v:imagedata r:id="rId29" o:title=""/>
              <v:path arrowok="t"/>
            </v:shape>
            <v:shape id="Image 352" o:spid="_x0000_s1129" type="#_x0000_t75" style="position:absolute;left:5014;top:6062;width:236;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n&#10;7Z7FAAAA2wAAAA8AAABkcnMvZG93bnJldi54bWxEj91qwkAUhO+FvsNyCt7ppi2NJbqKtBSsP9im&#10;PsAhe5oNzZ4N2dXEt3cFwcthZr5hZove1uJEra8cK3gaJyCIC6crLhUcfj9HbyB8QNZYOyYFZ/Kw&#10;mD8MZphp1/EPnfJQighhn6ECE0KTSekLQxb92DXE0ftzrcUQZVtK3WIX4baWz0mSSosVxwWDDb0b&#10;Kv7zo1VQrTf7Y/pi8o8v/71siu0uXXdBqeFjv5yCCNSHe/jWXmkFk1e4fok/QM4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5+2exQAAANsAAAAPAAAAAAAAAAAAAAAAAJwC&#10;AABkcnMvZG93bnJldi54bWxQSwUGAAAAAAQABAD3AAAAjgMAAAAA&#10;">
              <v:imagedata r:id="rId30" o:title=""/>
              <v:path arrowok="t"/>
            </v:shape>
            <v:shape id="Image 353" o:spid="_x0000_s1128" type="#_x0000_t75" style="position:absolute;left:4932;top:6342;width:235;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H&#10;VKjGAAAA2wAAAA8AAABkcnMvZG93bnJldi54bWxEj0FrwkAUhO+F/oflFXrTTUViTV2laJUgpdXY&#10;S2+P7DMJzb4N2dXEf+8KQo/DzHzDzBa9qcWZWldZVvAyjEAQ51ZXXCj4OawHryCcR9ZYWyYFF3Kw&#10;mD8+zDDRtuM9nTNfiABhl6CC0vsmkdLlJRl0Q9sQB+9oW4M+yLaQusUuwE0tR1EUS4MVh4USG1qW&#10;lP9lJ6Pg8zjust+P71Ux3aXjVZNu+81XrNTzU//+BsJT7//D93aqFUxiuH0JP0DOr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dUqMYAAADbAAAADwAAAAAAAAAAAAAAAACc&#10;AgAAZHJzL2Rvd25yZXYueG1sUEsFBgAAAAAEAAQA9wAAAI8DAAAAAA==&#10;">
              <v:imagedata r:id="rId31" o:title=""/>
              <v:path arrowok="t"/>
            </v:shape>
            <v:shape id="Image 354" o:spid="_x0000_s1127" type="#_x0000_t75" style="position:absolute;left:5575;top:6342;width:235;height:1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L&#10;8TPGAAAA2wAAAA8AAABkcnMvZG93bnJldi54bWxEj09rwkAUxO9Cv8PyCt6aTUXUpq5S6h+CiG3T&#10;Xnp7ZJ9JaPZtyK4mfntXKHgcZuY3zHzZm1qcqXWVZQXPUQyCOLe64kLBz/fmaQbCeWSNtWVScCEH&#10;y8XDYI6Jth1/0TnzhQgQdgkqKL1vEildXpJBF9mGOHhH2xr0QbaF1C12AW5qOYrjiTRYcVgosaH3&#10;kvK/7GQU7I/jLvtdf6yKl890vGrSXb89TJQaPvZvryA89f4e/m+nWsF0Crcv4QfIxR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gvxM8YAAADbAAAADwAAAAAAAAAAAAAAAACc&#10;AgAAZHJzL2Rvd25yZXYueG1sUEsFBgAAAAAEAAQA9wAAAI8DAAAAAA==&#10;">
              <v:imagedata r:id="rId31" o:title=""/>
              <v:path arrowok="t"/>
            </v:shape>
            <v:shape id="Image 355" o:spid="_x0000_s1044" type="#_x0000_t75" style="position:absolute;left:6277;top:6113;width:339;height:1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o&#10;Mr2/AAAA2wAAAA8AAABkcnMvZG93bnJldi54bWxET02LwjAQvQv+hzDC3jR1D1aqUURZEGQPWz14&#10;HJqxLTaT2ky1++83hwWPj/e93g6uUU/qQu3ZwHyWgCIuvK25NHA5f02XoIIgW2w8k4FfCrDdjEdr&#10;zKx/8Q89cylVDOGQoYFKpM20DkVFDsPMt8SRu/nOoUTYldp2+IrhrtGfSbLQDmuODRW2tK+ouOe9&#10;MxCuur/q46P5Tvfng+SShv5+MuZjMuxWoIQGeYv/3UdrII1j45f4A/Tm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66DK9vwAAANsAAAAPAAAAAAAAAAAAAAAAAJwCAABkcnMv&#10;ZG93bnJldi54bWxQSwUGAAAAAAQABAD3AAAAiAMAAAAA&#10;">
              <v:imagedata r:id="rId32" o:title=""/>
              <v:path arrowok="t"/>
            </v:shape>
            <v:shape id="Image 356" o:spid="_x0000_s1045" type="#_x0000_t75" style="position:absolute;left:7022;top:6240;width:366;height:17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u&#10;8ljFAAAA2wAAAA8AAABkcnMvZG93bnJldi54bWxEj81qwkAUhfeC7zBcoRupk7qwNnUUEaVFVxoX&#10;urtkbpNg5k6amZjYp3eEgsvD+fk4s0VnSnGl2hWWFbyNIhDEqdUFZwqOyeZ1CsJ5ZI2lZVJwIweL&#10;eb83w1jblvd0PfhMhBF2MSrIva9iKV2ak0E3shVx8H5sbdAHWWdS19iGcVPKcRRNpMGCAyHHilY5&#10;pZdDYwK3ScfDpLnc/qJdu9bn4+T367RV6mXQLT9BeOr8M/zf/tYK3j/g8SX8ADm/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LvJYxQAAANsAAAAPAAAAAAAAAAAAAAAAAJwC&#10;AABkcnMvZG93bnJldi54bWxQSwUGAAAAAAQABAD3AAAAjgMAAAAA&#10;">
              <v:imagedata r:id="rId33" o:title=""/>
              <v:path arrowok="t"/>
            </v:shape>
          </v:group>
        </w:pict>
      </w:r>
    </w:p>
    <w:p w:rsidR="007A6082" w:rsidRDefault="007A6082" w:rsidP="00357664">
      <w:pPr>
        <w:spacing w:after="0"/>
        <w:rPr>
          <w:b/>
          <w:sz w:val="28"/>
          <w:szCs w:val="28"/>
        </w:rPr>
      </w:pPr>
    </w:p>
    <w:p w:rsidR="007A6082" w:rsidRDefault="00130854" w:rsidP="00357664">
      <w:pPr>
        <w:spacing w:after="0"/>
        <w:rPr>
          <w:b/>
          <w:sz w:val="28"/>
          <w:szCs w:val="28"/>
        </w:rPr>
      </w:pPr>
      <w:r>
        <w:rPr>
          <w:b/>
          <w:noProof/>
          <w:sz w:val="28"/>
          <w:szCs w:val="28"/>
          <w:lang w:eastAsia="fr-FR"/>
        </w:rPr>
        <w:drawing>
          <wp:anchor distT="0" distB="0" distL="114300" distR="114300" simplePos="0" relativeHeight="252049408" behindDoc="0" locked="0" layoutInCell="1" allowOverlap="1">
            <wp:simplePos x="0" y="0"/>
            <wp:positionH relativeFrom="column">
              <wp:posOffset>3918585</wp:posOffset>
            </wp:positionH>
            <wp:positionV relativeFrom="paragraph">
              <wp:posOffset>-2540</wp:posOffset>
            </wp:positionV>
            <wp:extent cx="238125" cy="114300"/>
            <wp:effectExtent l="19050" t="0" r="9525" b="0"/>
            <wp:wrapNone/>
            <wp:docPr id="252"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6"/>
                    <pic:cNvPicPr>
                      <a:picLocks noChangeAspect="1"/>
                    </pic:cNvPicPr>
                  </pic:nvPicPr>
                  <pic:blipFill>
                    <a:blip r:embed="rId34"/>
                    <a:srcRect/>
                    <a:stretch>
                      <a:fillRect/>
                    </a:stretch>
                  </pic:blipFill>
                  <pic:spPr bwMode="auto">
                    <a:xfrm>
                      <a:off x="0" y="0"/>
                      <a:ext cx="238125" cy="114300"/>
                    </a:xfrm>
                    <a:prstGeom prst="rect">
                      <a:avLst/>
                    </a:prstGeom>
                    <a:noFill/>
                  </pic:spPr>
                </pic:pic>
              </a:graphicData>
            </a:graphic>
          </wp:anchor>
        </w:drawing>
      </w: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6E376A" w:rsidP="00357664">
      <w:pPr>
        <w:spacing w:after="0"/>
        <w:rPr>
          <w:b/>
          <w:sz w:val="28"/>
          <w:szCs w:val="28"/>
        </w:rPr>
      </w:pPr>
      <w:r w:rsidRPr="006E376A">
        <w:rPr>
          <w:b/>
          <w:noProof/>
          <w:sz w:val="28"/>
          <w:szCs w:val="28"/>
          <w:lang w:eastAsia="fr-FR"/>
        </w:rPr>
        <w:drawing>
          <wp:anchor distT="0" distB="0" distL="114300" distR="114300" simplePos="0" relativeHeight="252046336" behindDoc="1" locked="0" layoutInCell="1" allowOverlap="1">
            <wp:simplePos x="0" y="0"/>
            <wp:positionH relativeFrom="column">
              <wp:posOffset>4356735</wp:posOffset>
            </wp:positionH>
            <wp:positionV relativeFrom="paragraph">
              <wp:posOffset>95250</wp:posOffset>
            </wp:positionV>
            <wp:extent cx="2190750" cy="1257300"/>
            <wp:effectExtent l="19050" t="0" r="0" b="0"/>
            <wp:wrapTight wrapText="bothSides">
              <wp:wrapPolygon edited="0">
                <wp:start x="-188" y="0"/>
                <wp:lineTo x="-188" y="21273"/>
                <wp:lineTo x="21600" y="21273"/>
                <wp:lineTo x="21600" y="0"/>
                <wp:lineTo x="-188" y="0"/>
              </wp:wrapPolygon>
            </wp:wrapTight>
            <wp:docPr id="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90750" cy="1257300"/>
                    </a:xfrm>
                    <a:prstGeom prst="rect">
                      <a:avLst/>
                    </a:prstGeom>
                    <a:noFill/>
                    <a:ln>
                      <a:noFill/>
                    </a:ln>
                  </pic:spPr>
                </pic:pic>
              </a:graphicData>
            </a:graphic>
          </wp:anchor>
        </w:drawing>
      </w: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496530" w:rsidP="00357664">
      <w:pPr>
        <w:spacing w:after="0"/>
        <w:rPr>
          <w:b/>
          <w:sz w:val="28"/>
          <w:szCs w:val="28"/>
        </w:rPr>
      </w:pPr>
      <w:r>
        <w:rPr>
          <w:b/>
          <w:noProof/>
          <w:sz w:val="28"/>
          <w:szCs w:val="28"/>
          <w:lang w:eastAsia="fr-FR"/>
        </w:rPr>
        <w:pict>
          <v:shape id="_x0000_s1125" type="#_x0000_t202" style="position:absolute;margin-left:59pt;margin-top:3.35pt;width:457.6pt;height:26.15pt;z-index:251931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" stroked="f">
            <v:textbox>
              <w:txbxContent>
                <w:p w:rsidR="007D7E19" w:rsidRPr="00D87F81" w:rsidRDefault="007D7E19" w:rsidP="007A6082">
                  <w:pPr>
                    <w:rPr>
                      <w:sz w:val="24"/>
                    </w:rPr>
                  </w:pPr>
                  <w:r>
                    <w:rPr>
                      <w:sz w:val="24"/>
                    </w:rPr>
                    <w:t xml:space="preserve">Figure n°2 : </w:t>
                  </w:r>
                  <w:r w:rsidRPr="00D87F81">
                    <w:rPr>
                      <w:sz w:val="24"/>
                    </w:rPr>
                    <w:t>Carte d</w:t>
                  </w:r>
                  <w:r>
                    <w:rPr>
                      <w:sz w:val="24"/>
                    </w:rPr>
                    <w:t>u</w:t>
                  </w:r>
                  <w:r w:rsidRPr="00D87F81">
                    <w:rPr>
                      <w:sz w:val="24"/>
                    </w:rPr>
                    <w:t xml:space="preserve"> </w:t>
                  </w:r>
                  <w:r>
                    <w:rPr>
                      <w:sz w:val="24"/>
                    </w:rPr>
                    <w:t>f</w:t>
                  </w:r>
                  <w:r w:rsidRPr="00D87F81">
                    <w:rPr>
                      <w:sz w:val="24"/>
                    </w:rPr>
                    <w:t xml:space="preserve">acteur de </w:t>
                  </w:r>
                  <w:r>
                    <w:rPr>
                      <w:sz w:val="24"/>
                    </w:rPr>
                    <w:t>l</w:t>
                  </w:r>
                  <w:r w:rsidRPr="00D87F81">
                    <w:rPr>
                      <w:sz w:val="24"/>
                    </w:rPr>
                    <w:t>umière du jour avec deux conduits de lumière</w:t>
                  </w:r>
                </w:p>
                <w:p w:rsidR="007D7E19" w:rsidRPr="008D4A3C" w:rsidRDefault="007D7E19" w:rsidP="007A6082"/>
              </w:txbxContent>
            </v:textbox>
          </v:shape>
        </w:pict>
      </w:r>
    </w:p>
    <w:p w:rsidR="00D87F81" w:rsidRDefault="00D87F81" w:rsidP="00357664">
      <w:pPr>
        <w:spacing w:after="0"/>
        <w:rPr>
          <w:b/>
          <w:sz w:val="28"/>
          <w:szCs w:val="28"/>
        </w:rPr>
      </w:pPr>
    </w:p>
    <w:p w:rsidR="007A6082" w:rsidRDefault="00496530" w:rsidP="00357664">
      <w:pPr>
        <w:spacing w:after="0"/>
        <w:rPr>
          <w:b/>
          <w:sz w:val="28"/>
          <w:szCs w:val="28"/>
        </w:rPr>
      </w:pPr>
      <w:r>
        <w:rPr>
          <w:b/>
          <w:noProof/>
          <w:sz w:val="28"/>
          <w:szCs w:val="28"/>
          <w:lang w:eastAsia="fr-FR"/>
        </w:rPr>
        <w:pict>
          <v:group id="Groupe 329" o:spid="_x0000_s1113" style="position:absolute;margin-left:55.3pt;margin-top:6.15pt;width:390pt;height:276.95pt;z-index:251930624" coordsize="55395,39234" wrapcoords="-42 0 -42 21541 21600 21541 21600 0 -42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">
            <v:shape id="Image 9" o:spid="_x0000_s1124" type="#_x0000_t75" style="position:absolute;width:55395;height:392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S&#10;5bzGAAAA3AAAAA8AAABkcnMvZG93bnJldi54bWxEj0FrAjEUhO9C/0N4BS9Ss12oymoUaZVWPKmF&#10;Xl83z83azcuSpLrtr28KgsdhZr5hZovONuJMPtSOFTwOMxDEpdM1VwreD+uHCYgQkTU2jknBDwVY&#10;zO96Myy0u/COzvtYiQThUKACE2NbSBlKQxbD0LXEyTs6bzEm6SupPV4S3DYyz7KRtFhzWjDY0rOh&#10;8mv/bRWsjhu/fDKnw2D0sv0168+PXShflerfd8spiEhdvIWv7TetIB/n8H8mHQE5/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1LlvMYAAADcAAAADwAAAAAAAAAAAAAAAACc&#10;AgAAZHJzL2Rvd25yZXYueG1sUEsFBgAAAAAEAAQA9wAAAI8DAAAAAA==&#10;">
              <v:imagedata r:id="rId36" o:title="" grayscale="t"/>
              <v:path arrowok="t"/>
            </v:shape>
            <v:shape id="Image 316" o:spid="_x0000_s1123" type="#_x0000_t75" style="position:absolute;left:29452;top:16586;width:2126;height:10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E&#10;pMvFAAAA3AAAAA8AAABkcnMvZG93bnJldi54bWxEj9FqwkAURN8L/sNyBd/qRoW0RFeRlkK1lWr0&#10;Ay7ZazaYvRuyq4l/7xYKfRxm5gyzWPW2FjdqfeVYwWScgCAunK64VHA6fjy/gvABWWPtmBTcycNq&#10;OXhaYKZdxwe65aEUEcI+QwUmhCaT0heGLPqxa4ijd3atxRBlW0rdYhfhtpbTJEmlxYrjgsGG3gwV&#10;l/xqFVTbr59rOjP5+8bv103xvUu3XVBqNOzXcxCB+vAf/mt/agXTlxn8nolHQC4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SxKTLxQAAANwAAAAPAAAAAAAAAAAAAAAAAJwC&#10;AABkcnMvZG93bnJldi54bWxQSwUGAAAAAAQABAD3AAAAjgMAAAAA&#10;">
              <v:imagedata r:id="rId30" o:title=""/>
              <v:path arrowok="t"/>
            </v:shape>
            <v:shape id="Image 317" o:spid="_x0000_s1122" type="#_x0000_t75" style="position:absolute;left:30302;top:6273;width:2127;height:106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t&#10;PL/FAAAA3AAAAA8AAABkcnMvZG93bnJldi54bWxEj9FqwkAURN8L/YflCn2rG21JJbqKKIXWWtTo&#10;B1yy12xo9m7Irib+vVso9HGYmTPMbNHbWlyp9ZVjBaNhAoK4cLriUsHp+P48AeEDssbaMSm4kYfF&#10;/PFhhpl2HR/omodSRAj7DBWYEJpMSl8YsuiHriGO3tm1FkOUbSl1i12E21qOkySVFiuOCwYbWhkq&#10;fvKLVVBtvnaX9MXk60+/XzbF9jvddEGpp0G/nIII1If/8F/7QysYv73C75l4BOT8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dLTy/xQAAANwAAAAPAAAAAAAAAAAAAAAAAJwC&#10;AABkcnMvZG93bnJldi54bWxQSwUGAAAAAAQABAD3AAAAjgMAAAAA&#10;">
              <v:imagedata r:id="rId30" o:title=""/>
              <v:path arrowok="t"/>
            </v:shape>
            <v:shape id="Image 318" o:spid="_x0000_s1121" type="#_x0000_t75" style="position:absolute;left:31259;top:25624;width:1914;height:117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h&#10;mSTFAAAA3AAAAA8AAABkcnMvZG93bnJldi54bWxEj9FqwkAURN8L/YflCn2rGy1NJbqKKIXWWtTo&#10;B1yy12xo9m7Irib+vVso9HGYmTPMbNHbWlyp9ZVjBaNhAoK4cLriUsHp+P48AeEDssbaMSm4kYfF&#10;/PFhhpl2HR/omodSRAj7DBWYEJpMSl8YsuiHriGO3tm1FkOUbSl1i12E21qOkySVFiuOCwYbWhkq&#10;fvKLVVBtvnaX9MXk60+/XzbF9jvddEGpp0G/nIII1If/8F/7QysYv73C75l4BOT8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YZkkxQAAANwAAAAPAAAAAAAAAAAAAAAAAJwC&#10;AABkcnMvZG93bnJldi54bWxQSwUGAAAAAAQABAD3AAAAjgMAAAAA&#10;">
              <v:imagedata r:id="rId30" o:title=""/>
              <v:path arrowok="t"/>
            </v:shape>
            <v:shape id="Image 320" o:spid="_x0000_s1120" type="#_x0000_t75" style="position:absolute;left:29664;top:20308;width:2127;height:11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e&#10;8OXDAAAA3AAAAA8AAABkcnMvZG93bnJldi54bWxEj0FrAjEUhO8F/0N4gpelZivUldUoYhF68FL1&#10;BzyS101w87Js4rr++6ZQ6HGYmW+YzW70rRiojy6wgrd5CYJYB+O4UXC9HF9XIGJCNtgGJgVPirDb&#10;Tl42WJvw4C8azqkRGcKxRgU2pa6WMmpLHuM8dMTZ+w69x5Rl30jT4yPDfSsXZbmUHh3nBYsdHSzp&#10;2/nuFRS6+KjeT625d/S0YdQk3alQajYd92sQicb0H/5rfxoFi2oJv2fyEZD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N7w5cMAAADcAAAADwAAAAAAAAAAAAAAAACcAgAA&#10;ZHJzL2Rvd25yZXYueG1sUEsFBgAAAAAEAAQA9wAAAIwDAAAAAA==&#10;">
              <v:imagedata r:id="rId37" o:title=""/>
              <v:path arrowok="t"/>
            </v:shape>
            <v:shape id="Image 321" o:spid="_x0000_s1119" type="#_x0000_t75" style="position:absolute;left:28069;top:13503;width:2021;height:127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H&#10;6CvBAAAA3AAAAA8AAABkcnMvZG93bnJldi54bWxEj82qwjAUhPeC7xCO4E5Ti2hvr1FEEdz6x+Xu&#10;Ds2xLTYnpYm1vr0RBJfDzHzDLFadqURLjSstK5iMIxDEmdUl5wrOp90oAeE8ssbKMil4koPVst9b&#10;YKrtgw/UHn0uAoRdigoK7+tUSpcVZNCNbU0cvKttDPogm1zqBh8BbioZR9FMGiw5LBRY06ag7Ha8&#10;GwXTW/v33/r4Ulkbxd1hm0zcj1NqOOjWvyA8df4b/rT3WkE8n8P7TDgCcv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ZH6CvBAAAA3AAAAA8AAAAAAAAAAAAAAAAAnAIAAGRy&#10;cy9kb3ducmV2LnhtbFBLBQYAAAAABAAEAPcAAACKAwAAAAA=&#10;">
              <v:imagedata r:id="rId38" o:title=""/>
              <v:path arrowok="t"/>
            </v:shape>
            <v:shape id="Image 323" o:spid="_x0000_s1118" type="#_x0000_t75" style="position:absolute;left:36363;top:22328;width:1914;height:11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I&#10;xI3GAAAA3AAAAA8AAABkcnMvZG93bnJldi54bWxEj0FLw0AUhO+F/oflFby1m1axGrstxSgUDy1W&#10;aa+P7DMJzb6N2WcT/fVdQfA4zMw3zGLVu1qdqQ2VZwPTSQKKOPe24sLA+9vz+A5UEGSLtWcy8E0B&#10;VsvhYIGp9R2/0nkvhYoQDikaKEWaVOuQl+QwTHxDHL0P3zqUKNtC2xa7CHe1niXJrXZYcVwosaHH&#10;kvLT/ssZ0C9Z7Y7d08/ndic316eQ5XLIjLka9esHUEK9/If/2htrYDa/h98z8Qjo5Q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AjEjcYAAADcAAAADwAAAAAAAAAAAAAAAACc&#10;AgAAZHJzL2Rvd25yZXYueG1sUEsFBgAAAAAEAAQA9wAAAI8DAAAAAA==&#10;">
              <v:imagedata r:id="rId39" o:title=""/>
              <v:path arrowok="t"/>
            </v:shape>
            <v:shape id="Image 324" o:spid="_x0000_s1117" type="#_x0000_t75" style="position:absolute;left:32322;top:23285;width:1914;height:11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n&#10;HTfCAAAA3AAAAA8AAABkcnMvZG93bnJldi54bWxET01rwkAQvQv9D8sIvelGW0Siq5TGQulBqS31&#10;OmSnSTA7G7NTk/rr3YPg8fG+l+ve1epMbag8G5iME1DEubcVFwa+v95Gc1BBkC3WnsnAPwVYrx4G&#10;S0yt7/iTznspVAzhkKKBUqRJtQ55SQ7D2DfEkfv1rUOJsC20bbGL4a7W0ySZaYcVx4YSG3otKT/u&#10;/5wB/ZHV7tBtLqftTp6fjiHL5Scz5nHYvyxACfVyF9/c79bAdB7nxzPxCOjVF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5x03wgAAANwAAAAPAAAAAAAAAAAAAAAAAJwCAABk&#10;cnMvZG93bnJldi54bWxQSwUGAAAAAAQABAD3AAAAiwMAAAAA&#10;">
              <v:imagedata r:id="rId39" o:title=""/>
              <v:path arrowok="t"/>
            </v:shape>
            <v:shape id="Image 325" o:spid="_x0000_s1116" type="#_x0000_t75" style="position:absolute;left:24135;top:27432;width:1595;height:95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10;uKzGAAAA3AAAAA8AAABkcnMvZG93bnJldi54bWxEj0FrwkAUhO8F/8PyBG91oxaR6CrFtFB6aNGK&#10;Xh/Z1ySYfRuzrybtr+8WhB6HmfmGWW16V6srtaHybGAyTkAR595WXBg4fDzfL0AFQbZYeyYD3xRg&#10;sx7crTC1vuMdXfdSqAjhkKKBUqRJtQ55SQ7D2DfE0fv0rUOJsi20bbGLcFfraZLMtcOK40KJDW1L&#10;ys/7L2dAv2a1O3VPP5e3d3mYnUOWyzEzZjTsH5eghHr5D9/aL9bAdDGBvzPxCOj1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6u4rMYAAADcAAAADwAAAAAAAAAAAAAAAACc&#10;AgAAZHJzL2Rvd25yZXYueG1sUEsFBgAAAAAEAAQA9wAAAI8DAAAAAA==&#10;">
              <v:imagedata r:id="rId39" o:title=""/>
              <v:path arrowok="t"/>
            </v:shape>
            <v:shape id="Image 326" o:spid="_x0000_s1115" type="#_x0000_t75" style="position:absolute;left:33811;top:27857;width:2020;height:127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l&#10;O5TCAAAA3AAAAA8AAABkcnMvZG93bnJldi54bWxEj0+LwjAUxO8LfofwFrxtU4NI7RplcRG8+g/x&#10;9mjetsXmpTTZWr+9EQSPw8z8hlmsBtuInjpfO9YwSVIQxIUzNZcajofNVwbCB2SDjWPScCcPq+Xo&#10;Y4G5cTfeUb8PpYgQ9jlqqEJocyl9UZFFn7iWOHp/rrMYouxKaTq8RbhtpErTmbRYc1yosKV1RcV1&#10;/281TK/9+dIHdWqcS9Ww+80mfu61Hn8OP98gAg3hHX61t0aDyhQ8z8QjIJ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5TuUwgAAANwAAAAPAAAAAAAAAAAAAAAAAJwCAABk&#10;cnMvZG93bnJldi54bWxQSwUGAAAAAAQABAD3AAAAiwMAAAAA&#10;">
              <v:imagedata r:id="rId38" o:title=""/>
              <v:path arrowok="t"/>
            </v:shape>
            <v:shape id="Image 327" o:spid="_x0000_s1114" type="#_x0000_t75" style="position:absolute;left:20308;top:26794;width:1595;height:8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L&#10;2frHAAAA3AAAAA8AAABkcnMvZG93bnJldi54bWxEj09rwkAUxO+FfoflFXopdeMfRNJspAgtxYOi&#10;VqS3Z/aZpGbfht1V47d3CwWPw8z8hsmmnWnEmZyvLSvo9xIQxIXVNZcKvjcfrxMQPiBrbCyTgit5&#10;mOaPDxmm2l54Red1KEWEsE9RQRVCm0rpi4oM+p5tiaN3sM5giNKVUju8RLhp5CBJxtJgzXGhwpZm&#10;FRXH9ckomP/slkc7+vz1e1yM9cJ1L9vlSqnnp+79DUSgLtzD/+0vrWAwGcLfmXgEZH4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cL2frHAAAA3AAAAA8AAAAAAAAAAAAAAAAA&#10;nAIAAGRycy9kb3ducmV2LnhtbFBLBQYAAAAABAAEAPcAAACQAwAAAAA=&#10;">
              <v:imagedata r:id="rId40" o:title=""/>
              <v:path arrowok="t"/>
            </v:shape>
            <w10:wrap type="tight"/>
          </v:group>
        </w:pict>
      </w: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7A6082" w:rsidRDefault="007A6082"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sectPr w:rsidR="00D275E3" w:rsidSect="00D275E3">
          <w:pgSz w:w="11901" w:h="16817"/>
          <w:pgMar w:top="340" w:right="1134" w:bottom="1418" w:left="1134" w:header="340" w:footer="1021" w:gutter="0"/>
          <w:cols w:space="720"/>
          <w:noEndnote/>
        </w:sectPr>
      </w:pPr>
    </w:p>
    <w:p w:rsidR="00D275E3" w:rsidRPr="00523538" w:rsidRDefault="00D275E3" w:rsidP="00D275E3">
      <w:pPr>
        <w:pStyle w:val="NormalWeb"/>
        <w:spacing w:before="0" w:beforeAutospacing="0" w:after="0" w:afterAutospacing="0"/>
        <w:jc w:val="center"/>
        <w:rPr>
          <w:rFonts w:ascii="Arial" w:hAnsi="Arial" w:cs="Arial"/>
          <w:b/>
          <w:sz w:val="28"/>
          <w:szCs w:val="28"/>
        </w:rPr>
      </w:pPr>
      <w:r w:rsidRPr="00523538">
        <w:rPr>
          <w:rFonts w:ascii="Arial" w:hAnsi="Arial" w:cs="Arial"/>
          <w:b/>
          <w:noProof/>
          <w:sz w:val="28"/>
          <w:szCs w:val="28"/>
        </w:rPr>
        <w:lastRenderedPageBreak/>
        <w:drawing>
          <wp:anchor distT="0" distB="0" distL="114300" distR="114300" simplePos="0" relativeHeight="251937792" behindDoc="1" locked="0" layoutInCell="1" allowOverlap="1">
            <wp:simplePos x="0" y="0"/>
            <wp:positionH relativeFrom="column">
              <wp:posOffset>444500</wp:posOffset>
            </wp:positionH>
            <wp:positionV relativeFrom="paragraph">
              <wp:posOffset>-267970</wp:posOffset>
            </wp:positionV>
            <wp:extent cx="4307205" cy="5622290"/>
            <wp:effectExtent l="19050" t="0" r="0" b="0"/>
            <wp:wrapTight wrapText="bothSides">
              <wp:wrapPolygon edited="0">
                <wp:start x="-96" y="0"/>
                <wp:lineTo x="-96" y="21517"/>
                <wp:lineTo x="21590" y="21517"/>
                <wp:lineTo x="21590" y="0"/>
                <wp:lineTo x="-96" y="0"/>
              </wp:wrapPolygon>
            </wp:wrapTight>
            <wp:docPr id="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07205" cy="5622290"/>
                    </a:xfrm>
                    <a:prstGeom prst="rect">
                      <a:avLst/>
                    </a:prstGeom>
                  </pic:spPr>
                </pic:pic>
              </a:graphicData>
            </a:graphic>
          </wp:anchor>
        </w:drawing>
      </w:r>
      <w:r w:rsidRPr="00523538">
        <w:rPr>
          <w:rFonts w:ascii="Arial" w:hAnsi="Arial" w:cs="Arial"/>
          <w:b/>
          <w:sz w:val="28"/>
          <w:szCs w:val="28"/>
        </w:rPr>
        <w:t>Document technique DT2</w:t>
      </w:r>
    </w:p>
    <w:p w:rsidR="009F2DD6" w:rsidRDefault="009F2DD6" w:rsidP="00357664">
      <w:pPr>
        <w:spacing w:after="0"/>
        <w:rPr>
          <w:b/>
          <w:sz w:val="28"/>
          <w:szCs w:val="28"/>
        </w:rPr>
      </w:pPr>
    </w:p>
    <w:p w:rsidR="00D275E3" w:rsidRDefault="00D275E3" w:rsidP="00357664">
      <w:pPr>
        <w:spacing w:after="0"/>
        <w:rPr>
          <w:b/>
          <w:sz w:val="28"/>
          <w:szCs w:val="28"/>
        </w:rPr>
      </w:pPr>
    </w:p>
    <w:p w:rsidR="00D275E3" w:rsidRDefault="00496530" w:rsidP="00357664">
      <w:pPr>
        <w:spacing w:after="0"/>
        <w:rPr>
          <w:b/>
          <w:sz w:val="28"/>
          <w:szCs w:val="28"/>
        </w:rPr>
      </w:pPr>
      <w:r>
        <w:rPr>
          <w:b/>
          <w:noProof/>
          <w:sz w:val="28"/>
          <w:szCs w:val="28"/>
          <w:lang w:eastAsia="fr-FR"/>
        </w:rPr>
        <w:pict>
          <v:shape id="Text Box 573" o:spid="_x0000_s1112" type="#_x0000_t202" style="position:absolute;margin-left:478.95pt;margin-top:8pt;width:112.85pt;height:22.35pt;z-index:2519808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">
            <v:textbox>
              <w:txbxContent>
                <w:p w:rsidR="007D7E19" w:rsidRDefault="007D7E19" w:rsidP="00F17647">
                  <w:pPr>
                    <w:jc w:val="center"/>
                  </w:pPr>
                  <w:r>
                    <w:t>Conduit de lumière</w:t>
                  </w:r>
                </w:p>
              </w:txbxContent>
            </v:textbox>
          </v:shape>
        </w:pict>
      </w:r>
      <w:r w:rsidR="00421680" w:rsidRPr="00421680">
        <w:rPr>
          <w:b/>
          <w:noProof/>
          <w:sz w:val="28"/>
          <w:szCs w:val="28"/>
          <w:lang w:eastAsia="fr-FR"/>
        </w:rPr>
        <w:drawing>
          <wp:anchor distT="0" distB="0" distL="114300" distR="114300" simplePos="0" relativeHeight="251974656" behindDoc="1" locked="0" layoutInCell="1" allowOverlap="1">
            <wp:simplePos x="0" y="0"/>
            <wp:positionH relativeFrom="column">
              <wp:posOffset>7889875</wp:posOffset>
            </wp:positionH>
            <wp:positionV relativeFrom="paragraph">
              <wp:posOffset>64135</wp:posOffset>
            </wp:positionV>
            <wp:extent cx="1533525" cy="2990850"/>
            <wp:effectExtent l="0" t="0" r="0" b="0"/>
            <wp:wrapTight wrapText="bothSides">
              <wp:wrapPolygon edited="0">
                <wp:start x="0" y="0"/>
                <wp:lineTo x="0" y="21481"/>
                <wp:lineTo x="21259" y="21481"/>
                <wp:lineTo x="21259" y="0"/>
                <wp:lineTo x="0" y="0"/>
              </wp:wrapPolygon>
            </wp:wrapTight>
            <wp:docPr id="84" name="Image 7" descr="Schema_Principe_Solatube_CMJN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Principe_Solatube_CMJN_300.jpg"/>
                    <pic:cNvPicPr>
                      <a:picLocks noChangeAspect="1" noChangeArrowheads="1"/>
                    </pic:cNvPicPr>
                  </pic:nvPicPr>
                  <pic:blipFill>
                    <a:blip r:embed="rId4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29080" cy="2988310"/>
                    </a:xfrm>
                    <a:prstGeom prst="rect">
                      <a:avLst/>
                    </a:prstGeom>
                    <a:noFill/>
                    <a:ln>
                      <a:noFill/>
                    </a:ln>
                  </pic:spPr>
                </pic:pic>
              </a:graphicData>
            </a:graphic>
          </wp:anchor>
        </w:drawing>
      </w:r>
      <w:r w:rsidR="00421680" w:rsidRPr="00421680">
        <w:rPr>
          <w:b/>
          <w:noProof/>
          <w:sz w:val="28"/>
          <w:szCs w:val="28"/>
          <w:lang w:eastAsia="fr-FR"/>
        </w:rPr>
        <w:drawing>
          <wp:anchor distT="0" distB="0" distL="114300" distR="114300" simplePos="0" relativeHeight="251972608" behindDoc="1" locked="0" layoutInCell="1" allowOverlap="1">
            <wp:simplePos x="0" y="0"/>
            <wp:positionH relativeFrom="column">
              <wp:posOffset>5422900</wp:posOffset>
            </wp:positionH>
            <wp:positionV relativeFrom="paragraph">
              <wp:posOffset>83185</wp:posOffset>
            </wp:positionV>
            <wp:extent cx="2095500" cy="2333625"/>
            <wp:effectExtent l="19050" t="0" r="0" b="0"/>
            <wp:wrapTight wrapText="bothSides">
              <wp:wrapPolygon edited="0">
                <wp:start x="-196" y="0"/>
                <wp:lineTo x="-196" y="21512"/>
                <wp:lineTo x="21600" y="21512"/>
                <wp:lineTo x="21600" y="0"/>
                <wp:lineTo x="-196" y="0"/>
              </wp:wrapPolygon>
            </wp:wrapTight>
            <wp:docPr id="83" name="Image 2" descr="http://www.solaia.fr/pages_internes/Img%20NRJ%20Renouv/PuitsDeLumiere.jp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laia.fr/pages_internes/Img%20NRJ%20Renouv/PuitsDeLumiere.jpg">
                      <a:hlinkClick r:id="rId43" tgtFrame="_blank"/>
                    </pic:cNvPr>
                    <pic:cNvPicPr>
                      <a:picLocks noChangeAspect="1" noChangeArrowheads="1"/>
                    </pic:cNvPicPr>
                  </pic:nvPicPr>
                  <pic:blipFill>
                    <a:blip r:embed="rId4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5500" cy="2333625"/>
                    </a:xfrm>
                    <a:prstGeom prst="rect">
                      <a:avLst/>
                    </a:prstGeom>
                    <a:noFill/>
                    <a:ln>
                      <a:noFill/>
                    </a:ln>
                  </pic:spPr>
                </pic:pic>
              </a:graphicData>
            </a:graphic>
          </wp:anchor>
        </w:drawing>
      </w: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r>
        <w:rPr>
          <w:b/>
          <w:noProof/>
          <w:sz w:val="28"/>
          <w:szCs w:val="28"/>
          <w:lang w:eastAsia="fr-FR"/>
        </w:rPr>
        <w:drawing>
          <wp:anchor distT="0" distB="0" distL="114300" distR="114300" simplePos="0" relativeHeight="251939840" behindDoc="1" locked="0" layoutInCell="1" allowOverlap="1">
            <wp:simplePos x="0" y="0"/>
            <wp:positionH relativeFrom="column">
              <wp:posOffset>384175</wp:posOffset>
            </wp:positionH>
            <wp:positionV relativeFrom="paragraph">
              <wp:posOffset>186055</wp:posOffset>
            </wp:positionV>
            <wp:extent cx="1417955" cy="2360930"/>
            <wp:effectExtent l="19050" t="0" r="0" b="0"/>
            <wp:wrapTight wrapText="bothSides">
              <wp:wrapPolygon edited="0">
                <wp:start x="-290" y="0"/>
                <wp:lineTo x="-290" y="21437"/>
                <wp:lineTo x="21474" y="21437"/>
                <wp:lineTo x="21474" y="0"/>
                <wp:lineTo x="-290" y="0"/>
              </wp:wrapPolygon>
            </wp:wrapTight>
            <wp:docPr id="166" name="Image 6" descr="I:\sujet bac\diffus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jet bac\diffuseur.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7955" cy="2360930"/>
                    </a:xfrm>
                    <a:prstGeom prst="rect">
                      <a:avLst/>
                    </a:prstGeom>
                    <a:noFill/>
                    <a:ln>
                      <a:noFill/>
                    </a:ln>
                  </pic:spPr>
                </pic:pic>
              </a:graphicData>
            </a:graphic>
          </wp:anchor>
        </w:drawing>
      </w: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496530" w:rsidP="00357664">
      <w:pPr>
        <w:spacing w:after="0"/>
        <w:rPr>
          <w:b/>
          <w:sz w:val="28"/>
          <w:szCs w:val="28"/>
        </w:rPr>
      </w:pPr>
      <w:r>
        <w:rPr>
          <w:b/>
          <w:noProof/>
          <w:sz w:val="28"/>
          <w:szCs w:val="28"/>
          <w:lang w:eastAsia="fr-FR"/>
        </w:rPr>
        <w:pict>
          <v:shape id="_x0000_s1046" type="#_x0000_t202" style="position:absolute;margin-left:429.05pt;margin-top:7.6pt;width:301.2pt;height:144.4pt;z-index:251944960;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">
            <v:textbox style="mso-fit-shape-to-text:t">
              <w:txbxContent>
                <w:p w:rsidR="007D7E19" w:rsidRPr="0097287A" w:rsidRDefault="007D7E19" w:rsidP="00D275E3">
                  <w:pPr>
                    <w:autoSpaceDE w:val="0"/>
                    <w:autoSpaceDN w:val="0"/>
                    <w:adjustRightInd w:val="0"/>
                    <w:spacing w:after="0"/>
                    <w:rPr>
                      <w:rFonts w:cs="Arial"/>
                      <w:b/>
                      <w:bCs/>
                    </w:rPr>
                  </w:pPr>
                  <w:r w:rsidRPr="007E471D">
                    <w:rPr>
                      <w:rFonts w:cs="Arial"/>
                      <w:b/>
                      <w:bCs/>
                    </w:rPr>
                    <w:t>Description succincte</w:t>
                  </w:r>
                </w:p>
                <w:p w:rsidR="007D7E19" w:rsidRPr="00A00EBA" w:rsidRDefault="007D7E19" w:rsidP="00D275E3">
                  <w:pPr>
                    <w:autoSpaceDE w:val="0"/>
                    <w:autoSpaceDN w:val="0"/>
                    <w:adjustRightInd w:val="0"/>
                    <w:spacing w:after="0"/>
                    <w:rPr>
                      <w:rFonts w:ascii="Arial,Bold" w:hAnsi="Arial,Bold" w:cs="Arial,Bold"/>
                      <w:b/>
                      <w:bCs/>
                    </w:rPr>
                  </w:pPr>
                </w:p>
                <w:p w:rsidR="007D7E19" w:rsidRDefault="007D7E19">
                  <w:pPr>
                    <w:autoSpaceDE w:val="0"/>
                    <w:autoSpaceDN w:val="0"/>
                    <w:adjustRightInd w:val="0"/>
                    <w:spacing w:after="0"/>
                    <w:jc w:val="both"/>
                    <w:rPr>
                      <w:rFonts w:cs="Arial"/>
                    </w:rPr>
                  </w:pPr>
                  <w:r w:rsidRPr="00A00EBA">
                    <w:rPr>
                      <w:rFonts w:cs="Arial"/>
                    </w:rPr>
                    <w:t>Conduit de lumière naturelle en kit pré-assemblé appelé</w:t>
                  </w:r>
                </w:p>
                <w:p w:rsidR="007D7E19" w:rsidRDefault="007D7E19">
                  <w:pPr>
                    <w:jc w:val="both"/>
                    <w:rPr>
                      <w:rFonts w:cs="Arial"/>
                    </w:rPr>
                  </w:pPr>
                  <w:r w:rsidRPr="00A00EBA">
                    <w:rPr>
                      <w:rFonts w:cs="Arial"/>
                    </w:rPr>
                    <w:t>« SOLARSPOT » de diamètre de 250mm, de 375mm, de 530mm ou</w:t>
                  </w:r>
                  <w:r>
                    <w:rPr>
                      <w:rFonts w:cs="Arial"/>
                    </w:rPr>
                    <w:t xml:space="preserve"> </w:t>
                  </w:r>
                  <w:r w:rsidRPr="00A00EBA">
                    <w:rPr>
                      <w:rFonts w:cs="Arial"/>
                    </w:rPr>
                    <w:t>de 650mm, posé en toiture de bâtiment pour assurer l’éclairage naturel</w:t>
                  </w:r>
                  <w:r>
                    <w:rPr>
                      <w:rFonts w:cs="Arial"/>
                    </w:rPr>
                    <w:t xml:space="preserve"> </w:t>
                  </w:r>
                  <w:r w:rsidRPr="00A00EBA">
                    <w:rPr>
                      <w:rFonts w:cs="Arial"/>
                    </w:rPr>
                    <w:t>des locaux pouvant être non immédiatement sous-jacent.</w:t>
                  </w:r>
                  <w:r>
                    <w:rPr>
                      <w:rFonts w:cs="Arial"/>
                    </w:rPr>
                    <w:t xml:space="preserve"> Ils </w:t>
                  </w:r>
                  <w:r w:rsidRPr="00A00EBA">
                    <w:rPr>
                      <w:rFonts w:cs="Arial"/>
                    </w:rPr>
                    <w:t>ont l’avantage de récupérer la lumière en toiture, là où les obstructions sont les plus faibles et la lumière naturelle la plus abondante.</w:t>
                  </w:r>
                </w:p>
                <w:p w:rsidR="007D7E19" w:rsidRPr="00A00EBA" w:rsidRDefault="007D7E19" w:rsidP="00D275E3">
                  <w:pPr>
                    <w:autoSpaceDE w:val="0"/>
                    <w:autoSpaceDN w:val="0"/>
                    <w:adjustRightInd w:val="0"/>
                    <w:spacing w:after="0"/>
                  </w:pPr>
                </w:p>
              </w:txbxContent>
            </v:textbox>
          </v:shape>
        </w:pict>
      </w: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87F81" w:rsidRPr="00523538" w:rsidRDefault="00D87F81" w:rsidP="00D87F81">
      <w:pPr>
        <w:pStyle w:val="NormalWeb"/>
        <w:spacing w:before="0" w:beforeAutospacing="0" w:after="0" w:afterAutospacing="0"/>
        <w:jc w:val="center"/>
        <w:rPr>
          <w:rFonts w:ascii="Arial" w:hAnsi="Arial" w:cs="Arial"/>
          <w:b/>
          <w:sz w:val="28"/>
          <w:szCs w:val="28"/>
        </w:rPr>
      </w:pPr>
      <w:r w:rsidRPr="00523538">
        <w:rPr>
          <w:rFonts w:ascii="Arial" w:hAnsi="Arial" w:cs="Arial"/>
          <w:b/>
          <w:sz w:val="28"/>
          <w:szCs w:val="28"/>
        </w:rPr>
        <w:lastRenderedPageBreak/>
        <w:t>Document technique DT3</w:t>
      </w:r>
    </w:p>
    <w:p w:rsidR="00D87F81" w:rsidRDefault="00D87F81" w:rsidP="00357664">
      <w:pPr>
        <w:spacing w:after="0"/>
        <w:rPr>
          <w:b/>
          <w:sz w:val="28"/>
          <w:szCs w:val="28"/>
        </w:rPr>
      </w:pPr>
    </w:p>
    <w:p w:rsidR="00D87F81" w:rsidRPr="00D87F81" w:rsidRDefault="00D87F81" w:rsidP="00D87F81">
      <w:pPr>
        <w:spacing w:after="0"/>
        <w:jc w:val="center"/>
        <w:rPr>
          <w:b/>
          <w:sz w:val="24"/>
        </w:rPr>
      </w:pPr>
      <w:r w:rsidRPr="00D87F81">
        <w:rPr>
          <w:sz w:val="24"/>
        </w:rPr>
        <w:t>Les facteurs de transmission du conduit de lumière </w:t>
      </w:r>
    </w:p>
    <w:p w:rsidR="00D87F81" w:rsidRDefault="00D87F81" w:rsidP="00357664">
      <w:pPr>
        <w:spacing w:after="0"/>
        <w:rPr>
          <w:b/>
          <w:sz w:val="28"/>
          <w:szCs w:val="28"/>
        </w:rPr>
      </w:pPr>
    </w:p>
    <w:tbl>
      <w:tblPr>
        <w:tblStyle w:val="Grilledutableau"/>
        <w:tblW w:w="0" w:type="auto"/>
        <w:tblInd w:w="1472" w:type="dxa"/>
        <w:tblLayout w:type="fixed"/>
        <w:tblLook w:val="04A0"/>
      </w:tblPr>
      <w:tblGrid>
        <w:gridCol w:w="1389"/>
        <w:gridCol w:w="1370"/>
        <w:gridCol w:w="1240"/>
        <w:gridCol w:w="1421"/>
        <w:gridCol w:w="1126"/>
        <w:gridCol w:w="1126"/>
        <w:gridCol w:w="1029"/>
      </w:tblGrid>
      <w:tr w:rsidR="00D275E3" w:rsidRPr="008D4A3C" w:rsidTr="00FC52CC">
        <w:trPr>
          <w:trHeight w:val="258"/>
        </w:trPr>
        <w:tc>
          <w:tcPr>
            <w:tcW w:w="2759" w:type="dxa"/>
            <w:gridSpan w:val="2"/>
            <w:vMerge w:val="restart"/>
            <w:vAlign w:val="center"/>
          </w:tcPr>
          <w:p w:rsidR="00FC52CC" w:rsidRDefault="00FC52CC" w:rsidP="00BA638C">
            <w:pPr>
              <w:jc w:val="center"/>
              <w:rPr>
                <w:b/>
                <w:noProof/>
                <w:sz w:val="28"/>
                <w:lang w:eastAsia="fr-FR"/>
              </w:rPr>
            </w:pPr>
            <w:r>
              <w:rPr>
                <w:b/>
                <w:noProof/>
                <w:sz w:val="28"/>
                <w:lang w:eastAsia="fr-FR"/>
              </w:rPr>
              <w:t>Bilan lu</w:t>
            </w:r>
            <w:r w:rsidR="00D275E3" w:rsidRPr="00207EDE">
              <w:rPr>
                <w:b/>
                <w:noProof/>
                <w:sz w:val="28"/>
                <w:lang w:eastAsia="fr-FR"/>
              </w:rPr>
              <w:t xml:space="preserve">mineux </w:t>
            </w:r>
          </w:p>
          <w:p w:rsidR="00D275E3" w:rsidRPr="00207EDE" w:rsidRDefault="00D275E3" w:rsidP="00BA638C">
            <w:pPr>
              <w:jc w:val="center"/>
              <w:rPr>
                <w:b/>
                <w:noProof/>
                <w:sz w:val="28"/>
                <w:lang w:eastAsia="fr-FR"/>
              </w:rPr>
            </w:pPr>
            <w:r w:rsidRPr="00207EDE">
              <w:rPr>
                <w:b/>
                <w:noProof/>
                <w:sz w:val="28"/>
                <w:lang w:eastAsia="fr-FR"/>
              </w:rPr>
              <w:t>(en %)</w:t>
            </w:r>
          </w:p>
        </w:tc>
        <w:tc>
          <w:tcPr>
            <w:tcW w:w="5942" w:type="dxa"/>
            <w:gridSpan w:val="5"/>
            <w:vAlign w:val="center"/>
          </w:tcPr>
          <w:p w:rsidR="00D275E3" w:rsidRPr="00207EDE" w:rsidRDefault="00D275E3" w:rsidP="00FC52CC">
            <w:pPr>
              <w:jc w:val="center"/>
              <w:rPr>
                <w:b/>
                <w:noProof/>
                <w:sz w:val="28"/>
                <w:lang w:eastAsia="fr-FR"/>
              </w:rPr>
            </w:pPr>
            <w:r w:rsidRPr="00207EDE">
              <w:rPr>
                <w:b/>
                <w:noProof/>
                <w:sz w:val="28"/>
                <w:lang w:eastAsia="fr-FR"/>
              </w:rPr>
              <w:t>Système SOLARSPOT</w:t>
            </w:r>
          </w:p>
        </w:tc>
      </w:tr>
      <w:tr w:rsidR="00D275E3" w:rsidRPr="008D4A3C" w:rsidTr="00FC52CC">
        <w:trPr>
          <w:trHeight w:val="144"/>
        </w:trPr>
        <w:tc>
          <w:tcPr>
            <w:tcW w:w="2759" w:type="dxa"/>
            <w:gridSpan w:val="2"/>
            <w:vMerge/>
            <w:vAlign w:val="center"/>
          </w:tcPr>
          <w:p w:rsidR="00D275E3" w:rsidRPr="00207EDE" w:rsidRDefault="00D275E3" w:rsidP="00BA638C">
            <w:pPr>
              <w:jc w:val="center"/>
              <w:rPr>
                <w:b/>
                <w:noProof/>
                <w:sz w:val="28"/>
                <w:lang w:eastAsia="fr-FR"/>
              </w:rPr>
            </w:pPr>
          </w:p>
        </w:tc>
        <w:tc>
          <w:tcPr>
            <w:tcW w:w="1240" w:type="dxa"/>
            <w:vAlign w:val="center"/>
          </w:tcPr>
          <w:p w:rsidR="00D275E3" w:rsidRPr="00207EDE" w:rsidRDefault="00D275E3" w:rsidP="00BA638C">
            <w:pPr>
              <w:jc w:val="center"/>
              <w:rPr>
                <w:b/>
                <w:noProof/>
                <w:sz w:val="28"/>
                <w:lang w:eastAsia="fr-FR"/>
              </w:rPr>
            </w:pPr>
            <w:r w:rsidRPr="00207EDE">
              <w:rPr>
                <w:b/>
                <w:noProof/>
                <w:sz w:val="28"/>
                <w:lang w:eastAsia="fr-FR"/>
              </w:rPr>
              <w:t>250</w:t>
            </w:r>
          </w:p>
        </w:tc>
        <w:tc>
          <w:tcPr>
            <w:tcW w:w="1421" w:type="dxa"/>
            <w:vAlign w:val="center"/>
          </w:tcPr>
          <w:p w:rsidR="00D275E3" w:rsidRPr="00207EDE" w:rsidRDefault="00D275E3" w:rsidP="00BA638C">
            <w:pPr>
              <w:jc w:val="center"/>
              <w:rPr>
                <w:b/>
                <w:noProof/>
                <w:sz w:val="28"/>
                <w:lang w:eastAsia="fr-FR"/>
              </w:rPr>
            </w:pPr>
            <w:r w:rsidRPr="00207EDE">
              <w:rPr>
                <w:b/>
                <w:noProof/>
                <w:sz w:val="28"/>
                <w:lang w:eastAsia="fr-FR"/>
              </w:rPr>
              <w:t>375</w:t>
            </w:r>
          </w:p>
        </w:tc>
        <w:tc>
          <w:tcPr>
            <w:tcW w:w="1126" w:type="dxa"/>
            <w:vAlign w:val="center"/>
          </w:tcPr>
          <w:p w:rsidR="00D275E3" w:rsidRPr="00207EDE" w:rsidRDefault="00D275E3" w:rsidP="00BA638C">
            <w:pPr>
              <w:jc w:val="center"/>
              <w:rPr>
                <w:b/>
                <w:noProof/>
                <w:sz w:val="28"/>
                <w:lang w:eastAsia="fr-FR"/>
              </w:rPr>
            </w:pPr>
            <w:r w:rsidRPr="00207EDE">
              <w:rPr>
                <w:b/>
                <w:noProof/>
                <w:sz w:val="28"/>
                <w:lang w:eastAsia="fr-FR"/>
              </w:rPr>
              <w:t>530</w:t>
            </w:r>
          </w:p>
        </w:tc>
        <w:tc>
          <w:tcPr>
            <w:tcW w:w="1126" w:type="dxa"/>
            <w:vAlign w:val="center"/>
          </w:tcPr>
          <w:p w:rsidR="00D275E3" w:rsidRPr="00207EDE" w:rsidRDefault="00D275E3" w:rsidP="00BA638C">
            <w:pPr>
              <w:jc w:val="center"/>
              <w:rPr>
                <w:b/>
                <w:noProof/>
                <w:sz w:val="28"/>
                <w:lang w:eastAsia="fr-FR"/>
              </w:rPr>
            </w:pPr>
            <w:r w:rsidRPr="00207EDE">
              <w:rPr>
                <w:b/>
                <w:noProof/>
                <w:sz w:val="28"/>
                <w:lang w:eastAsia="fr-FR"/>
              </w:rPr>
              <w:t>650</w:t>
            </w:r>
          </w:p>
        </w:tc>
        <w:tc>
          <w:tcPr>
            <w:tcW w:w="1029" w:type="dxa"/>
            <w:vAlign w:val="center"/>
          </w:tcPr>
          <w:p w:rsidR="00D275E3" w:rsidRPr="00207EDE" w:rsidRDefault="00D275E3" w:rsidP="00BA638C">
            <w:pPr>
              <w:jc w:val="center"/>
              <w:rPr>
                <w:b/>
                <w:noProof/>
                <w:sz w:val="28"/>
                <w:lang w:eastAsia="fr-FR"/>
              </w:rPr>
            </w:pPr>
            <w:r w:rsidRPr="00207EDE">
              <w:rPr>
                <w:rFonts w:ascii="Symbol" w:hAnsi="Symbol"/>
                <w:b/>
                <w:noProof/>
                <w:sz w:val="28"/>
                <w:lang w:eastAsia="fr-FR"/>
              </w:rPr>
              <w:t></w:t>
            </w:r>
            <w:r w:rsidRPr="00207EDE">
              <w:rPr>
                <w:rFonts w:ascii="Symbol" w:hAnsi="Symbol"/>
                <w:b/>
                <w:noProof/>
                <w:sz w:val="28"/>
                <w:lang w:eastAsia="fr-FR"/>
              </w:rPr>
              <w:t></w:t>
            </w:r>
            <w:r w:rsidRPr="00207EDE">
              <w:rPr>
                <w:b/>
                <w:noProof/>
                <w:sz w:val="28"/>
                <w:lang w:eastAsia="fr-FR"/>
              </w:rPr>
              <w:t>en mm</w:t>
            </w:r>
          </w:p>
        </w:tc>
      </w:tr>
      <w:tr w:rsidR="00D275E3" w:rsidRPr="008D4A3C" w:rsidTr="00FC52CC">
        <w:trPr>
          <w:trHeight w:val="403"/>
        </w:trPr>
        <w:tc>
          <w:tcPr>
            <w:tcW w:w="2759" w:type="dxa"/>
            <w:gridSpan w:val="2"/>
            <w:vAlign w:val="center"/>
          </w:tcPr>
          <w:p w:rsidR="00D275E3" w:rsidRPr="00207EDE" w:rsidRDefault="00D275E3" w:rsidP="00BA638C">
            <w:pPr>
              <w:jc w:val="center"/>
              <w:rPr>
                <w:noProof/>
                <w:sz w:val="24"/>
                <w:lang w:eastAsia="fr-FR"/>
              </w:rPr>
            </w:pPr>
            <w:r w:rsidRPr="00207EDE">
              <w:rPr>
                <w:noProof/>
                <w:sz w:val="24"/>
                <w:lang w:eastAsia="fr-FR"/>
              </w:rPr>
              <w:t>Collecteur</w:t>
            </w:r>
            <w:r w:rsidRPr="00207EDE">
              <w:rPr>
                <w:noProof/>
                <w:sz w:val="24"/>
                <w:lang w:eastAsia="fr-FR"/>
              </w:rPr>
              <w:br/>
              <w:t>(L=0.4 m)</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81</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84</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83</w:t>
            </w:r>
          </w:p>
        </w:tc>
        <w:tc>
          <w:tcPr>
            <w:tcW w:w="1029" w:type="dxa"/>
            <w:vAlign w:val="center"/>
          </w:tcPr>
          <w:p w:rsidR="00D275E3" w:rsidRPr="00207EDE" w:rsidRDefault="00D275E3" w:rsidP="00BA638C">
            <w:pPr>
              <w:jc w:val="center"/>
              <w:rPr>
                <w:rFonts w:ascii="Symbol" w:hAnsi="Symbol"/>
                <w:noProof/>
                <w:sz w:val="28"/>
                <w:szCs w:val="28"/>
                <w:lang w:eastAsia="fr-FR"/>
              </w:rPr>
            </w:pPr>
            <w:r w:rsidRPr="00207EDE">
              <w:rPr>
                <w:rFonts w:ascii="Symbol" w:hAnsi="Symbol"/>
                <w:noProof/>
                <w:sz w:val="28"/>
                <w:szCs w:val="28"/>
                <w:lang w:eastAsia="fr-FR"/>
              </w:rPr>
              <w:t></w:t>
            </w:r>
            <w:r w:rsidRPr="00207EDE">
              <w:rPr>
                <w:rFonts w:ascii="Symbol" w:hAnsi="Symbol"/>
                <w:noProof/>
                <w:sz w:val="28"/>
                <w:szCs w:val="28"/>
                <w:vertAlign w:val="subscript"/>
                <w:lang w:eastAsia="fr-FR"/>
              </w:rPr>
              <w:t></w:t>
            </w:r>
          </w:p>
        </w:tc>
      </w:tr>
      <w:tr w:rsidR="00D275E3" w:rsidRPr="008D4A3C" w:rsidTr="00FC52CC">
        <w:trPr>
          <w:trHeight w:val="258"/>
        </w:trPr>
        <w:tc>
          <w:tcPr>
            <w:tcW w:w="1389" w:type="dxa"/>
            <w:vMerge w:val="restart"/>
            <w:vAlign w:val="center"/>
          </w:tcPr>
          <w:p w:rsidR="00D275E3" w:rsidRPr="00207EDE" w:rsidRDefault="00D275E3" w:rsidP="00BA638C">
            <w:pPr>
              <w:jc w:val="center"/>
              <w:rPr>
                <w:noProof/>
                <w:sz w:val="24"/>
                <w:lang w:eastAsia="fr-FR"/>
              </w:rPr>
            </w:pPr>
            <w:r w:rsidRPr="00207EDE">
              <w:rPr>
                <w:noProof/>
                <w:sz w:val="24"/>
                <w:lang w:eastAsia="fr-FR"/>
              </w:rPr>
              <w:t>Longueur droite de convoyeur (en m)</w:t>
            </w:r>
          </w:p>
        </w:tc>
        <w:tc>
          <w:tcPr>
            <w:tcW w:w="1370" w:type="dxa"/>
          </w:tcPr>
          <w:p w:rsidR="00FC52CC" w:rsidRPr="00207EDE" w:rsidRDefault="00D275E3" w:rsidP="00BA638C">
            <w:pPr>
              <w:rPr>
                <w:noProof/>
                <w:sz w:val="24"/>
                <w:lang w:eastAsia="fr-FR"/>
              </w:rPr>
            </w:pPr>
            <w:r w:rsidRPr="00207EDE">
              <w:rPr>
                <w:noProof/>
                <w:sz w:val="24"/>
                <w:lang w:eastAsia="fr-FR"/>
              </w:rPr>
              <w:t>0.60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97</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126" w:type="dxa"/>
            <w:vAlign w:val="center"/>
          </w:tcPr>
          <w:p w:rsidR="00D275E3" w:rsidRPr="00207EDE" w:rsidRDefault="00D275E3" w:rsidP="00BA638C">
            <w:pPr>
              <w:jc w:val="center"/>
              <w:rPr>
                <w:noProof/>
                <w:sz w:val="24"/>
                <w:lang w:eastAsia="fr-FR"/>
              </w:rPr>
            </w:pPr>
            <w:r>
              <w:rPr>
                <w:noProof/>
                <w:sz w:val="24"/>
                <w:lang w:eastAsia="fr-FR"/>
              </w:rPr>
              <w:t>9</w:t>
            </w:r>
            <w:r w:rsidRPr="00207EDE">
              <w:rPr>
                <w:noProof/>
                <w:sz w:val="24"/>
                <w:lang w:eastAsia="fr-FR"/>
              </w:rPr>
              <w:t>8</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029" w:type="dxa"/>
            <w:vMerge w:val="restart"/>
            <w:vAlign w:val="center"/>
          </w:tcPr>
          <w:p w:rsidR="00D275E3" w:rsidRPr="00207EDE" w:rsidRDefault="00496530" w:rsidP="00BA638C">
            <w:pPr>
              <w:jc w:val="center"/>
              <w:rPr>
                <w:rFonts w:ascii="Symbol" w:hAnsi="Symbol"/>
                <w:noProof/>
                <w:sz w:val="28"/>
                <w:szCs w:val="28"/>
                <w:lang w:eastAsia="fr-FR"/>
              </w:rPr>
            </w:pPr>
            <w:r w:rsidRPr="00496530">
              <w:rPr>
                <w:b/>
                <w:noProof/>
                <w:sz w:val="28"/>
                <w:szCs w:val="24"/>
                <w:lang w:eastAsia="fr-FR"/>
              </w:rPr>
              <w:pict>
                <v:shape id="Text Box 642" o:spid="_x0000_s1047" type="#_x0000_t202" style="position:absolute;left:0;text-align:left;margin-left:71.1pt;margin-top:-20.15pt;width:256.8pt;height:33.95pt;z-index:2520545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" stroked="f">
                  <v:textbox>
                    <w:txbxContent>
                      <w:p w:rsidR="007D7E19" w:rsidRDefault="007D7E19">
                        <w:r>
                          <w:t>Implantation du conduit de lumière sur la toiture végétalisée.</w:t>
                        </w:r>
                      </w:p>
                    </w:txbxContent>
                  </v:textbox>
                </v:shape>
              </w:pict>
            </w:r>
            <w:r w:rsidRPr="00496530">
              <w:rPr>
                <w:b/>
                <w:noProof/>
                <w:sz w:val="28"/>
                <w:szCs w:val="28"/>
                <w:lang w:eastAsia="fr-FR"/>
              </w:rPr>
              <w:pict>
                <v:shape id="_x0000_s1048" type="#_x0000_t202" style="position:absolute;left:0;text-align:left;margin-left:64.35pt;margin-top:14.3pt;width:257.75pt;height:166.45pt;z-index:2519459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">
                  <v:textbox>
                    <w:txbxContent>
                      <w:p w:rsidR="007D7E19" w:rsidRPr="00ED634A" w:rsidRDefault="007D7E19" w:rsidP="00D87F81">
                        <w:r w:rsidRPr="00ED634A">
                          <w:rPr>
                            <w:noProof/>
                            <w:lang w:eastAsia="fr-FR"/>
                          </w:rPr>
                          <w:drawing>
                            <wp:inline distT="0" distB="0" distL="0" distR="0">
                              <wp:extent cx="3113677" cy="1828165"/>
                              <wp:effectExtent l="0" t="0" r="0" b="635"/>
                              <wp:docPr id="4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13003" cy="1827769"/>
                                      </a:xfrm>
                                      <a:prstGeom prst="rect">
                                        <a:avLst/>
                                      </a:prstGeom>
                                      <a:noFill/>
                                      <a:ln>
                                        <a:noFill/>
                                      </a:ln>
                                    </pic:spPr>
                                  </pic:pic>
                                </a:graphicData>
                              </a:graphic>
                            </wp:inline>
                          </w:drawing>
                        </w:r>
                      </w:p>
                    </w:txbxContent>
                  </v:textbox>
                </v:shape>
              </w:pict>
            </w:r>
            <w:r w:rsidR="00D275E3" w:rsidRPr="00207EDE">
              <w:rPr>
                <w:rFonts w:ascii="Symbol" w:hAnsi="Symbol"/>
                <w:noProof/>
                <w:sz w:val="28"/>
                <w:szCs w:val="28"/>
                <w:lang w:eastAsia="fr-FR"/>
              </w:rPr>
              <w:t></w:t>
            </w: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0.90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95</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97</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1.20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93</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97</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98</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2.40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88</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90</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95</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94</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3.60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83</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92</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91</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4.50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77</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80</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D275E3" w:rsidP="00BA638C">
            <w:pPr>
              <w:rPr>
                <w:noProof/>
                <w:sz w:val="24"/>
                <w:lang w:eastAsia="fr-FR"/>
              </w:rPr>
            </w:pPr>
            <w:r w:rsidRPr="00207EDE">
              <w:rPr>
                <w:noProof/>
                <w:sz w:val="24"/>
                <w:lang w:eastAsia="fr-FR"/>
              </w:rPr>
              <w:t xml:space="preserve">&gt;4.50 et </w:t>
            </w:r>
            <w:r w:rsidRPr="00207EDE">
              <w:rPr>
                <w:rFonts w:cstheme="minorHAnsi"/>
                <w:noProof/>
                <w:sz w:val="24"/>
                <w:lang w:eastAsia="fr-FR"/>
              </w:rPr>
              <w:t>≤</w:t>
            </w:r>
            <w:r w:rsidRPr="00207EDE">
              <w:rPr>
                <w:noProof/>
                <w:sz w:val="24"/>
                <w:lang w:eastAsia="fr-FR"/>
              </w:rPr>
              <w:t>10</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70</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70</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85</w:t>
            </w:r>
          </w:p>
        </w:tc>
        <w:tc>
          <w:tcPr>
            <w:tcW w:w="1029" w:type="dxa"/>
            <w:vMerge/>
          </w:tcPr>
          <w:p w:rsidR="00D275E3" w:rsidRPr="00207EDE" w:rsidRDefault="00D275E3" w:rsidP="00BA638C">
            <w:pPr>
              <w:jc w:val="center"/>
              <w:rPr>
                <w:noProof/>
                <w:sz w:val="28"/>
                <w:szCs w:val="28"/>
                <w:lang w:eastAsia="fr-FR"/>
              </w:rPr>
            </w:pPr>
          </w:p>
        </w:tc>
      </w:tr>
      <w:tr w:rsidR="00D275E3" w:rsidRPr="008D4A3C" w:rsidTr="00FC52CC">
        <w:trPr>
          <w:trHeight w:val="368"/>
        </w:trPr>
        <w:tc>
          <w:tcPr>
            <w:tcW w:w="1389" w:type="dxa"/>
            <w:vMerge w:val="restart"/>
            <w:vAlign w:val="center"/>
          </w:tcPr>
          <w:p w:rsidR="00D275E3" w:rsidRPr="00207EDE" w:rsidRDefault="003F7F56" w:rsidP="00BA638C">
            <w:pPr>
              <w:jc w:val="center"/>
              <w:rPr>
                <w:noProof/>
                <w:sz w:val="24"/>
                <w:lang w:eastAsia="fr-FR"/>
              </w:rPr>
            </w:pPr>
            <w:r>
              <w:rPr>
                <w:noProof/>
                <w:sz w:val="24"/>
                <w:lang w:eastAsia="fr-FR"/>
              </w:rPr>
              <w:t>Diffuseur</w:t>
            </w:r>
          </w:p>
        </w:tc>
        <w:tc>
          <w:tcPr>
            <w:tcW w:w="1370" w:type="dxa"/>
          </w:tcPr>
          <w:p w:rsidR="00D275E3" w:rsidRPr="00207EDE" w:rsidRDefault="00D275E3" w:rsidP="00BA638C">
            <w:pPr>
              <w:rPr>
                <w:noProof/>
                <w:sz w:val="24"/>
                <w:lang w:eastAsia="fr-FR"/>
              </w:rPr>
            </w:pPr>
            <w:r w:rsidRPr="00207EDE">
              <w:rPr>
                <w:noProof/>
                <w:sz w:val="24"/>
                <w:lang w:eastAsia="fr-FR"/>
              </w:rPr>
              <w:t xml:space="preserve">Rond </w:t>
            </w:r>
            <w:r w:rsidRPr="00207EDE">
              <w:rPr>
                <w:noProof/>
                <w:sz w:val="24"/>
                <w:lang w:eastAsia="fr-FR"/>
              </w:rPr>
              <w:br/>
              <w:t>(L=0.3 m)</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90</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91</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92</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w:t>
            </w:r>
          </w:p>
        </w:tc>
        <w:tc>
          <w:tcPr>
            <w:tcW w:w="1029" w:type="dxa"/>
            <w:vMerge w:val="restart"/>
            <w:vAlign w:val="center"/>
          </w:tcPr>
          <w:p w:rsidR="00D275E3" w:rsidRPr="00207EDE" w:rsidRDefault="00496530" w:rsidP="00BA638C">
            <w:pPr>
              <w:jc w:val="center"/>
              <w:rPr>
                <w:noProof/>
                <w:sz w:val="28"/>
                <w:szCs w:val="28"/>
                <w:lang w:eastAsia="fr-FR"/>
              </w:rPr>
            </w:pPr>
            <w:r w:rsidRPr="00496530">
              <w:rPr>
                <w:noProof/>
                <w:sz w:val="24"/>
                <w:szCs w:val="24"/>
                <w:lang w:eastAsia="fr-FR"/>
              </w:rPr>
              <w:pict>
                <v:shape id="Text Box 568" o:spid="_x0000_s1049" type="#_x0000_t202" style="position:absolute;left:0;text-align:left;margin-left:206.55pt;margin-top:16.3pt;width:96.2pt;height:18.55pt;z-index:25195929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" stroked="f">
                  <v:textbox>
                    <w:txbxContent>
                      <w:p w:rsidR="007D7E19" w:rsidRPr="00661824" w:rsidRDefault="007D7E19" w:rsidP="008339A8">
                        <w:pPr>
                          <w:rPr>
                            <w:sz w:val="20"/>
                            <w:szCs w:val="20"/>
                          </w:rPr>
                        </w:pPr>
                        <w:r w:rsidRPr="00661824">
                          <w:rPr>
                            <w:sz w:val="20"/>
                            <w:szCs w:val="20"/>
                          </w:rPr>
                          <w:t>Diffuseur rond</w:t>
                        </w:r>
                      </w:p>
                    </w:txbxContent>
                  </v:textbox>
                </v:shape>
              </w:pict>
            </w:r>
            <w:r w:rsidR="00D275E3" w:rsidRPr="00207EDE">
              <w:rPr>
                <w:rFonts w:ascii="Symbol" w:hAnsi="Symbol"/>
                <w:noProof/>
                <w:sz w:val="28"/>
                <w:szCs w:val="28"/>
                <w:lang w:eastAsia="fr-FR"/>
              </w:rPr>
              <w:t></w:t>
            </w:r>
            <w:r w:rsidR="00D275E3" w:rsidRPr="00207EDE">
              <w:rPr>
                <w:rFonts w:ascii="Symbol" w:hAnsi="Symbol"/>
                <w:noProof/>
                <w:sz w:val="28"/>
                <w:szCs w:val="28"/>
                <w:vertAlign w:val="subscript"/>
                <w:lang w:eastAsia="fr-FR"/>
              </w:rPr>
              <w:t></w:t>
            </w:r>
          </w:p>
        </w:tc>
      </w:tr>
      <w:tr w:rsidR="00D275E3" w:rsidRPr="008D4A3C" w:rsidTr="00FC52CC">
        <w:trPr>
          <w:trHeight w:val="144"/>
        </w:trPr>
        <w:tc>
          <w:tcPr>
            <w:tcW w:w="1389" w:type="dxa"/>
            <w:vMerge/>
          </w:tcPr>
          <w:p w:rsidR="00D275E3" w:rsidRPr="00207EDE" w:rsidRDefault="00D275E3" w:rsidP="00BA638C">
            <w:pPr>
              <w:rPr>
                <w:noProof/>
                <w:sz w:val="24"/>
                <w:lang w:eastAsia="fr-FR"/>
              </w:rPr>
            </w:pPr>
          </w:p>
        </w:tc>
        <w:tc>
          <w:tcPr>
            <w:tcW w:w="1370" w:type="dxa"/>
          </w:tcPr>
          <w:p w:rsidR="00D275E3" w:rsidRPr="00207EDE" w:rsidRDefault="00FC52CC" w:rsidP="00BA638C">
            <w:pPr>
              <w:rPr>
                <w:noProof/>
                <w:sz w:val="24"/>
                <w:lang w:eastAsia="fr-FR"/>
              </w:rPr>
            </w:pPr>
            <w:r>
              <w:rPr>
                <w:noProof/>
                <w:sz w:val="24"/>
                <w:lang w:eastAsia="fr-FR"/>
              </w:rPr>
              <w:t>Carré</w:t>
            </w:r>
            <w:r w:rsidR="00D275E3" w:rsidRPr="00207EDE">
              <w:rPr>
                <w:noProof/>
                <w:sz w:val="24"/>
                <w:lang w:eastAsia="fr-FR"/>
              </w:rPr>
              <w:t xml:space="preserve"> </w:t>
            </w:r>
            <w:r w:rsidR="00D275E3" w:rsidRPr="00207EDE">
              <w:rPr>
                <w:noProof/>
                <w:sz w:val="24"/>
                <w:lang w:eastAsia="fr-FR"/>
              </w:rPr>
              <w:br/>
              <w:t>(L=0.4 m)</w:t>
            </w:r>
          </w:p>
        </w:tc>
        <w:tc>
          <w:tcPr>
            <w:tcW w:w="1240" w:type="dxa"/>
            <w:vAlign w:val="center"/>
          </w:tcPr>
          <w:p w:rsidR="00D275E3" w:rsidRPr="00207EDE" w:rsidRDefault="00D275E3" w:rsidP="00BA638C">
            <w:pPr>
              <w:jc w:val="center"/>
              <w:rPr>
                <w:noProof/>
                <w:sz w:val="24"/>
                <w:lang w:eastAsia="fr-FR"/>
              </w:rPr>
            </w:pPr>
            <w:r w:rsidRPr="00207EDE">
              <w:rPr>
                <w:noProof/>
                <w:sz w:val="24"/>
                <w:lang w:eastAsia="fr-FR"/>
              </w:rPr>
              <w:t>48</w:t>
            </w:r>
          </w:p>
        </w:tc>
        <w:tc>
          <w:tcPr>
            <w:tcW w:w="1421" w:type="dxa"/>
            <w:vAlign w:val="center"/>
          </w:tcPr>
          <w:p w:rsidR="00D275E3" w:rsidRPr="00207EDE" w:rsidRDefault="00D275E3" w:rsidP="00BA638C">
            <w:pPr>
              <w:jc w:val="center"/>
              <w:rPr>
                <w:noProof/>
                <w:sz w:val="24"/>
                <w:lang w:eastAsia="fr-FR"/>
              </w:rPr>
            </w:pPr>
            <w:r w:rsidRPr="00207EDE">
              <w:rPr>
                <w:noProof/>
                <w:sz w:val="24"/>
                <w:lang w:eastAsia="fr-FR"/>
              </w:rPr>
              <w:t>46</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66</w:t>
            </w:r>
          </w:p>
        </w:tc>
        <w:tc>
          <w:tcPr>
            <w:tcW w:w="1126" w:type="dxa"/>
            <w:vAlign w:val="center"/>
          </w:tcPr>
          <w:p w:rsidR="00D275E3" w:rsidRPr="00207EDE" w:rsidRDefault="00D275E3" w:rsidP="00BA638C">
            <w:pPr>
              <w:jc w:val="center"/>
              <w:rPr>
                <w:noProof/>
                <w:sz w:val="24"/>
                <w:lang w:eastAsia="fr-FR"/>
              </w:rPr>
            </w:pPr>
            <w:r w:rsidRPr="00207EDE">
              <w:rPr>
                <w:noProof/>
                <w:sz w:val="24"/>
                <w:lang w:eastAsia="fr-FR"/>
              </w:rPr>
              <w:t>80</w:t>
            </w:r>
          </w:p>
        </w:tc>
        <w:tc>
          <w:tcPr>
            <w:tcW w:w="1029" w:type="dxa"/>
            <w:vMerge/>
            <w:vAlign w:val="center"/>
          </w:tcPr>
          <w:p w:rsidR="00D275E3" w:rsidRPr="00207EDE" w:rsidRDefault="00D275E3" w:rsidP="00BA638C">
            <w:pPr>
              <w:jc w:val="center"/>
              <w:rPr>
                <w:noProof/>
                <w:sz w:val="28"/>
                <w:szCs w:val="28"/>
                <w:lang w:eastAsia="fr-FR"/>
              </w:rPr>
            </w:pPr>
          </w:p>
        </w:tc>
      </w:tr>
    </w:tbl>
    <w:p w:rsidR="00FC52CC" w:rsidRDefault="00FC52CC" w:rsidP="00D87F81">
      <w:pPr>
        <w:pStyle w:val="NormalWeb"/>
        <w:spacing w:before="0" w:beforeAutospacing="0" w:after="0" w:afterAutospacing="0"/>
        <w:jc w:val="center"/>
        <w:rPr>
          <w:rFonts w:ascii="Arial" w:hAnsi="Arial" w:cs="Arial"/>
          <w:b/>
          <w:sz w:val="28"/>
          <w:szCs w:val="28"/>
          <w:u w:val="single"/>
        </w:rPr>
      </w:pPr>
    </w:p>
    <w:p w:rsidR="00FC52CC" w:rsidRDefault="00FC52CC" w:rsidP="00D87F81">
      <w:pPr>
        <w:pStyle w:val="NormalWeb"/>
        <w:spacing w:before="0" w:beforeAutospacing="0" w:after="0" w:afterAutospacing="0"/>
        <w:jc w:val="center"/>
        <w:rPr>
          <w:rFonts w:ascii="Arial" w:hAnsi="Arial" w:cs="Arial"/>
          <w:b/>
          <w:sz w:val="28"/>
          <w:szCs w:val="28"/>
          <w:u w:val="single"/>
        </w:rPr>
      </w:pPr>
    </w:p>
    <w:p w:rsidR="00D87F81" w:rsidRPr="00D87F81" w:rsidRDefault="00D87F81" w:rsidP="00D87F81">
      <w:pPr>
        <w:pStyle w:val="NormalWeb"/>
        <w:spacing w:before="0" w:beforeAutospacing="0" w:after="0" w:afterAutospacing="0"/>
        <w:jc w:val="center"/>
        <w:rPr>
          <w:rFonts w:ascii="Arial" w:hAnsi="Arial" w:cs="Arial"/>
          <w:b/>
          <w:u w:val="single"/>
        </w:rPr>
      </w:pPr>
      <w:r w:rsidRPr="00523538">
        <w:rPr>
          <w:rFonts w:ascii="Arial" w:hAnsi="Arial" w:cs="Arial"/>
          <w:b/>
          <w:sz w:val="28"/>
          <w:szCs w:val="28"/>
        </w:rPr>
        <w:lastRenderedPageBreak/>
        <w:t>Document technique DT4 :</w:t>
      </w:r>
      <w:r w:rsidRPr="00D87F81">
        <w:rPr>
          <w:sz w:val="36"/>
        </w:rPr>
        <w:t xml:space="preserve"> </w:t>
      </w:r>
      <w:r w:rsidR="007E471D" w:rsidRPr="007E471D">
        <w:rPr>
          <w:rFonts w:ascii="Arial" w:hAnsi="Arial" w:cs="Arial"/>
        </w:rPr>
        <w:t>Répartition horaire et mensuelle de l’autonomie d’éclairage naturel du séjour </w:t>
      </w:r>
      <w:r w:rsidR="007E471D" w:rsidRPr="007E471D">
        <w:rPr>
          <w:rFonts w:ascii="Arial" w:hAnsi="Arial" w:cs="Arial"/>
          <w:u w:val="single"/>
        </w:rPr>
        <w:t>sans conduit de lumière</w:t>
      </w:r>
    </w:p>
    <w:p w:rsidR="00D275E3" w:rsidRPr="00D87F81" w:rsidRDefault="0097287A" w:rsidP="00357664">
      <w:pPr>
        <w:spacing w:after="0"/>
        <w:rPr>
          <w:b/>
          <w:sz w:val="24"/>
        </w:rPr>
      </w:pPr>
      <w:r w:rsidRPr="00421680">
        <w:rPr>
          <w:b/>
          <w:noProof/>
          <w:sz w:val="24"/>
          <w:lang w:eastAsia="fr-FR"/>
        </w:rPr>
        <w:drawing>
          <wp:anchor distT="0" distB="0" distL="114300" distR="114300" simplePos="0" relativeHeight="251976704" behindDoc="1" locked="0" layoutInCell="1" allowOverlap="1">
            <wp:simplePos x="0" y="0"/>
            <wp:positionH relativeFrom="column">
              <wp:posOffset>558800</wp:posOffset>
            </wp:positionH>
            <wp:positionV relativeFrom="paragraph">
              <wp:posOffset>145415</wp:posOffset>
            </wp:positionV>
            <wp:extent cx="8275955" cy="4114800"/>
            <wp:effectExtent l="0" t="0" r="4445" b="0"/>
            <wp:wrapTight wrapText="bothSides">
              <wp:wrapPolygon edited="0">
                <wp:start x="0" y="0"/>
                <wp:lineTo x="0" y="21467"/>
                <wp:lineTo x="21545" y="21467"/>
                <wp:lineTo x="21545" y="0"/>
                <wp:lineTo x="0" y="0"/>
              </wp:wrapPolygon>
            </wp:wrapTight>
            <wp:docPr id="85"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275955" cy="4114800"/>
                    </a:xfrm>
                    <a:prstGeom prst="rect">
                      <a:avLst/>
                    </a:prstGeom>
                  </pic:spPr>
                </pic:pic>
              </a:graphicData>
            </a:graphic>
          </wp:anchor>
        </w:drawing>
      </w:r>
      <w:r w:rsidR="00711FBC">
        <w:rPr>
          <w:b/>
          <w:sz w:val="24"/>
        </w:rPr>
        <w:t xml:space="preserve"> </w:t>
      </w:r>
      <w:r w:rsidR="00D87F81" w:rsidRPr="00D87F81">
        <w:rPr>
          <w:b/>
          <w:sz w:val="24"/>
        </w:rPr>
        <w:t xml:space="preserve"> </w:t>
      </w: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275E3" w:rsidRDefault="00D275E3"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tbl>
      <w:tblPr>
        <w:tblpPr w:leftFromText="141" w:rightFromText="141" w:vertAnchor="text" w:horzAnchor="margin" w:tblpXSpec="center" w:tblpY="152"/>
        <w:tblW w:w="894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40"/>
        <w:gridCol w:w="410"/>
        <w:gridCol w:w="442"/>
        <w:gridCol w:w="484"/>
        <w:gridCol w:w="456"/>
        <w:gridCol w:w="470"/>
        <w:gridCol w:w="485"/>
        <w:gridCol w:w="428"/>
        <w:gridCol w:w="568"/>
        <w:gridCol w:w="442"/>
        <w:gridCol w:w="428"/>
        <w:gridCol w:w="499"/>
        <w:gridCol w:w="470"/>
        <w:gridCol w:w="823"/>
      </w:tblGrid>
      <w:tr w:rsidR="00EB52C4" w:rsidTr="00EB52C4">
        <w:trPr>
          <w:trHeight w:val="5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heme="minorHAnsi" w:eastAsiaTheme="minorEastAsia" w:hAnsiTheme="minorHAnsi" w:cstheme="minorBidi"/>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Jan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Fév</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Mar</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Avr</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Mai</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Juin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Juil</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Août</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Sep</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Oct</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Nov</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Déc</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EB52C4">
            <w:pPr>
              <w:spacing w:after="0"/>
              <w:rPr>
                <w:rFonts w:ascii="Times New Roman" w:eastAsia="Times New Roman" w:hAnsi="Times New Roman"/>
                <w:sz w:val="24"/>
                <w:lang w:eastAsia="fr-FR"/>
              </w:rPr>
            </w:pPr>
            <w:r>
              <w:rPr>
                <w:rFonts w:ascii="Times New Roman" w:eastAsia="Times New Roman" w:hAnsi="Times New Roman"/>
                <w:sz w:val="24"/>
                <w:lang w:eastAsia="fr-FR"/>
              </w:rPr>
              <w:t>Annuel</w:t>
            </w:r>
          </w:p>
        </w:tc>
      </w:tr>
      <w:tr w:rsidR="00EB52C4" w:rsidRPr="00EB52C4" w:rsidTr="00EB52C4">
        <w:trPr>
          <w:trHeight w:val="15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Durée d'occupation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2695</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Durée d'éclairage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119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1949</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Autonomie lumineuse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27</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Durée de confort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1133</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Taux de confort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41</w:t>
            </w:r>
          </w:p>
        </w:tc>
      </w:tr>
      <w:tr w:rsidR="00EB52C4" w:rsidRPr="00EB52C4" w:rsidTr="00EB52C4">
        <w:trPr>
          <w:trHeight w:val="103"/>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Consommation (kWh)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Pr="00EB52C4" w:rsidRDefault="00EB52C4" w:rsidP="00EB52C4">
            <w:pPr>
              <w:spacing w:after="0"/>
              <w:rPr>
                <w:rFonts w:ascii="Times New Roman" w:eastAsia="Times New Roman" w:hAnsi="Times New Roman"/>
                <w:lang w:eastAsia="fr-FR"/>
              </w:rPr>
            </w:pPr>
            <w:r w:rsidRPr="00EB52C4">
              <w:rPr>
                <w:rFonts w:ascii="Times New Roman" w:eastAsia="Times New Roman" w:hAnsi="Times New Roman"/>
                <w:szCs w:val="22"/>
                <w:lang w:eastAsia="fr-FR"/>
              </w:rPr>
              <w:t>51</w:t>
            </w:r>
          </w:p>
        </w:tc>
      </w:tr>
    </w:tbl>
    <w:p w:rsidR="00D87F81" w:rsidRPr="00EB52C4" w:rsidRDefault="00D87F81" w:rsidP="00357664">
      <w:pPr>
        <w:spacing w:after="0"/>
        <w:rPr>
          <w:b/>
          <w:szCs w:val="22"/>
        </w:rPr>
      </w:pPr>
    </w:p>
    <w:p w:rsidR="00D87F81" w:rsidRPr="00EB52C4" w:rsidRDefault="00D87F81" w:rsidP="00357664">
      <w:pPr>
        <w:spacing w:after="0"/>
        <w:rPr>
          <w:b/>
          <w:szCs w:val="22"/>
        </w:rPr>
      </w:pPr>
    </w:p>
    <w:p w:rsidR="00D87F81" w:rsidRPr="00EB52C4" w:rsidRDefault="00D87F81" w:rsidP="00357664">
      <w:pPr>
        <w:spacing w:after="0"/>
        <w:rPr>
          <w:b/>
          <w:szCs w:val="22"/>
        </w:rPr>
      </w:pPr>
    </w:p>
    <w:p w:rsidR="00D87F81" w:rsidRPr="00EB52C4" w:rsidRDefault="00D87F81" w:rsidP="00357664">
      <w:pPr>
        <w:spacing w:after="0"/>
        <w:rPr>
          <w:b/>
          <w:szCs w:val="22"/>
        </w:rPr>
      </w:pPr>
    </w:p>
    <w:p w:rsidR="00D87F81" w:rsidRPr="00EB52C4" w:rsidRDefault="00D87F81" w:rsidP="00357664">
      <w:pPr>
        <w:spacing w:after="0"/>
        <w:rPr>
          <w:b/>
          <w:szCs w:val="22"/>
        </w:rPr>
      </w:pPr>
    </w:p>
    <w:p w:rsidR="00D87F81" w:rsidRDefault="00D87F81" w:rsidP="00357664">
      <w:pPr>
        <w:spacing w:after="0"/>
        <w:rPr>
          <w:b/>
          <w:szCs w:val="22"/>
        </w:rPr>
      </w:pPr>
    </w:p>
    <w:p w:rsidR="00EB52C4" w:rsidRDefault="00EB52C4" w:rsidP="00357664">
      <w:pPr>
        <w:spacing w:after="0"/>
        <w:rPr>
          <w:b/>
          <w:szCs w:val="22"/>
        </w:rPr>
      </w:pPr>
    </w:p>
    <w:p w:rsidR="00EB52C4" w:rsidRPr="00EB52C4" w:rsidRDefault="00EB52C4" w:rsidP="00357664">
      <w:pPr>
        <w:spacing w:after="0"/>
        <w:rPr>
          <w:b/>
          <w:szCs w:val="22"/>
        </w:rPr>
      </w:pPr>
    </w:p>
    <w:p w:rsidR="00D87F81" w:rsidRPr="00EB52C4" w:rsidRDefault="00D87F81" w:rsidP="00357664">
      <w:pPr>
        <w:spacing w:after="0"/>
        <w:rPr>
          <w:b/>
          <w:szCs w:val="22"/>
        </w:rPr>
      </w:pPr>
    </w:p>
    <w:p w:rsidR="00D87F81" w:rsidRPr="00D87F81" w:rsidRDefault="00D87F81" w:rsidP="00D87F81">
      <w:pPr>
        <w:pStyle w:val="NormalWeb"/>
        <w:spacing w:before="0" w:beforeAutospacing="0" w:after="0" w:afterAutospacing="0"/>
        <w:jc w:val="center"/>
        <w:rPr>
          <w:rFonts w:ascii="Arial" w:hAnsi="Arial" w:cs="Arial"/>
          <w:b/>
          <w:u w:val="single"/>
        </w:rPr>
      </w:pPr>
      <w:r w:rsidRPr="00523538">
        <w:rPr>
          <w:rFonts w:ascii="Arial" w:hAnsi="Arial" w:cs="Arial"/>
          <w:b/>
          <w:sz w:val="28"/>
          <w:szCs w:val="28"/>
        </w:rPr>
        <w:lastRenderedPageBreak/>
        <w:t>Document technique DT5</w:t>
      </w:r>
      <w:r w:rsidR="0097287A" w:rsidRPr="00523538">
        <w:rPr>
          <w:rFonts w:ascii="Arial" w:hAnsi="Arial" w:cs="Arial"/>
          <w:b/>
          <w:sz w:val="28"/>
          <w:szCs w:val="28"/>
        </w:rPr>
        <w:t xml:space="preserve"> </w:t>
      </w:r>
      <w:r w:rsidRPr="00523538">
        <w:rPr>
          <w:rFonts w:ascii="Arial" w:hAnsi="Arial" w:cs="Arial"/>
          <w:b/>
          <w:sz w:val="28"/>
          <w:szCs w:val="28"/>
        </w:rPr>
        <w:t>:</w:t>
      </w:r>
      <w:r w:rsidRPr="00D87F81">
        <w:rPr>
          <w:sz w:val="36"/>
        </w:rPr>
        <w:t xml:space="preserve"> </w:t>
      </w:r>
      <w:r w:rsidR="007E471D" w:rsidRPr="007E471D">
        <w:rPr>
          <w:rFonts w:ascii="Arial" w:hAnsi="Arial" w:cs="Arial"/>
        </w:rPr>
        <w:t>Répartition horaire et mensuelle de l’autonomie d’éclairage naturel du séjour </w:t>
      </w:r>
      <w:r w:rsidR="007E471D" w:rsidRPr="007E471D">
        <w:rPr>
          <w:rFonts w:ascii="Arial" w:hAnsi="Arial" w:cs="Arial"/>
          <w:u w:val="single"/>
        </w:rPr>
        <w:t>avec conduit de lumière</w:t>
      </w:r>
    </w:p>
    <w:p w:rsidR="00D87F81" w:rsidRDefault="00421680" w:rsidP="00357664">
      <w:pPr>
        <w:spacing w:after="0"/>
        <w:rPr>
          <w:b/>
          <w:sz w:val="28"/>
          <w:szCs w:val="28"/>
        </w:rPr>
      </w:pPr>
      <w:r w:rsidRPr="00421680">
        <w:rPr>
          <w:b/>
          <w:noProof/>
          <w:sz w:val="28"/>
          <w:szCs w:val="28"/>
          <w:lang w:eastAsia="fr-FR"/>
        </w:rPr>
        <w:drawing>
          <wp:anchor distT="0" distB="0" distL="114300" distR="114300" simplePos="0" relativeHeight="251978752" behindDoc="1" locked="0" layoutInCell="1" allowOverlap="1">
            <wp:simplePos x="0" y="0"/>
            <wp:positionH relativeFrom="column">
              <wp:posOffset>441325</wp:posOffset>
            </wp:positionH>
            <wp:positionV relativeFrom="paragraph">
              <wp:posOffset>40005</wp:posOffset>
            </wp:positionV>
            <wp:extent cx="9229725" cy="3990975"/>
            <wp:effectExtent l="19050" t="0" r="9525" b="0"/>
            <wp:wrapTight wrapText="bothSides">
              <wp:wrapPolygon edited="0">
                <wp:start x="-45" y="0"/>
                <wp:lineTo x="-45" y="21548"/>
                <wp:lineTo x="21622" y="21548"/>
                <wp:lineTo x="21622" y="0"/>
                <wp:lineTo x="-45" y="0"/>
              </wp:wrapPolygon>
            </wp:wrapTight>
            <wp:docPr id="86"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grayscl/>
                    </a:blip>
                    <a:stretch>
                      <a:fillRect/>
                    </a:stretch>
                  </pic:blipFill>
                  <pic:spPr>
                    <a:xfrm>
                      <a:off x="0" y="0"/>
                      <a:ext cx="9229725" cy="3990975"/>
                    </a:xfrm>
                    <a:prstGeom prst="rect">
                      <a:avLst/>
                    </a:prstGeom>
                  </pic:spPr>
                </pic:pic>
              </a:graphicData>
            </a:graphic>
          </wp:anchor>
        </w:drawing>
      </w:r>
    </w:p>
    <w:p w:rsidR="00D275E3" w:rsidRDefault="00D275E3"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tbl>
      <w:tblPr>
        <w:tblpPr w:leftFromText="141" w:rightFromText="141" w:vertAnchor="text" w:horzAnchor="margin" w:tblpXSpec="center" w:tblpY="-47"/>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2"/>
        <w:gridCol w:w="420"/>
        <w:gridCol w:w="420"/>
        <w:gridCol w:w="460"/>
        <w:gridCol w:w="434"/>
        <w:gridCol w:w="447"/>
        <w:gridCol w:w="461"/>
        <w:gridCol w:w="420"/>
        <w:gridCol w:w="540"/>
        <w:gridCol w:w="420"/>
        <w:gridCol w:w="420"/>
        <w:gridCol w:w="474"/>
        <w:gridCol w:w="447"/>
        <w:gridCol w:w="782"/>
      </w:tblGrid>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heme="minorHAnsi" w:eastAsiaTheme="minorEastAsia" w:hAnsiTheme="minorHAnsi" w:cstheme="minorBidi"/>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Jan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Fév</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Mar</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Avr</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Mai</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Juin</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Juil</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Août</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Sep</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Oct</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Nov</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Déc</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Annuel</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Durée d'occupation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245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2695</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Durée d'éclairage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147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1262</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Autonomie lumineuse (%)</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53</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Durée de confort (h)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1556</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Taux de confort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57</w:t>
            </w:r>
          </w:p>
        </w:tc>
      </w:tr>
      <w:tr w:rsidR="00EB52C4" w:rsidTr="00EB52C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Consommation (kWh)</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C4" w:rsidRDefault="00EB52C4" w:rsidP="00CD6BA2">
            <w:pPr>
              <w:spacing w:after="0"/>
              <w:rPr>
                <w:rFonts w:ascii="Times New Roman" w:eastAsia="Times New Roman" w:hAnsi="Times New Roman"/>
                <w:sz w:val="24"/>
                <w:lang w:eastAsia="fr-FR"/>
              </w:rPr>
            </w:pPr>
            <w:r>
              <w:rPr>
                <w:rFonts w:ascii="Times New Roman" w:eastAsia="Times New Roman" w:hAnsi="Times New Roman"/>
                <w:sz w:val="24"/>
                <w:lang w:eastAsia="fr-FR"/>
              </w:rPr>
              <w:t>34</w:t>
            </w:r>
          </w:p>
        </w:tc>
      </w:tr>
    </w:tbl>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87F81" w:rsidRDefault="00D87F81" w:rsidP="00357664">
      <w:pPr>
        <w:spacing w:after="0"/>
        <w:rPr>
          <w:b/>
          <w:sz w:val="28"/>
          <w:szCs w:val="28"/>
        </w:rPr>
      </w:pPr>
    </w:p>
    <w:p w:rsidR="00D275E3" w:rsidRDefault="00D275E3" w:rsidP="00357664">
      <w:pPr>
        <w:spacing w:after="0"/>
        <w:rPr>
          <w:b/>
          <w:sz w:val="28"/>
          <w:szCs w:val="28"/>
        </w:rPr>
        <w:sectPr w:rsidR="00D275E3" w:rsidSect="00D275E3">
          <w:pgSz w:w="16817" w:h="11901" w:orient="landscape"/>
          <w:pgMar w:top="1134" w:right="1418" w:bottom="1134" w:left="340" w:header="340" w:footer="1021" w:gutter="0"/>
          <w:cols w:space="720"/>
          <w:noEndnote/>
          <w:docGrid w:linePitch="299"/>
        </w:sectPr>
      </w:pPr>
    </w:p>
    <w:p w:rsidR="00D34565" w:rsidRPr="00523538" w:rsidRDefault="009F2DD6" w:rsidP="00D34565">
      <w:pPr>
        <w:pStyle w:val="NormalWeb"/>
        <w:spacing w:before="0" w:beforeAutospacing="0" w:after="0" w:afterAutospacing="0"/>
        <w:jc w:val="center"/>
        <w:rPr>
          <w:rFonts w:ascii="Arial" w:hAnsi="Arial" w:cs="Arial"/>
          <w:b/>
          <w:sz w:val="28"/>
          <w:szCs w:val="28"/>
        </w:rPr>
      </w:pPr>
      <w:r w:rsidRPr="00523538">
        <w:rPr>
          <w:rFonts w:ascii="Arial" w:hAnsi="Arial" w:cs="Arial"/>
          <w:b/>
          <w:sz w:val="28"/>
          <w:szCs w:val="28"/>
        </w:rPr>
        <w:lastRenderedPageBreak/>
        <w:t xml:space="preserve">Document technique </w:t>
      </w:r>
      <w:r w:rsidR="007016AC" w:rsidRPr="00523538">
        <w:rPr>
          <w:rFonts w:ascii="Arial" w:hAnsi="Arial" w:cs="Arial"/>
          <w:b/>
          <w:sz w:val="28"/>
          <w:szCs w:val="28"/>
        </w:rPr>
        <w:t>DT6</w:t>
      </w:r>
    </w:p>
    <w:p w:rsidR="00D34565" w:rsidRDefault="00496530" w:rsidP="00D34565">
      <w:pPr>
        <w:spacing w:after="0"/>
        <w:jc w:val="center"/>
      </w:pPr>
      <w:r w:rsidRPr="00496530">
        <w:rPr>
          <w:b/>
          <w:noProof/>
          <w:sz w:val="28"/>
          <w:szCs w:val="28"/>
          <w:lang w:eastAsia="fr-FR"/>
        </w:rPr>
        <w:pict>
          <v:group id="Group 353" o:spid="_x0000_s1050" style="position:absolute;left:0;text-align:left;margin-left:238.05pt;margin-top:7.6pt;width:264.75pt;height:349.4pt;z-index:251655164" coordorigin="6338,2751" coordsize="4656,60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">
            <v:shape id="Text Box 150" o:spid="_x0000_s1051" type="#_x0000_t202" style="position:absolute;left:6338;top:2751;width:4656;height:6014;visibility:visibl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00JwwAA&#10;ANwAAAAPAAAAZHJzL2Rvd25yZXYueG1sRI9Ba8JAFITvBf/D8gRvdaNIKNFVRLBIT22qeH1kn5tg&#10;9u2S3cT477uFQo/DzHzDbHajbcVAXWgcK1jMMxDEldMNGwXn7+PrG4gQkTW2jknBkwLstpOXDRba&#10;PfiLhjIakSAcClRQx+gLKUNVk8Uwd544eTfXWYxJdkbqDh8Jblu5zLJcWmw4LdTo6VBTdS97q6D/&#10;NLd3f92H3pzLwV/sij/yk1Kz6bhfg4g0xv/wX/ukFSzzFfyeSUd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x00JwwAAANwAAAAPAAAAAAAAAAAAAAAAAJcCAABkcnMvZG93&#10;bnJldi54bWxQSwUGAAAAAAQABAD1AAAAhwMAAAAA&#10;" stroked="f">
              <v:textbox inset=".5mm,.3mm,.5mm,.3mm">
                <w:txbxContent>
                  <w:p w:rsidR="007D7E19" w:rsidRPr="006B5DAE" w:rsidRDefault="007D7E19" w:rsidP="006B5DAE">
                    <w:r>
                      <w:rPr>
                        <w:noProof/>
                        <w:lang w:eastAsia="fr-FR"/>
                      </w:rPr>
                      <w:drawing>
                        <wp:inline distT="0" distB="0" distL="0" distR="0">
                          <wp:extent cx="4000500" cy="1727040"/>
                          <wp:effectExtent l="0" t="1143000" r="0" b="1111410"/>
                          <wp:docPr id="253" name="Image 252" descr="type capteu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capteur image.JPG"/>
                                  <pic:cNvPicPr/>
                                </pic:nvPicPr>
                                <pic:blipFill>
                                  <a:blip r:embed="rId49"/>
                                  <a:stretch>
                                    <a:fillRect/>
                                  </a:stretch>
                                </pic:blipFill>
                                <pic:spPr>
                                  <a:xfrm rot="5400000">
                                    <a:off x="0" y="0"/>
                                    <a:ext cx="4006109" cy="1729461"/>
                                  </a:xfrm>
                                  <a:prstGeom prst="rect">
                                    <a:avLst/>
                                  </a:prstGeom>
                                </pic:spPr>
                              </pic:pic>
                            </a:graphicData>
                          </a:graphic>
                        </wp:inline>
                      </w:drawing>
                    </w:r>
                  </w:p>
                </w:txbxContent>
              </v:textbox>
            </v:shape>
            <v:shape id="Text Box 162" o:spid="_x0000_s1052" type="#_x0000_t202" style="position:absolute;left:10377;top:3897;width:613;height:349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YNxxAAA&#10;ANwAAAAPAAAAZHJzL2Rvd25yZXYueG1sRI9Ba8JAFITvhf6H5RW81Y1ipUZXCYoSBA9a8fzIPrPR&#10;7NuQXTX++65Q6HGYmW+Y2aKztbhT6yvHCgb9BARx4XTFpYLjz/rzG4QPyBprx6TgSR4W8/e3Gaba&#10;PXhP90MoRYSwT1GBCaFJpfSFIYu+7xri6J1dazFE2ZZSt/iIcFvLYZKMpcWK44LBhpaGiuvhZhVs&#10;Trtm252zlRyd8sRc8km2Gu2U6n102RREoC78h//auVYwHH/B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WDccQAAADcAAAADwAAAAAAAAAAAAAAAACXAgAAZHJzL2Rv&#10;d25yZXYueG1sUEsFBgAAAAAEAAQA9QAAAIgDAAAAAA==&#10;">
              <v:textbox style="layout-flow:vertical">
                <w:txbxContent>
                  <w:p w:rsidR="007D7E19" w:rsidRDefault="007D7E19" w:rsidP="00034E7B">
                    <w:pPr>
                      <w:jc w:val="center"/>
                    </w:pPr>
                    <w:r>
                      <w:t>Caractéristiques capteur solaire</w:t>
                    </w:r>
                  </w:p>
                </w:txbxContent>
              </v:textbox>
            </v:shape>
          </v:group>
        </w:pict>
      </w:r>
      <w:r w:rsidRPr="00496530">
        <w:rPr>
          <w:b/>
          <w:noProof/>
          <w:sz w:val="28"/>
          <w:szCs w:val="28"/>
          <w:lang w:eastAsia="fr-FR"/>
        </w:rPr>
        <w:pict>
          <v:group id="Group 361" o:spid="_x0000_s1053" style="position:absolute;left:0;text-align:left;margin-left:-4.6pt;margin-top:6.6pt;width:474.45pt;height:341.9pt;z-index:251909120" coordorigin="1041,1579" coordsize="9489,68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">
            <v:group id="Group 152" o:spid="_x0000_s1054" style="position:absolute;left:1041;top:1579;width:9489;height:6838" coordorigin="1041,1711" coordsize="9489,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oval id="Oval 56" o:spid="_x0000_s1055" style="position:absolute;left:3833;top:3464;width:148;height:1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U9JwwAA&#10;ANsAAAAPAAAAZHJzL2Rvd25yZXYueG1sRI9Bi8IwFITvgv8hPMGbpu6hlGoUEWVFFmSrCN4ezbMt&#10;Ni+1ibX7783Cwh6HmfmGWax6U4uOWldZVjCbRiCIc6srLhScT7tJAsJ5ZI21ZVLwQw5Wy+Fggam2&#10;L/6mLvOFCBB2KSoovW9SKV1ekkE3tQ1x8G62NeiDbAupW3wFuKnlRxTF0mDFYaHEhjYl5ffsaRR8&#10;Xr8efM6zS5fY5BBvsWuOkVRqPOrXcxCeev8f/mvvtYJ4Br9fw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XU9JwwAAANsAAAAPAAAAAAAAAAAAAAAAAJcCAABkcnMvZG93&#10;bnJldi54bWxQSwUGAAAAAAQABAD1AAAAhwMAAAAA&#10;" fillcolor="black [3200]" strokecolor="black [3213]" strokeweight="3pt">
                <v:shadow on="t" color="#7f7f7f [1601]" opacity=".5" offset="1pt"/>
              </v:oval>
              <v:oval id="Oval 57" o:spid="_x0000_s1056" style="position:absolute;left:4425;top:6899;width:148;height:1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9E+xAAA&#10;ANsAAAAPAAAAZHJzL2Rvd25yZXYueG1sRI9Ba8JAFITvgv9heYXezKYeQkhdRUSxlEJpDAVvj+wz&#10;CWbfxt1tTP99t1DocZiZb5jVZjK9GMn5zrKCpyQFQVxb3XGjoDodFjkIH5A19pZJwTd52KznsxUW&#10;2t75g8YyNCJC2BeooA1hKKT0dUsGfWIH4uhdrDMYonSN1A7vEW56uUzTTBrsOC60ONCupfpafhkF&#10;x/Pbjau6/Bxzm79mexyH91Qq9fgwbZ9BBJrCf/iv/aIVZEv4/RJ/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RPsQAAADbAAAADwAAAAAAAAAAAAAAAACXAgAAZHJzL2Rv&#10;d25yZXYueG1sUEsFBgAAAAAEAAQA9QAAAIgDAAAAAA==&#10;" fillcolor="black [3200]" strokecolor="black [3213]" strokeweight="3pt">
                <v:shadow on="t" color="#7f7f7f [1601]" opacity=".5" offset="1pt"/>
              </v:oval>
              <v:group id="Group 151" o:spid="_x0000_s1057" style="position:absolute;left:1041;top:1711;width:9489;height:6838" coordorigin="1041,1711" coordsize="9489,68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shape id="Text Box 47" o:spid="_x0000_s1058" type="#_x0000_t202" style="position:absolute;left:1041;top:1711;width:6575;height:68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ozxgAA&#10;ANwAAAAPAAAAZHJzL2Rvd25yZXYueG1sRI9bawIxFITfhf6HcAq+FM3W1ku3RhHBom/eaF8Pm+Pu&#10;0s3JmsR1/femUPBxmJlvmOm8NZVoyPnSsoLXfgKCOLO65FzB8bDqTUD4gKyxskwKbuRhPnvqTDHV&#10;9so7avYhFxHCPkUFRQh1KqXPCjLo+7Ymjt7JOoMhSpdL7fAa4aaSgyQZSYMlx4UCa1oWlP3uL0bB&#10;5H3d/PjN2/Y7G52qj/Aybr7OTqnuc7v4BBGoDY/wf3utFQyGY/g7E4+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r+ozxgAAANwAAAAPAAAAAAAAAAAAAAAAAJcCAABkcnMv&#10;ZG93bnJldi54bWxQSwUGAAAAAAQABAD1AAAAigMAAAAA&#10;">
                  <v:textbox>
                    <w:txbxContent>
                      <w:p w:rsidR="007D7E19" w:rsidRDefault="007D7E19">
                        <w:r>
                          <w:rPr>
                            <w:noProof/>
                            <w:lang w:eastAsia="fr-FR"/>
                          </w:rPr>
                          <w:drawing>
                            <wp:inline distT="0" distB="0" distL="0" distR="0">
                              <wp:extent cx="3925570" cy="4241165"/>
                              <wp:effectExtent l="19050" t="0" r="0" b="0"/>
                              <wp:docPr id="13" name="Image 12" descr="SchÚma principe Úlectro solair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Úma principe Úlectro solaireDT.JPG"/>
                                      <pic:cNvPicPr/>
                                    </pic:nvPicPr>
                                    <pic:blipFill>
                                      <a:blip r:embed="rId50">
                                        <a:grayscl/>
                                      </a:blip>
                                      <a:stretch>
                                        <a:fillRect/>
                                      </a:stretch>
                                    </pic:blipFill>
                                    <pic:spPr>
                                      <a:xfrm>
                                        <a:off x="0" y="0"/>
                                        <a:ext cx="3925570" cy="4241165"/>
                                      </a:xfrm>
                                      <a:prstGeom prst="rect">
                                        <a:avLst/>
                                      </a:prstGeom>
                                    </pic:spPr>
                                  </pic:pic>
                                </a:graphicData>
                              </a:graphic>
                            </wp:inline>
                          </w:drawing>
                        </w:r>
                      </w:p>
                    </w:txbxContent>
                  </v:textbox>
                </v:shape>
                <v:shape id="Text Box 48" o:spid="_x0000_s1059" type="#_x0000_t202" style="position:absolute;left:7685;top:1731;width:2845;height:4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JNlsvwAA&#10;ANwAAAAPAAAAZHJzL2Rvd25yZXYueG1sRE9NawIxEL0X/A9hBG81q2Apq1EWpeBFoVY8D8m4u7qZ&#10;hCRd139vDoUeH+97tRlsJ3oKsXWsYDYtQBBrZ1quFZx/vt4/QcSEbLBzTAqeFGGzHr2tsDTuwd/U&#10;n1ItcgjHEhU0KflSyqgbshinzhNn7uqCxZRhqKUJ+MjhtpPzoviQFlvODQ162jak76dfq+BQHbbF&#10;MfS28pfrrUOv9c5HpSbjoVqCSDSkf/Gfe28UzBd5bT6Tj4B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Uk2Wy/AAAA3AAAAA8AAAAAAAAAAAAAAAAAlwIAAGRycy9kb3ducmV2&#10;LnhtbFBLBQYAAAAABAAEAPUAAACDAwAAAAA=&#10;">
                  <v:textbox>
                    <w:txbxContent>
                      <w:p w:rsidR="007D7E19" w:rsidRDefault="007D7E19" w:rsidP="009B7DE4">
                        <w:pPr>
                          <w:jc w:val="center"/>
                        </w:pPr>
                        <w:r>
                          <w:t>Schéma de l’installation</w:t>
                        </w:r>
                      </w:p>
                    </w:txbxContent>
                  </v:textbox>
                </v:shape>
                <v:shape id="Text Box 49" o:spid="_x0000_s1060" type="#_x0000_t202" style="position:absolute;left:4076;top:3656;width:1185;height:3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gcxAAA&#10;ANwAAAAPAAAAZHJzL2Rvd25yZXYueG1sRI9Ba8JAFITvBf/D8oTe6q5iikY3QSxCTy1NVfD2yD6T&#10;YPZtyG5N+u+7hUKPw8x8w2zz0bbiTr1vHGuYzxQI4tKZhisNx8/D0wqED8gGW8ek4Zs85NnkYYup&#10;cQN/0L0IlYgQ9ilqqEPoUil9WZNFP3MdcfSurrcYouwraXocIty2cqHUs7TYcFyosaN9TeWt+LIa&#10;Tm/Xy3mp3qsXm3SDG5Vku5ZaP07H3QZEoDH8h//ar0bDIln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z4HMQAAADcAAAADwAAAAAAAAAAAAAAAACXAgAAZHJzL2Rv&#10;d25yZXYueG1sUEsFBgAAAAAEAAQA9QAAAIgDAAAAAA==&#10;" filled="f" stroked="f">
                  <v:textbox>
                    <w:txbxContent>
                      <w:p w:rsidR="007D7E19" w:rsidRPr="006A0B87" w:rsidRDefault="007D7E19" w:rsidP="006A0B87">
                        <w:pPr>
                          <w:rPr>
                            <w:sz w:val="20"/>
                            <w:szCs w:val="20"/>
                          </w:rPr>
                        </w:pPr>
                      </w:p>
                    </w:txbxContent>
                  </v:textbox>
                </v:shape>
                <v:shape id="Text Box 51" o:spid="_x0000_s1061" type="#_x0000_t202" style="position:absolute;left:3424;top:6943;width:1185;height:3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ps8wQAA&#10;ANwAAAAPAAAAZHJzL2Rvd25yZXYueG1sRE/LasJAFN0X/IfhCt01M4qGNmYUUYSuKrUPcHfJXJNg&#10;5k7IjEn6985C6PJw3vlmtI3oqfO1Yw2zRIEgLpypudTw/XV4eQXhA7LBxjFp+CMPm/XkKcfMuIE/&#10;qT+FUsQQ9hlqqEJoMyl9UZFFn7iWOHIX11kMEXalNB0OMdw2cq5UKi3WHBsqbGlXUXE93ayGn4/L&#10;+XehjuXeLtvBjUqyfZNaP0/H7QpEoDH8ix/ud6Nhnsb58U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qbPMEAAADcAAAADwAAAAAAAAAAAAAAAACXAgAAZHJzL2Rvd25y&#10;ZXYueG1sUEsFBgAAAAAEAAQA9QAAAIUDAAAAAA==&#10;" filled="f" stroked="f">
                  <v:textbox>
                    <w:txbxContent>
                      <w:p w:rsidR="007D7E19" w:rsidRPr="006A0B87" w:rsidRDefault="007D7E19" w:rsidP="009B7DE4">
                        <w:pPr>
                          <w:rPr>
                            <w:sz w:val="20"/>
                            <w:szCs w:val="20"/>
                          </w:rPr>
                        </w:pPr>
                      </w:p>
                    </w:txbxContent>
                  </v:textbox>
                </v:shape>
              </v:group>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59" o:spid="_x0000_s1062" type="#_x0000_t183" style="position:absolute;left:3922;top:3225;width:158;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YwWwwAA&#10;ANwAAAAPAAAAZHJzL2Rvd25yZXYueG1sRI9BawIxFITvgv8hvII3zbpQK1ujFFFWvFU96O2xed2s&#10;bl7CJtXtv2+EQo/DzHzDLFa9bcWdutA4VjCdZCCIK6cbrhWcjtvxHESIyBpbx6TghwKslsPBAgvt&#10;HvxJ90OsRYJwKFCBidEXUobKkMUwcZ44eV+usxiT7GqpO3wkuG1lnmUzabHhtGDQ09pQdTt8WwXn&#10;TTyWl/71LW+o5GtpvN/jRanRS//xDiJSH//Df+2dVpDPpvA8k46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fYwWwwAAANwAAAAPAAAAAAAAAAAAAAAAAJcCAABkcnMvZG93&#10;bnJldi54bWxQSwUGAAAAAAQABAD1AAAAhwMAAAAA&#10;"/>
            <v:shape id="AutoShape 360" o:spid="_x0000_s1063" type="#_x0000_t183" style="position:absolute;left:4544;top:6863;width:151;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rxJhwwAA&#10;ANwAAAAPAAAAZHJzL2Rvd25yZXYueG1sRI9BawIxFITvhf6H8ArearYLatkaRYqy4k3tod4em9fN&#10;1s1L2ERd/70RBI/DzHzDTOe9bcWZutA4VvAxzEAQV043XCv42a/eP0GEiKyxdUwKrhRgPnt9mWKh&#10;3YW3dN7FWiQIhwIVmBh9IWWoDFkMQ+eJk/fnOosxya6WusNLgttW5lk2lhYbTgsGPX0bqo67k1Xw&#10;u4z78tCPJnlDJf+XxvsNHpQavPWLLxCR+vgMP9prrSAf53A/k46An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rxJhwwAAANwAAAAPAAAAAAAAAAAAAAAAAJcCAABkcnMvZG93&#10;bnJldi54bWxQSwUGAAAAAAQABAD1AAAAhwMAAAAA&#10;"/>
          </v:group>
        </w:pict>
      </w:r>
    </w:p>
    <w:p w:rsidR="00D34565" w:rsidRDefault="00D34565" w:rsidP="00D34565">
      <w:pPr>
        <w:spacing w:after="0"/>
        <w:jc w:val="center"/>
      </w:pPr>
    </w:p>
    <w:p w:rsidR="00424E1E" w:rsidRDefault="00424E1E" w:rsidP="002A6C8A">
      <w:pPr>
        <w:spacing w:after="0"/>
        <w:jc w:val="center"/>
      </w:pPr>
    </w:p>
    <w:p w:rsidR="00B80C6F" w:rsidRDefault="00B80C6F">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6A0B87" w:rsidRDefault="006A0B87">
      <w:pPr>
        <w:spacing w:after="0"/>
        <w:rPr>
          <w:b/>
          <w:sz w:val="28"/>
          <w:szCs w:val="28"/>
        </w:rPr>
      </w:pPr>
    </w:p>
    <w:p w:rsidR="007B550F" w:rsidRDefault="00496530">
      <w:pPr>
        <w:spacing w:after="0"/>
        <w:rPr>
          <w:b/>
          <w:sz w:val="28"/>
          <w:szCs w:val="28"/>
        </w:rPr>
      </w:pPr>
      <w:r>
        <w:rPr>
          <w:b/>
          <w:noProof/>
          <w:sz w:val="28"/>
          <w:szCs w:val="28"/>
          <w:lang w:eastAsia="fr-FR"/>
        </w:rPr>
        <w:pict>
          <v:group id="Group 565" o:spid="_x0000_s1064" style="position:absolute;margin-left:-7.15pt;margin-top:10.4pt;width:500.35pt;height:303.6pt;z-index:251955200" coordorigin="990,9031" coordsize="10007,60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">
            <v:group id="Group 355" o:spid="_x0000_s1065" style="position:absolute;left:990;top:9031;width:10007;height:6072" coordorigin="990,9031" coordsize="10007,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group id="Group 161" o:spid="_x0000_s1066" style="position:absolute;left:990;top:9031;width:10007;height:6072" coordorigin="990,8807" coordsize="10007,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group id="Group 160" o:spid="_x0000_s1067" style="position:absolute;left:990;top:8807;width:6240;height:6071" coordorigin="990,8807" coordsize="6240,6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 id="Text Box 63" o:spid="_x0000_s1068" type="#_x0000_t202" style="position:absolute;left:990;top:9208;width:6240;height:56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KHEwwAA&#10;ANsAAAAPAAAAZHJzL2Rvd25yZXYueG1sRI9Ba8JAFITvBf/D8gRvdWOxVdKsItVCL6LG0PMj+8ym&#10;zb4N2dWk/94tFHocZuYbJlsPthE36nztWMFsmoAgLp2uuVJQnN8flyB8QNbYOCYFP+RhvRo9ZJhq&#10;1/OJbnmoRISwT1GBCaFNpfSlIYt+6lri6F1cZzFE2VVSd9hHuG3kU5K8SIs1xwWDLb0ZKr/zq1XQ&#10;ozmYBRe4tfvjcP467HaXz0SpyXjYvIIINIT/8F/7QyuYP8Pvl/gD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HKHEwwAAANsAAAAPAAAAAAAAAAAAAAAAAJcCAABkcnMvZG93&#10;bnJldi54bWxQSwUGAAAAAAQABAD1AAAAhwMAAAAA&#10;">
                    <v:textbox inset=".5mm,,.5mm">
                      <w:txbxContent>
                        <w:p w:rsidR="007D7E19" w:rsidRDefault="007D7E19">
                          <w:r>
                            <w:rPr>
                              <w:noProof/>
                              <w:lang w:eastAsia="fr-FR"/>
                            </w:rPr>
                            <w:drawing>
                              <wp:inline distT="0" distB="0" distL="0" distR="0">
                                <wp:extent cx="3133725" cy="1731264"/>
                                <wp:effectExtent l="19050" t="0" r="9525" b="0"/>
                                <wp:docPr id="14" name="Image 10" descr="f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jpg"/>
                                        <pic:cNvPicPr/>
                                      </pic:nvPicPr>
                                      <pic:blipFill>
                                        <a:blip r:embed="rId51"/>
                                        <a:stretch>
                                          <a:fillRect/>
                                        </a:stretch>
                                      </pic:blipFill>
                                      <pic:spPr>
                                        <a:xfrm>
                                          <a:off x="0" y="0"/>
                                          <a:ext cx="3133725" cy="1731264"/>
                                        </a:xfrm>
                                        <a:prstGeom prst="rect">
                                          <a:avLst/>
                                        </a:prstGeom>
                                      </pic:spPr>
                                    </pic:pic>
                                  </a:graphicData>
                                </a:graphic>
                              </wp:inline>
                            </w:drawing>
                          </w:r>
                          <w:r>
                            <w:rPr>
                              <w:noProof/>
                              <w:lang w:eastAsia="fr-FR"/>
                            </w:rPr>
                            <w:drawing>
                              <wp:inline distT="0" distB="0" distL="0" distR="0">
                                <wp:extent cx="3025140" cy="1786128"/>
                                <wp:effectExtent l="19050" t="0" r="3810" b="0"/>
                                <wp:docPr id="16" name="Image 15" descr="f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jpg"/>
                                        <pic:cNvPicPr/>
                                      </pic:nvPicPr>
                                      <pic:blipFill>
                                        <a:blip r:embed="rId52"/>
                                        <a:stretch>
                                          <a:fillRect/>
                                        </a:stretch>
                                      </pic:blipFill>
                                      <pic:spPr>
                                        <a:xfrm>
                                          <a:off x="0" y="0"/>
                                          <a:ext cx="3025140" cy="1786128"/>
                                        </a:xfrm>
                                        <a:prstGeom prst="rect">
                                          <a:avLst/>
                                        </a:prstGeom>
                                      </pic:spPr>
                                    </pic:pic>
                                  </a:graphicData>
                                </a:graphic>
                              </wp:inline>
                            </w:drawing>
                          </w:r>
                        </w:p>
                      </w:txbxContent>
                    </v:textbox>
                  </v:shape>
                  <v:shape id="Text Box 157" o:spid="_x0000_s1069" type="#_x0000_t202" style="position:absolute;left:2100;top:8807;width:330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Tu/xQAA&#10;ANsAAAAPAAAAZHJzL2Rvd25yZXYueG1sRI9PawIxFMTvQr9DeEIvotm2ona7UUpBsTdrRa+Pzds/&#10;uHnZJum6/fZGKHgcZuY3TLbqTSM6cr62rOBpkoAgzq2uuVRw+F6PFyB8QNbYWCYFf+RhtXwYZJhq&#10;e+Ev6vahFBHCPkUFVQhtKqXPKzLoJ7Yljl5hncEQpSuldniJcNPI5ySZSYM1x4UKW/qoKD/vf42C&#10;xXTbnfzny+6Yz4rmNYzm3ebHKfU47N/fQATqwz38395qBdM53L7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tO7/FAAAA2wAAAA8AAAAAAAAAAAAAAAAAlwIAAGRycy9k&#10;b3ducmV2LnhtbFBLBQYAAAAABAAEAPUAAACJAwAAAAA=&#10;">
                    <v:textbox>
                      <w:txbxContent>
                        <w:p w:rsidR="007D7E19" w:rsidRDefault="007D7E19" w:rsidP="00034E7B">
                          <w:pPr>
                            <w:jc w:val="center"/>
                          </w:pPr>
                          <w:r>
                            <w:t>Facteurs de correction fi, fo</w:t>
                          </w:r>
                        </w:p>
                      </w:txbxContent>
                    </v:textbox>
                  </v:shape>
                </v:group>
                <v:group id="Group 159" o:spid="_x0000_s1070" style="position:absolute;left:6140;top:8807;width:4857;height:6072" coordorigin="6140,8807" coordsize="4857,6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Text Box 64" o:spid="_x0000_s1071" type="#_x0000_t202" style="position:absolute;left:6140;top:9206;width:4857;height:56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L+0xAAA&#10;ANsAAAAPAAAAZHJzL2Rvd25yZXYueG1sRI9Ba8JAFITvhf6H5Qm91Y22WJu6ShGK3iQaEW+v2WcS&#10;mn0bd7cx/feuIPQ4zMw3zGzRm0Z05HxtWcFomIAgLqyuuVSQ776epyB8QNbYWCYFf+RhMX98mGGq&#10;7YUz6rahFBHCPkUFVQhtKqUvKjLoh7Yljt7JOoMhSldK7fAS4aaR4ySZSIM1x4UKW1pWVPxsf42C&#10;l7x789/7DN35lNndMVuNN/qg1NOg//wAEagP/+F7e60VvL7D7Uv8AX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5C/tMQAAADbAAAADwAAAAAAAAAAAAAAAACXAgAAZHJzL2Rv&#10;d25yZXYueG1sUEsFBgAAAAAEAAQA9QAAAIgDAAAAAA==&#10;">
                    <v:textbox inset=".5mm,.3mm,.5mm,.3mm">
                      <w:txbxContent>
                        <w:p w:rsidR="007D7E19" w:rsidRDefault="007D7E19">
                          <w:r>
                            <w:rPr>
                              <w:noProof/>
                              <w:lang w:eastAsia="fr-FR"/>
                            </w:rPr>
                            <w:drawing>
                              <wp:inline distT="0" distB="0" distL="0" distR="0">
                                <wp:extent cx="2983857" cy="3467100"/>
                                <wp:effectExtent l="19050" t="0" r="6993"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grayscl/>
                                        </a:blip>
                                        <a:srcRect/>
                                        <a:stretch>
                                          <a:fillRect/>
                                        </a:stretch>
                                      </pic:blipFill>
                                      <pic:spPr bwMode="auto">
                                        <a:xfrm>
                                          <a:off x="0" y="0"/>
                                          <a:ext cx="2986496" cy="3470166"/>
                                        </a:xfrm>
                                        <a:prstGeom prst="rect">
                                          <a:avLst/>
                                        </a:prstGeom>
                                        <a:noFill/>
                                        <a:ln w="9525">
                                          <a:noFill/>
                                          <a:miter lim="800000"/>
                                          <a:headEnd/>
                                          <a:tailEnd/>
                                        </a:ln>
                                      </pic:spPr>
                                    </pic:pic>
                                  </a:graphicData>
                                </a:graphic>
                              </wp:inline>
                            </w:drawing>
                          </w:r>
                        </w:p>
                      </w:txbxContent>
                    </v:textbox>
                  </v:shape>
                  <v:shape id="Text Box 158" o:spid="_x0000_s1072" type="#_x0000_t202" style="position:absolute;left:6450;top:8807;width:426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TUWwgAA&#10;ANsAAAAPAAAAZHJzL2Rvd25yZXYueG1sRE/JasMwEL0H8g9iAr2ERO6Spa6VUAItyS0b7XWwxgu1&#10;Rq6kOO7fV4dAjo+3Z+veNKIj52vLCh6nCQji3OqaSwXn08dkCcIHZI2NZVLwRx7Wq+Egw1TbKx+o&#10;O4ZSxBD2KSqoQmhTKX1ekUE/tS1x5ArrDIYIXSm1w2sMN418SpK5NFhzbKiwpU1F+c/xYhQsX7bd&#10;t98977/yedG8hvGi+/x1Sj2M+vc3EIH6cBff3FutYBbXxy/xB8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dNRbCAAAA2wAAAA8AAAAAAAAAAAAAAAAAlwIAAGRycy9kb3du&#10;cmV2LnhtbFBLBQYAAAAABAAEAPUAAACGAwAAAAA=&#10;">
                    <v:textbox>
                      <w:txbxContent>
                        <w:p w:rsidR="007D7E19" w:rsidRPr="00034E7B" w:rsidRDefault="007D7E19" w:rsidP="00034E7B">
                          <w:pPr>
                            <w:spacing w:after="0"/>
                            <w:rPr>
                              <w:rFonts w:cs="Arial"/>
                              <w:i/>
                            </w:rPr>
                          </w:pPr>
                          <w:r>
                            <w:t xml:space="preserve">Energie solaire en France </w:t>
                          </w:r>
                          <w:r w:rsidRPr="00034E7B">
                            <w:rPr>
                              <w:rFonts w:cs="Arial"/>
                              <w:i/>
                            </w:rPr>
                            <w:t>(en kWh</w:t>
                          </w:r>
                          <m:oMath>
                            <m:r>
                              <w:rPr>
                                <w:rFonts w:ascii="Cambria Math" w:hAnsi="Cambria Math" w:cs="Arial"/>
                              </w:rPr>
                              <m:t>∙</m:t>
                            </m:r>
                          </m:oMath>
                          <w:r w:rsidRPr="00034E7B">
                            <w:rPr>
                              <w:rFonts w:cs="Arial"/>
                              <w:i/>
                            </w:rPr>
                            <w:t>m</w:t>
                          </w:r>
                          <w:r>
                            <w:rPr>
                              <w:rFonts w:cs="Arial"/>
                              <w:i/>
                              <w:vertAlign w:val="superscript"/>
                            </w:rPr>
                            <w:t>-2</w:t>
                          </w:r>
                          <w:r w:rsidRPr="00034E7B">
                            <w:rPr>
                              <w:rFonts w:cs="Arial"/>
                              <w:i/>
                            </w:rPr>
                            <w:t>.j</w:t>
                          </w:r>
                          <w:r>
                            <w:rPr>
                              <w:rFonts w:cs="Arial"/>
                              <w:i/>
                            </w:rPr>
                            <w:t>)</w:t>
                          </w:r>
                        </w:p>
                        <w:p w:rsidR="007D7E19" w:rsidRDefault="007D7E19" w:rsidP="00034E7B">
                          <w:pPr>
                            <w:jc w:val="center"/>
                          </w:pPr>
                        </w:p>
                      </w:txbxContent>
                    </v:textbox>
                  </v:shape>
                </v:group>
              </v:group>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354" o:spid="_x0000_s1073" type="#_x0000_t187" style="position:absolute;left:9307;top:12007;width:173;height:1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LUxAAA&#10;ANsAAAAPAAAAZHJzL2Rvd25yZXYueG1sRI9BawIxFITvQv9DeAUvotkKiq5GkULFgx60FTw+Ns/N&#10;2s3Lsonu2l/fCILHYWa+YebL1pbiRrUvHCv4GCQgiDOnC84V/Hx/9ScgfEDWWDomBXfysFy8deaY&#10;atfwnm6HkIsIYZ+iAhNClUrpM0MW/cBVxNE7u9piiLLOpa6xiXBbymGSjKXFguOCwYo+DWW/h6tV&#10;sL38TU2z9sd21UxK3J+uu7PpKdV9b1czEIHa8Ao/2xutYDSEx5f4A+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ri1MQAAADbAAAADwAAAAAAAAAAAAAAAACXAgAAZHJzL2Rv&#10;d25yZXYueG1sUEsFBgAAAAAEAAQA9QAAAIgDAAAAAA==&#10;"/>
            </v:group>
            <v:shape id="Text Box 564" o:spid="_x0000_s1074" type="#_x0000_t202" style="position:absolute;left:9379;top:11806;width:971;height:4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rsidR="007D7E19" w:rsidRDefault="007D7E19">
                    <w:r>
                      <w:t>LYON</w:t>
                    </w:r>
                  </w:p>
                </w:txbxContent>
              </v:textbox>
            </v:shape>
          </v:group>
        </w:pict>
      </w:r>
    </w:p>
    <w:p w:rsidR="007B550F" w:rsidRDefault="007B550F">
      <w:pPr>
        <w:spacing w:after="0"/>
        <w:rPr>
          <w:b/>
          <w:sz w:val="28"/>
          <w:szCs w:val="28"/>
        </w:rPr>
      </w:pPr>
    </w:p>
    <w:p w:rsidR="00B80C6F" w:rsidRDefault="00B80C6F">
      <w:pPr>
        <w:spacing w:after="0"/>
        <w:rPr>
          <w:b/>
          <w:sz w:val="28"/>
          <w:szCs w:val="28"/>
        </w:rPr>
      </w:pPr>
    </w:p>
    <w:p w:rsidR="00B80C6F" w:rsidRDefault="00B80C6F" w:rsidP="00B80C6F"/>
    <w:p w:rsidR="00B71409" w:rsidRDefault="00B71409" w:rsidP="002A6C8A">
      <w:pPr>
        <w:jc w:val="center"/>
      </w:pPr>
    </w:p>
    <w:p w:rsidR="00B71409" w:rsidRDefault="00B71409" w:rsidP="002A6C8A">
      <w:pPr>
        <w:jc w:val="center"/>
      </w:pPr>
    </w:p>
    <w:p w:rsidR="00B71409" w:rsidRDefault="00B71409" w:rsidP="002A6C8A">
      <w:pPr>
        <w:jc w:val="center"/>
      </w:pPr>
    </w:p>
    <w:p w:rsidR="00B71409" w:rsidRDefault="00B71409" w:rsidP="002A6C8A">
      <w:pPr>
        <w:jc w:val="center"/>
      </w:pPr>
    </w:p>
    <w:p w:rsidR="00B71409" w:rsidRDefault="00B71409" w:rsidP="002A6C8A">
      <w:pPr>
        <w:jc w:val="center"/>
      </w:pPr>
    </w:p>
    <w:p w:rsidR="00B71409" w:rsidRDefault="00B71409" w:rsidP="002A6C8A">
      <w:pPr>
        <w:jc w:val="center"/>
      </w:pPr>
    </w:p>
    <w:p w:rsidR="00B71409" w:rsidRPr="00B71409" w:rsidRDefault="00B71409" w:rsidP="00B71409"/>
    <w:p w:rsidR="00B71409" w:rsidRPr="00B71409" w:rsidRDefault="00B71409" w:rsidP="00B71409"/>
    <w:p w:rsidR="00B71409" w:rsidRPr="00B71409" w:rsidRDefault="00B71409" w:rsidP="00B71409"/>
    <w:p w:rsidR="00B80C6F" w:rsidRPr="00E2060D" w:rsidRDefault="00B80C6F" w:rsidP="00E2060D">
      <w:pPr>
        <w:spacing w:after="0"/>
      </w:pPr>
      <w:r w:rsidRPr="00E70254">
        <w:rPr>
          <w:color w:val="FFFFFF"/>
        </w:rPr>
        <w:t>ournée type</w:t>
      </w:r>
    </w:p>
    <w:p w:rsidR="002D78B1" w:rsidRDefault="002D78B1">
      <w:pPr>
        <w:spacing w:after="0"/>
        <w:rPr>
          <w:b/>
          <w:sz w:val="28"/>
          <w:szCs w:val="28"/>
        </w:rPr>
        <w:sectPr w:rsidR="002D78B1" w:rsidSect="00357664">
          <w:pgSz w:w="11901" w:h="16817"/>
          <w:pgMar w:top="340" w:right="1134" w:bottom="1418" w:left="1134" w:header="340" w:footer="1021" w:gutter="0"/>
          <w:cols w:space="720"/>
          <w:noEndnote/>
        </w:sectPr>
      </w:pPr>
    </w:p>
    <w:p w:rsidR="002D78B1" w:rsidRPr="00523538" w:rsidRDefault="00E2060D" w:rsidP="002D78B1">
      <w:pPr>
        <w:spacing w:after="0"/>
        <w:jc w:val="center"/>
        <w:rPr>
          <w:b/>
          <w:sz w:val="28"/>
          <w:szCs w:val="28"/>
        </w:rPr>
      </w:pPr>
      <w:r w:rsidRPr="00523538">
        <w:rPr>
          <w:b/>
          <w:sz w:val="28"/>
          <w:szCs w:val="28"/>
        </w:rPr>
        <w:lastRenderedPageBreak/>
        <w:t>Document Technique</w:t>
      </w:r>
      <w:r w:rsidR="009F2DD6" w:rsidRPr="00523538">
        <w:rPr>
          <w:b/>
          <w:sz w:val="28"/>
          <w:szCs w:val="28"/>
        </w:rPr>
        <w:t xml:space="preserve"> </w:t>
      </w:r>
      <w:r w:rsidR="007016AC" w:rsidRPr="00523538">
        <w:rPr>
          <w:b/>
          <w:sz w:val="28"/>
          <w:szCs w:val="28"/>
        </w:rPr>
        <w:t>DT7</w:t>
      </w:r>
    </w:p>
    <w:p w:rsidR="002D78B1" w:rsidRDefault="002D78B1" w:rsidP="002D78B1">
      <w:pPr>
        <w:spacing w:after="0"/>
        <w:rPr>
          <w:sz w:val="28"/>
          <w:szCs w:val="28"/>
        </w:rPr>
      </w:pPr>
    </w:p>
    <w:p w:rsidR="002D78B1" w:rsidRDefault="002D78B1" w:rsidP="002D78B1">
      <w:pPr>
        <w:spacing w:after="0"/>
        <w:jc w:val="center"/>
        <w:rPr>
          <w:sz w:val="24"/>
        </w:rPr>
      </w:pPr>
      <w:r w:rsidRPr="002D78B1">
        <w:rPr>
          <w:sz w:val="24"/>
        </w:rPr>
        <w:t>Coût énergétique annuel des différents chauffe-eau</w:t>
      </w:r>
    </w:p>
    <w:p w:rsidR="005812E0" w:rsidRPr="002D78B1" w:rsidRDefault="005812E0" w:rsidP="002D78B1">
      <w:pPr>
        <w:spacing w:after="0"/>
        <w:jc w:val="center"/>
        <w:rPr>
          <w:sz w:val="24"/>
        </w:rPr>
      </w:pPr>
    </w:p>
    <w:p w:rsidR="002D78B1" w:rsidRDefault="002D78B1" w:rsidP="002D78B1">
      <w:pPr>
        <w:spacing w:after="0"/>
        <w:rPr>
          <w:sz w:val="28"/>
          <w:szCs w:val="28"/>
        </w:rPr>
      </w:pPr>
    </w:p>
    <w:tbl>
      <w:tblPr>
        <w:tblW w:w="0" w:type="auto"/>
        <w:tblInd w:w="1700" w:type="dxa"/>
        <w:tblCellMar>
          <w:left w:w="70" w:type="dxa"/>
          <w:right w:w="70" w:type="dxa"/>
        </w:tblCellMar>
        <w:tblLook w:val="04A0"/>
      </w:tblPr>
      <w:tblGrid>
        <w:gridCol w:w="2218"/>
        <w:gridCol w:w="803"/>
        <w:gridCol w:w="803"/>
        <w:gridCol w:w="803"/>
        <w:gridCol w:w="803"/>
        <w:gridCol w:w="803"/>
        <w:gridCol w:w="803"/>
        <w:gridCol w:w="803"/>
        <w:gridCol w:w="803"/>
        <w:gridCol w:w="803"/>
        <w:gridCol w:w="803"/>
        <w:gridCol w:w="803"/>
        <w:gridCol w:w="803"/>
        <w:gridCol w:w="914"/>
      </w:tblGrid>
      <w:tr w:rsidR="002D78B1" w:rsidRPr="002D78B1" w:rsidTr="00943677">
        <w:trPr>
          <w:trHeight w:val="315"/>
        </w:trPr>
        <w:tc>
          <w:tcPr>
            <w:tcW w:w="0" w:type="auto"/>
            <w:tcBorders>
              <w:top w:val="single" w:sz="12" w:space="0" w:color="auto"/>
              <w:left w:val="single" w:sz="12" w:space="0" w:color="auto"/>
              <w:bottom w:val="single" w:sz="12" w:space="0" w:color="auto"/>
              <w:right w:val="single" w:sz="12" w:space="0" w:color="auto"/>
            </w:tcBorders>
            <w:shd w:val="clear" w:color="auto" w:fill="auto"/>
            <w:vAlign w:val="bottom"/>
            <w:hideMark/>
          </w:tcPr>
          <w:p w:rsidR="002D78B1" w:rsidRPr="002D78B1" w:rsidRDefault="00943677" w:rsidP="002D78B1">
            <w:pPr>
              <w:spacing w:after="0"/>
              <w:rPr>
                <w:rFonts w:ascii="Calibri" w:eastAsia="Times New Roman" w:hAnsi="Calibri"/>
                <w:color w:val="000000"/>
                <w:lang w:eastAsia="fr-FR"/>
              </w:rPr>
            </w:pPr>
            <w:r>
              <w:rPr>
                <w:rFonts w:ascii="Calibri" w:eastAsia="Times New Roman" w:hAnsi="Calibri"/>
                <w:color w:val="000000"/>
                <w:lang w:eastAsia="fr-FR"/>
              </w:rPr>
              <w:t>Coût énergie</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Jan</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Fév</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Mars</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Avr</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Mai</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Juin</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Juill</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Août</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Sept</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Oct</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Nov</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Déc</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TOTAL</w:t>
            </w:r>
          </w:p>
        </w:tc>
      </w:tr>
      <w:tr w:rsidR="002D78B1" w:rsidRPr="002D78B1" w:rsidTr="00943677">
        <w:trPr>
          <w:trHeight w:val="397"/>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rPr>
                <w:rFonts w:ascii="Calibri" w:eastAsia="Times New Roman" w:hAnsi="Calibri"/>
                <w:color w:val="000000"/>
                <w:lang w:eastAsia="fr-FR"/>
              </w:rPr>
            </w:pPr>
            <w:r w:rsidRPr="002D78B1">
              <w:rPr>
                <w:rFonts w:ascii="Calibri" w:eastAsia="Times New Roman" w:hAnsi="Calibri"/>
                <w:color w:val="000000"/>
                <w:szCs w:val="22"/>
                <w:lang w:eastAsia="fr-FR"/>
              </w:rPr>
              <w:t>C</w:t>
            </w:r>
            <w:r w:rsidR="0028530E">
              <w:rPr>
                <w:rFonts w:ascii="Calibri" w:eastAsia="Times New Roman" w:hAnsi="Calibri"/>
                <w:color w:val="000000"/>
                <w:szCs w:val="22"/>
                <w:lang w:eastAsia="fr-FR"/>
              </w:rPr>
              <w:t>hauffe-eau</w:t>
            </w:r>
            <w:r w:rsidRPr="002D78B1">
              <w:rPr>
                <w:rFonts w:ascii="Calibri" w:eastAsia="Times New Roman" w:hAnsi="Calibri"/>
                <w:color w:val="000000"/>
                <w:szCs w:val="22"/>
                <w:lang w:eastAsia="fr-FR"/>
              </w:rPr>
              <w:t xml:space="preserve"> élect</w:t>
            </w:r>
            <w:r w:rsidR="0028530E">
              <w:rPr>
                <w:rFonts w:ascii="Calibri" w:eastAsia="Times New Roman" w:hAnsi="Calibri"/>
                <w:color w:val="000000"/>
                <w:szCs w:val="22"/>
                <w:lang w:eastAsia="fr-FR"/>
              </w:rPr>
              <w:t>rique</w:t>
            </w:r>
          </w:p>
        </w:tc>
        <w:tc>
          <w:tcPr>
            <w:tcW w:w="0" w:type="auto"/>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34,71 €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31,07 €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33,02 €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30,94 €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30,68 €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28,47 €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28,99 €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14,43 €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29,12 €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31,46 €</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32,11 €</w:t>
            </w:r>
          </w:p>
        </w:tc>
        <w:tc>
          <w:tcPr>
            <w:tcW w:w="0" w:type="auto"/>
            <w:tcBorders>
              <w:top w:val="single" w:sz="12" w:space="0" w:color="auto"/>
              <w:left w:val="nil"/>
              <w:bottom w:val="single" w:sz="4"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34,32 €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359,32 €</w:t>
            </w:r>
          </w:p>
        </w:tc>
      </w:tr>
      <w:tr w:rsidR="002D78B1" w:rsidRPr="002D78B1" w:rsidTr="00943677">
        <w:trPr>
          <w:trHeight w:val="397"/>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rPr>
                <w:rFonts w:ascii="Calibri" w:eastAsia="Times New Roman" w:hAnsi="Calibri"/>
                <w:color w:val="000000"/>
                <w:lang w:eastAsia="fr-FR"/>
              </w:rPr>
            </w:pPr>
            <w:r w:rsidRPr="002D78B1">
              <w:rPr>
                <w:rFonts w:ascii="Calibri" w:eastAsia="Times New Roman" w:hAnsi="Calibri"/>
                <w:color w:val="000000"/>
                <w:szCs w:val="22"/>
                <w:lang w:eastAsia="fr-FR"/>
              </w:rPr>
              <w:t>C</w:t>
            </w:r>
            <w:r w:rsidR="0028530E">
              <w:rPr>
                <w:rFonts w:ascii="Calibri" w:eastAsia="Times New Roman" w:hAnsi="Calibri"/>
                <w:color w:val="000000"/>
                <w:szCs w:val="22"/>
                <w:lang w:eastAsia="fr-FR"/>
              </w:rPr>
              <w:t xml:space="preserve">hauffe-eau </w:t>
            </w:r>
            <w:r w:rsidRPr="002D78B1">
              <w:rPr>
                <w:rFonts w:ascii="Calibri" w:eastAsia="Times New Roman" w:hAnsi="Calibri"/>
                <w:color w:val="000000"/>
                <w:szCs w:val="22"/>
                <w:lang w:eastAsia="fr-FR"/>
              </w:rPr>
              <w:t xml:space="preserve"> gaz</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18,69 €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16,73 €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17,78 €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16,66 €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16,52 €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15,33 €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15,61 €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7,77 €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15,68 €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16,94 €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17,29 €</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18,48 €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193,48 €</w:t>
            </w:r>
          </w:p>
        </w:tc>
      </w:tr>
      <w:tr w:rsidR="002D78B1" w:rsidRPr="002D78B1" w:rsidTr="00943677">
        <w:trPr>
          <w:trHeight w:val="397"/>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rPr>
                <w:rFonts w:ascii="Calibri" w:eastAsia="Times New Roman" w:hAnsi="Calibri"/>
                <w:color w:val="000000"/>
                <w:lang w:eastAsia="fr-FR"/>
              </w:rPr>
            </w:pPr>
            <w:r>
              <w:rPr>
                <w:rFonts w:ascii="Calibri" w:eastAsia="Times New Roman" w:hAnsi="Calibri"/>
                <w:color w:val="000000"/>
                <w:szCs w:val="22"/>
                <w:lang w:eastAsia="fr-FR"/>
              </w:rPr>
              <w:t xml:space="preserve">CESI appoint </w:t>
            </w:r>
            <w:r w:rsidRPr="002D78B1">
              <w:rPr>
                <w:rFonts w:ascii="Calibri" w:eastAsia="Times New Roman" w:hAnsi="Calibri"/>
                <w:color w:val="000000"/>
                <w:szCs w:val="22"/>
                <w:lang w:eastAsia="fr-FR"/>
              </w:rPr>
              <w:t>élec</w:t>
            </w:r>
            <w:r w:rsidR="0028530E">
              <w:rPr>
                <w:rFonts w:ascii="Calibri" w:eastAsia="Times New Roman" w:hAnsi="Calibri"/>
                <w:color w:val="000000"/>
                <w:szCs w:val="22"/>
                <w:lang w:eastAsia="fr-FR"/>
              </w:rPr>
              <w:t>trique</w:t>
            </w:r>
          </w:p>
        </w:tc>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24,96 €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15,08 €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7,28 €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10,01 €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21,71 €</w:t>
            </w:r>
          </w:p>
        </w:tc>
        <w:tc>
          <w:tcPr>
            <w:tcW w:w="0" w:type="auto"/>
            <w:tcBorders>
              <w:top w:val="single" w:sz="4" w:space="0" w:color="auto"/>
              <w:left w:val="nil"/>
              <w:bottom w:val="single" w:sz="4"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28,08 €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107,12 €</w:t>
            </w:r>
          </w:p>
        </w:tc>
      </w:tr>
      <w:tr w:rsidR="002D78B1" w:rsidRPr="002D78B1" w:rsidTr="00943677">
        <w:trPr>
          <w:trHeight w:val="397"/>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rsidR="002D78B1" w:rsidRPr="002D78B1" w:rsidRDefault="002D78B1" w:rsidP="002D78B1">
            <w:pPr>
              <w:spacing w:after="0"/>
              <w:rPr>
                <w:rFonts w:ascii="Calibri" w:eastAsia="Times New Roman" w:hAnsi="Calibri"/>
                <w:color w:val="000000"/>
                <w:lang w:eastAsia="fr-FR"/>
              </w:rPr>
            </w:pPr>
            <w:r w:rsidRPr="002D78B1">
              <w:rPr>
                <w:rFonts w:ascii="Calibri" w:eastAsia="Times New Roman" w:hAnsi="Calibri"/>
                <w:color w:val="000000"/>
                <w:szCs w:val="22"/>
                <w:lang w:eastAsia="fr-FR"/>
              </w:rPr>
              <w:t>CESI appoint gaz</w:t>
            </w:r>
          </w:p>
        </w:tc>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13,44 €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8,12 €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3,92 €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0,00 €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5,39 €</w:t>
            </w:r>
          </w:p>
        </w:tc>
        <w:tc>
          <w:tcPr>
            <w:tcW w:w="0" w:type="auto"/>
            <w:tcBorders>
              <w:top w:val="single" w:sz="4" w:space="0" w:color="auto"/>
              <w:left w:val="nil"/>
              <w:bottom w:val="single" w:sz="12" w:space="0" w:color="auto"/>
              <w:right w:val="single" w:sz="4"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11,69 €</w:t>
            </w:r>
          </w:p>
        </w:tc>
        <w:tc>
          <w:tcPr>
            <w:tcW w:w="0" w:type="auto"/>
            <w:tcBorders>
              <w:top w:val="single" w:sz="4" w:space="0" w:color="auto"/>
              <w:left w:val="nil"/>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15,12 €</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D78B1" w:rsidRPr="002D78B1" w:rsidRDefault="002D78B1" w:rsidP="002D78B1">
            <w:pPr>
              <w:spacing w:after="0"/>
              <w:jc w:val="center"/>
              <w:rPr>
                <w:rFonts w:ascii="Calibri" w:eastAsia="Times New Roman" w:hAnsi="Calibri"/>
                <w:color w:val="000000"/>
                <w:lang w:eastAsia="fr-FR"/>
              </w:rPr>
            </w:pPr>
            <w:r w:rsidRPr="002D78B1">
              <w:rPr>
                <w:rFonts w:ascii="Calibri" w:eastAsia="Times New Roman" w:hAnsi="Calibri"/>
                <w:color w:val="000000"/>
                <w:szCs w:val="22"/>
                <w:lang w:eastAsia="fr-FR"/>
              </w:rPr>
              <w:t>57,68 €</w:t>
            </w:r>
          </w:p>
        </w:tc>
      </w:tr>
    </w:tbl>
    <w:p w:rsidR="002D78B1" w:rsidRDefault="002D78B1" w:rsidP="002D78B1">
      <w:pPr>
        <w:spacing w:after="0"/>
        <w:rPr>
          <w:sz w:val="24"/>
        </w:rPr>
      </w:pPr>
    </w:p>
    <w:p w:rsidR="002D78B1" w:rsidRDefault="002D78B1" w:rsidP="00646234">
      <w:pPr>
        <w:spacing w:after="0"/>
        <w:ind w:firstLine="709"/>
        <w:rPr>
          <w:sz w:val="24"/>
        </w:rPr>
      </w:pPr>
      <w:r>
        <w:rPr>
          <w:sz w:val="24"/>
        </w:rPr>
        <w:t xml:space="preserve">Le coût énergétique du chauffe-eau au cours du temps </w:t>
      </w:r>
      <w:r w:rsidR="00646234">
        <w:rPr>
          <w:sz w:val="24"/>
        </w:rPr>
        <w:t>peut être</w:t>
      </w:r>
      <w:r>
        <w:rPr>
          <w:sz w:val="24"/>
        </w:rPr>
        <w:t xml:space="preserve"> donné par une droite d’équation du type « y = a.x + b » </w:t>
      </w:r>
    </w:p>
    <w:p w:rsidR="002D78B1" w:rsidRDefault="002D78B1" w:rsidP="00646234">
      <w:pPr>
        <w:spacing w:after="0"/>
        <w:rPr>
          <w:sz w:val="24"/>
        </w:rPr>
      </w:pPr>
    </w:p>
    <w:p w:rsidR="00646234" w:rsidRPr="002D78B1" w:rsidRDefault="00496530" w:rsidP="00646234">
      <w:pPr>
        <w:spacing w:after="0"/>
        <w:ind w:left="709"/>
        <w:rPr>
          <w:sz w:val="24"/>
        </w:rPr>
        <w:sectPr w:rsidR="00646234" w:rsidRPr="002D78B1" w:rsidSect="002D78B1">
          <w:pgSz w:w="16817" w:h="11901" w:orient="landscape"/>
          <w:pgMar w:top="1134" w:right="1418" w:bottom="1134" w:left="340" w:header="340" w:footer="1021" w:gutter="0"/>
          <w:cols w:space="720"/>
          <w:noEndnote/>
        </w:sectPr>
      </w:pPr>
      <w:r>
        <w:rPr>
          <w:noProof/>
          <w:sz w:val="24"/>
          <w:lang w:eastAsia="fr-FR"/>
        </w:rPr>
        <w:pict>
          <v:shape id="Zone de texte 288" o:spid="_x0000_s1075" type="#_x0000_t202" style="position:absolute;left:0;text-align:left;margin-left:429pt;margin-top:130.1pt;width:301.85pt;height:1in;z-index:25205555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" filled="f" stroked="f">
            <v:textbox>
              <w:txbxContent>
                <w:p w:rsidR="007D7E19" w:rsidRPr="00664F1B" w:rsidRDefault="007D7E19" w:rsidP="005812E0">
                  <w:pPr>
                    <w:spacing w:after="0"/>
                    <w:rPr>
                      <w:rFonts w:cs="Arial"/>
                      <w:i/>
                    </w:rPr>
                  </w:pPr>
                  <w:r w:rsidRPr="00664F1B">
                    <w:rPr>
                      <w:rFonts w:cs="Arial"/>
                      <w:i/>
                    </w:rPr>
                    <w:t>kWh élect</w:t>
                  </w:r>
                  <w:r>
                    <w:rPr>
                      <w:rFonts w:cs="Arial"/>
                      <w:i/>
                    </w:rPr>
                    <w:t>rique</w:t>
                  </w:r>
                  <w:r w:rsidRPr="00664F1B">
                    <w:rPr>
                      <w:rFonts w:cs="Arial"/>
                      <w:i/>
                    </w:rPr>
                    <w:t xml:space="preserve"> = 0</w:t>
                  </w:r>
                  <w:r>
                    <w:rPr>
                      <w:rFonts w:cs="Arial"/>
                      <w:i/>
                    </w:rPr>
                    <w:t>,</w:t>
                  </w:r>
                  <w:r w:rsidRPr="00664F1B">
                    <w:rPr>
                      <w:rFonts w:cs="Arial"/>
                      <w:i/>
                    </w:rPr>
                    <w:t>13</w:t>
                  </w:r>
                  <w:r>
                    <w:rPr>
                      <w:rFonts w:cs="Arial"/>
                      <w:i/>
                    </w:rPr>
                    <w:t xml:space="preserve"> </w:t>
                  </w:r>
                  <w:r w:rsidRPr="00664F1B">
                    <w:rPr>
                      <w:rFonts w:cs="Arial"/>
                      <w:i/>
                    </w:rPr>
                    <w:t>€</w:t>
                  </w:r>
                  <w:r>
                    <w:rPr>
                      <w:rFonts w:cs="Arial"/>
                      <w:i/>
                    </w:rPr>
                    <w:t>.</w:t>
                  </w:r>
                </w:p>
                <w:p w:rsidR="007D7E19" w:rsidRPr="00664F1B" w:rsidRDefault="007D7E19" w:rsidP="005812E0">
                  <w:pPr>
                    <w:spacing w:after="0"/>
                    <w:rPr>
                      <w:rFonts w:cs="Arial"/>
                      <w:i/>
                    </w:rPr>
                  </w:pPr>
                  <w:r w:rsidRPr="00664F1B">
                    <w:rPr>
                      <w:rFonts w:cs="Arial"/>
                      <w:i/>
                    </w:rPr>
                    <w:t xml:space="preserve">kWh gaz </w:t>
                  </w:r>
                  <w:r>
                    <w:rPr>
                      <w:rFonts w:cs="Arial"/>
                      <w:i/>
                    </w:rPr>
                    <w:t xml:space="preserve">naturel </w:t>
                  </w:r>
                  <w:r w:rsidRPr="00664F1B">
                    <w:rPr>
                      <w:rFonts w:cs="Arial"/>
                      <w:i/>
                    </w:rPr>
                    <w:t>= 0</w:t>
                  </w:r>
                  <w:r>
                    <w:rPr>
                      <w:rFonts w:cs="Arial"/>
                      <w:i/>
                    </w:rPr>
                    <w:t>,</w:t>
                  </w:r>
                  <w:r w:rsidRPr="00664F1B">
                    <w:rPr>
                      <w:rFonts w:cs="Arial"/>
                      <w:i/>
                    </w:rPr>
                    <w:t>07</w:t>
                  </w:r>
                  <w:r>
                    <w:rPr>
                      <w:rFonts w:cs="Arial"/>
                      <w:i/>
                    </w:rPr>
                    <w:t xml:space="preserve"> </w:t>
                  </w:r>
                  <w:r w:rsidRPr="00664F1B">
                    <w:rPr>
                      <w:rFonts w:cs="Arial"/>
                      <w:i/>
                    </w:rPr>
                    <w:t>€</w:t>
                  </w:r>
                  <w:r>
                    <w:rPr>
                      <w:rFonts w:cs="Arial"/>
                      <w:i/>
                    </w:rPr>
                    <w:t>.</w:t>
                  </w:r>
                </w:p>
                <w:p w:rsidR="007D7E19" w:rsidRPr="009C5925" w:rsidRDefault="007D7E19" w:rsidP="005812E0">
                  <w:pPr>
                    <w:spacing w:after="0"/>
                    <w:rPr>
                      <w:rFonts w:cs="Arial"/>
                      <w:i/>
                    </w:rPr>
                  </w:pPr>
                  <w:r w:rsidRPr="009C5925">
                    <w:rPr>
                      <w:rFonts w:cs="Arial"/>
                      <w:i/>
                    </w:rPr>
                    <w:t>L’inflation du prix du kWh (électrique et gaz) ne sera pas prise en compte.</w:t>
                  </w:r>
                </w:p>
                <w:p w:rsidR="007D7E19" w:rsidRDefault="007D7E19"/>
              </w:txbxContent>
            </v:textbox>
            <w10:wrap type="square"/>
          </v:shape>
        </w:pict>
      </w:r>
      <w:r>
        <w:rPr>
          <w:noProof/>
          <w:sz w:val="24"/>
          <w:lang w:eastAsia="fr-FR"/>
        </w:rPr>
        <w:pict>
          <v:shape id="Text Box 55" o:spid="_x0000_s1076" type="#_x0000_t202" style="position:absolute;left:0;text-align:left;margin-left:423.5pt;margin-top:18.4pt;width:352.1pt;height:123.95pt;z-index:2516889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" stroked="f">
            <v:textbox inset=".5mm,.3mm,.5mm,2.3mm">
              <w:txbxContent>
                <w:p w:rsidR="007D7E19" w:rsidRDefault="007D7E19">
                  <w:r>
                    <w:t>y  représente le coût, x le nombre d’années</w:t>
                  </w:r>
                </w:p>
                <w:p w:rsidR="007D7E19" w:rsidRDefault="007D7E19">
                  <w:r>
                    <w:t>a : coefficient directeur de la droite (qui représente le coût énergétique annuel)</w:t>
                  </w:r>
                </w:p>
                <w:p w:rsidR="007D7E19" w:rsidRDefault="007D7E19">
                  <w:r>
                    <w:t>b : investissement de départ</w:t>
                  </w:r>
                </w:p>
                <w:p w:rsidR="007D7E19" w:rsidRDefault="007D7E19">
                  <w:r>
                    <w:t>pour le chauffe-eau électrique, on a : y = 359,32.x + 950</w:t>
                  </w:r>
                </w:p>
              </w:txbxContent>
            </v:textbox>
          </v:shape>
        </w:pict>
      </w:r>
      <w:r w:rsidR="0028530E" w:rsidRPr="0028530E">
        <w:rPr>
          <w:noProof/>
          <w:sz w:val="24"/>
          <w:lang w:eastAsia="fr-FR"/>
        </w:rPr>
        <w:drawing>
          <wp:inline distT="0" distB="0" distL="0" distR="0">
            <wp:extent cx="4752975" cy="2676525"/>
            <wp:effectExtent l="19050" t="0" r="9525" b="0"/>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2060D" w:rsidRPr="00523538" w:rsidRDefault="00496530" w:rsidP="00E2060D">
      <w:pPr>
        <w:ind w:firstLine="709"/>
        <w:jc w:val="center"/>
        <w:rPr>
          <w:b/>
          <w:sz w:val="28"/>
          <w:szCs w:val="28"/>
        </w:rPr>
      </w:pPr>
      <w:r w:rsidRPr="00496530">
        <w:rPr>
          <w:noProof/>
          <w:lang w:eastAsia="fr-FR"/>
        </w:rPr>
        <w:lastRenderedPageBreak/>
        <w:pict>
          <v:group id="Group 332" o:spid="_x0000_s1111" style="position:absolute;left:0;text-align:left;margin-left:35.5pt;margin-top:23.3pt;width:759.2pt;height:221.2pt;z-index:251799040" coordorigin="1050,1769" coordsize="15184,44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">
            <v:shape id="Text Box 164" o:spid="_x0000_s1077" type="#_x0000_t202" style="position:absolute;left:1050;top:1779;width:7654;height:4409;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2ebKxAAA&#10;ANwAAAAPAAAAZHJzL2Rvd25yZXYueG1sRE/dasIwFL4X9g7hDHYjM1XEjWos/iAOBNm6PcBZc2xr&#10;m5PSZG23p18uBC8/vv9VMphadNS60rKC6SQCQZxZXXKu4Ovz8PwKwnlkjbVlUvBLDpL1w2iFsbY9&#10;f1CX+lyEEHYxKii8b2IpXVaQQTexDXHgLrY16ANsc6lb7EO4qeUsihbSYMmhocCGdgVlVfpjFFT7&#10;l+46Ph233+fD7pp3Uf9H2btST4/DZgnC0+Dv4pv7TSuYzcPacCYcAb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nmysQAAADcAAAADwAAAAAAAAAAAAAAAACXAgAAZHJzL2Rv&#10;d25yZXYueG1sUEsFBgAAAAAEAAQA9QAAAIgDAAAAAA==&#10;">
              <v:textbox style="mso-fit-shape-to-text:t">
                <w:txbxContent>
                  <w:p w:rsidR="007D7E19" w:rsidRDefault="007D7E19" w:rsidP="00E2060D">
                    <w:r>
                      <w:rPr>
                        <w:noProof/>
                        <w:lang w:eastAsia="fr-FR"/>
                      </w:rPr>
                      <w:drawing>
                        <wp:inline distT="0" distB="0" distL="0" distR="0">
                          <wp:extent cx="4648200" cy="2571750"/>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grayscl/>
                                  </a:blip>
                                  <a:srcRect/>
                                  <a:stretch>
                                    <a:fillRect/>
                                  </a:stretch>
                                </pic:blipFill>
                                <pic:spPr bwMode="auto">
                                  <a:xfrm>
                                    <a:off x="0" y="0"/>
                                    <a:ext cx="4648200" cy="2571750"/>
                                  </a:xfrm>
                                  <a:prstGeom prst="rect">
                                    <a:avLst/>
                                  </a:prstGeom>
                                  <a:noFill/>
                                  <a:ln w="9525">
                                    <a:noFill/>
                                    <a:miter lim="800000"/>
                                    <a:headEnd/>
                                    <a:tailEnd/>
                                  </a:ln>
                                </pic:spPr>
                              </pic:pic>
                            </a:graphicData>
                          </a:graphic>
                        </wp:inline>
                      </w:drawing>
                    </w:r>
                  </w:p>
                </w:txbxContent>
              </v:textbox>
            </v:shape>
            <v:shape id="Text Box 165" o:spid="_x0000_s1078" type="#_x0000_t202" style="position:absolute;left:8820;top:1769;width:7414;height:4424;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UNRxgAA&#10;ANwAAAAPAAAAZHJzL2Rvd25yZXYueG1sRI/RasJAFETfBf9huYIvRTeVoja6SrVIC4Ko7QfcZq9J&#10;NHs3ZLdJ7Ne7QsHHYWbOMPNlawpRU+VyywqehxEI4sTqnFMF31+bwRSE88gaC8uk4EoOlotuZ46x&#10;tg0fqD76VAQIuxgVZN6XsZQuycigG9qSOHgnWxn0QVap1BU2AW4KOYqisTSYc1jIsKR1Rsnl+GsU&#10;XN4n9flp+7H62W3W57SOmj9K9kr1e+3bDISn1j/C/+1PrWD08gr3M+EI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lUNRxgAAANwAAAAPAAAAAAAAAAAAAAAAAJcCAABkcnMv&#10;ZG93bnJldi54bWxQSwUGAAAAAAQABAD1AAAAigMAAAAA&#10;">
              <v:textbox style="mso-fit-shape-to-text:t">
                <w:txbxContent>
                  <w:p w:rsidR="007D7E19" w:rsidRDefault="007D7E19" w:rsidP="00E2060D">
                    <w:r>
                      <w:rPr>
                        <w:noProof/>
                        <w:lang w:eastAsia="fr-FR"/>
                      </w:rPr>
                      <w:drawing>
                        <wp:inline distT="0" distB="0" distL="0" distR="0">
                          <wp:extent cx="4486275" cy="2581275"/>
                          <wp:effectExtent l="19050" t="0" r="952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grayscl/>
                                  </a:blip>
                                  <a:srcRect/>
                                  <a:stretch>
                                    <a:fillRect/>
                                  </a:stretch>
                                </pic:blipFill>
                                <pic:spPr bwMode="auto">
                                  <a:xfrm>
                                    <a:off x="0" y="0"/>
                                    <a:ext cx="4486275" cy="2581275"/>
                                  </a:xfrm>
                                  <a:prstGeom prst="rect">
                                    <a:avLst/>
                                  </a:prstGeom>
                                  <a:noFill/>
                                  <a:ln w="9525">
                                    <a:noFill/>
                                    <a:miter lim="800000"/>
                                    <a:headEnd/>
                                    <a:tailEnd/>
                                  </a:ln>
                                </pic:spPr>
                              </pic:pic>
                            </a:graphicData>
                          </a:graphic>
                        </wp:inline>
                      </w:drawing>
                    </w:r>
                  </w:p>
                </w:txbxContent>
              </v:textbox>
            </v:shape>
            <v:shape id="Text Box 201" o:spid="_x0000_s1079" type="#_x0000_t202" style="position:absolute;left:2473;top:2092;width:3311;height:10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mLxgxwAA&#10;ANwAAAAPAAAAZHJzL2Rvd25yZXYueG1sRI/dasJAFITvC32H5RS8qxulNhJdRYrFH2ipPw9wmj3N&#10;psmeDdlV49u7QqGXw8x8w0znna3FmVpfOlYw6CcgiHOnSy4UHA/vz2MQPiBrrB2Tgit5mM8eH6aY&#10;aXfhHZ33oRARwj5DBSaEJpPS54Ys+r5riKP341qLIcq2kLrFS4TbWg6T5FVaLDkuGGzozVBe7U9W&#10;QdqkK/NZbUbbj2P6Pbj+LqvF11Kp3lO3mIAI1IX/8F97rRUMRy9wPxOPgJ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5i8YMcAAADcAAAADwAAAAAAAAAAAAAAAACXAgAAZHJz&#10;L2Rvd25yZXYueG1sUEsFBgAAAAAEAAQA9QAAAIsDAAAAAA==&#10;">
              <v:textbox inset="1.5mm,.3mm,1.5mm,.3mm">
                <w:txbxContent>
                  <w:p w:rsidR="007D7E19" w:rsidRPr="00A72C2C" w:rsidRDefault="007D7E19" w:rsidP="00E2060D">
                    <w:pPr>
                      <w:spacing w:after="0"/>
                      <w:rPr>
                        <w:sz w:val="20"/>
                        <w:szCs w:val="20"/>
                      </w:rPr>
                    </w:pPr>
                    <w:r w:rsidRPr="00A72C2C">
                      <w:rPr>
                        <w:sz w:val="20"/>
                        <w:szCs w:val="20"/>
                      </w:rPr>
                      <w:t>Esthace1 : CESI appoint gaz</w:t>
                    </w:r>
                  </w:p>
                  <w:p w:rsidR="007D7E19" w:rsidRPr="00A72C2C" w:rsidRDefault="007D7E19" w:rsidP="00E2060D">
                    <w:pPr>
                      <w:spacing w:after="0"/>
                      <w:rPr>
                        <w:sz w:val="20"/>
                        <w:szCs w:val="20"/>
                      </w:rPr>
                    </w:pPr>
                    <w:r w:rsidRPr="00A72C2C">
                      <w:rPr>
                        <w:sz w:val="20"/>
                        <w:szCs w:val="20"/>
                      </w:rPr>
                      <w:t>Esthace2 : CESI appoint électrique</w:t>
                    </w:r>
                  </w:p>
                  <w:p w:rsidR="007D7E19" w:rsidRPr="00A72C2C" w:rsidRDefault="007D7E19" w:rsidP="00E2060D">
                    <w:pPr>
                      <w:spacing w:after="0"/>
                      <w:rPr>
                        <w:sz w:val="20"/>
                        <w:szCs w:val="20"/>
                      </w:rPr>
                    </w:pPr>
                    <w:r w:rsidRPr="00A72C2C">
                      <w:rPr>
                        <w:sz w:val="20"/>
                        <w:szCs w:val="20"/>
                      </w:rPr>
                      <w:t>Esthace3 : Chauffe-eau électrique</w:t>
                    </w:r>
                  </w:p>
                  <w:p w:rsidR="007D7E19" w:rsidRPr="00A72C2C" w:rsidRDefault="007D7E19" w:rsidP="00E2060D">
                    <w:pPr>
                      <w:spacing w:after="0"/>
                      <w:rPr>
                        <w:sz w:val="20"/>
                        <w:szCs w:val="20"/>
                      </w:rPr>
                    </w:pPr>
                    <w:r w:rsidRPr="00A72C2C">
                      <w:rPr>
                        <w:sz w:val="20"/>
                        <w:szCs w:val="20"/>
                      </w:rPr>
                      <w:t>Esthace4 : Chauffe-eau gaz</w:t>
                    </w:r>
                  </w:p>
                  <w:p w:rsidR="007D7E19" w:rsidRDefault="007D7E19" w:rsidP="00E2060D"/>
                </w:txbxContent>
              </v:textbox>
            </v:shape>
          </v:group>
        </w:pict>
      </w:r>
      <w:r w:rsidR="009F2DD6" w:rsidRPr="00523538">
        <w:rPr>
          <w:b/>
          <w:sz w:val="28"/>
          <w:szCs w:val="28"/>
        </w:rPr>
        <w:t xml:space="preserve">Document Technique </w:t>
      </w:r>
      <w:r w:rsidR="007016AC" w:rsidRPr="00523538">
        <w:rPr>
          <w:b/>
          <w:sz w:val="28"/>
          <w:szCs w:val="28"/>
        </w:rPr>
        <w:t>DT8</w:t>
      </w: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496530" w:rsidP="00E2060D">
      <w:pPr>
        <w:ind w:firstLine="709"/>
      </w:pPr>
      <w:r>
        <w:rPr>
          <w:noProof/>
          <w:lang w:eastAsia="fr-FR"/>
        </w:rPr>
        <w:pict>
          <v:shape id="Text Box 333" o:spid="_x0000_s1080" type="#_x0000_t202" style="position:absolute;left:0;text-align:left;margin-left:37.65pt;margin-top:17.75pt;width:375.35pt;height:216.95pt;z-index:2518784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">
            <v:textbox>
              <w:txbxContent>
                <w:p w:rsidR="007D7E19" w:rsidRDefault="007D7E19">
                  <w:r>
                    <w:rPr>
                      <w:noProof/>
                      <w:lang w:eastAsia="fr-FR"/>
                    </w:rPr>
                    <w:drawing>
                      <wp:inline distT="0" distB="0" distL="0" distR="0">
                        <wp:extent cx="4552950" cy="2530573"/>
                        <wp:effectExtent l="1905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1616" t="3995" r="2692" b="7990"/>
                                <a:stretch>
                                  <a:fillRect/>
                                </a:stretch>
                              </pic:blipFill>
                              <pic:spPr bwMode="auto">
                                <a:xfrm>
                                  <a:off x="0" y="0"/>
                                  <a:ext cx="4557503" cy="2533104"/>
                                </a:xfrm>
                                <a:prstGeom prst="rect">
                                  <a:avLst/>
                                </a:prstGeom>
                                <a:noFill/>
                                <a:ln w="9525">
                                  <a:noFill/>
                                  <a:miter lim="800000"/>
                                  <a:headEnd/>
                                  <a:tailEnd/>
                                </a:ln>
                              </pic:spPr>
                            </pic:pic>
                          </a:graphicData>
                        </a:graphic>
                      </wp:inline>
                    </w:drawing>
                  </w:r>
                </w:p>
              </w:txbxContent>
            </v:textbox>
          </v:shape>
        </w:pict>
      </w:r>
      <w:r>
        <w:rPr>
          <w:noProof/>
          <w:lang w:eastAsia="fr-FR"/>
        </w:rPr>
        <w:pict>
          <v:shape id="Text Box 334" o:spid="_x0000_s1081" type="#_x0000_t202" style="position:absolute;left:0;text-align:left;margin-left:416.4pt;margin-top:17pt;width:375.35pt;height:217.7pt;z-index:251879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">
            <v:textbox>
              <w:txbxContent>
                <w:p w:rsidR="007D7E19" w:rsidRDefault="007D7E19" w:rsidP="00E24DD0">
                  <w:r>
                    <w:rPr>
                      <w:noProof/>
                      <w:lang w:eastAsia="fr-FR"/>
                    </w:rPr>
                    <w:drawing>
                      <wp:inline distT="0" distB="0" distL="0" distR="0">
                        <wp:extent cx="4574540" cy="2676391"/>
                        <wp:effectExtent l="19050" t="0" r="0" b="0"/>
                        <wp:docPr id="8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l="1404" t="2315" r="2806" b="5400"/>
                                <a:stretch>
                                  <a:fillRect/>
                                </a:stretch>
                              </pic:blipFill>
                              <pic:spPr bwMode="auto">
                                <a:xfrm>
                                  <a:off x="0" y="0"/>
                                  <a:ext cx="4574540" cy="2676391"/>
                                </a:xfrm>
                                <a:prstGeom prst="rect">
                                  <a:avLst/>
                                </a:prstGeom>
                                <a:noFill/>
                                <a:ln w="9525">
                                  <a:noFill/>
                                  <a:miter lim="800000"/>
                                  <a:headEnd/>
                                  <a:tailEnd/>
                                </a:ln>
                              </pic:spPr>
                            </pic:pic>
                          </a:graphicData>
                        </a:graphic>
                      </wp:inline>
                    </w:drawing>
                  </w:r>
                  <w:r>
                    <w:rPr>
                      <w:noProof/>
                      <w:lang w:eastAsia="fr-FR"/>
                    </w:rPr>
                    <w:drawing>
                      <wp:inline distT="0" distB="0" distL="0" distR="0">
                        <wp:extent cx="4552950" cy="2530573"/>
                        <wp:effectExtent l="19050" t="0" r="0" b="0"/>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1616" t="3995" r="2692" b="7990"/>
                                <a:stretch>
                                  <a:fillRect/>
                                </a:stretch>
                              </pic:blipFill>
                              <pic:spPr bwMode="auto">
                                <a:xfrm>
                                  <a:off x="0" y="0"/>
                                  <a:ext cx="4557503" cy="2533104"/>
                                </a:xfrm>
                                <a:prstGeom prst="rect">
                                  <a:avLst/>
                                </a:prstGeom>
                                <a:noFill/>
                                <a:ln w="9525">
                                  <a:noFill/>
                                  <a:miter lim="800000"/>
                                  <a:headEnd/>
                                  <a:tailEnd/>
                                </a:ln>
                              </pic:spPr>
                            </pic:pic>
                          </a:graphicData>
                        </a:graphic>
                      </wp:inline>
                    </w:drawing>
                  </w:r>
                </w:p>
              </w:txbxContent>
            </v:textbox>
          </v:shape>
        </w:pict>
      </w: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060D" w:rsidRDefault="00E2060D" w:rsidP="00E2060D">
      <w:pPr>
        <w:ind w:firstLine="709"/>
      </w:pPr>
    </w:p>
    <w:p w:rsidR="00E24DD0" w:rsidRDefault="00E24DD0" w:rsidP="00E2060D">
      <w:pPr>
        <w:ind w:firstLine="709"/>
        <w:sectPr w:rsidR="00E24DD0" w:rsidSect="00E24DD0">
          <w:pgSz w:w="16817" w:h="11901" w:orient="landscape"/>
          <w:pgMar w:top="1134" w:right="1418" w:bottom="1134" w:left="340" w:header="340" w:footer="1021" w:gutter="0"/>
          <w:cols w:space="720"/>
          <w:noEndnote/>
        </w:sectPr>
      </w:pPr>
    </w:p>
    <w:p w:rsidR="00AB7E11" w:rsidRPr="00523538" w:rsidRDefault="00AB7E11" w:rsidP="00AB7E11">
      <w:pPr>
        <w:spacing w:line="276" w:lineRule="auto"/>
        <w:jc w:val="center"/>
        <w:rPr>
          <w:rFonts w:cs="Arial"/>
          <w:b/>
          <w:sz w:val="28"/>
          <w:szCs w:val="28"/>
        </w:rPr>
      </w:pPr>
      <w:r w:rsidRPr="00523538">
        <w:rPr>
          <w:rFonts w:cs="Arial"/>
          <w:b/>
          <w:sz w:val="28"/>
          <w:szCs w:val="28"/>
        </w:rPr>
        <w:lastRenderedPageBreak/>
        <w:t xml:space="preserve">Document technique </w:t>
      </w:r>
      <w:r w:rsidR="007016AC" w:rsidRPr="00523538">
        <w:rPr>
          <w:rFonts w:cs="Arial"/>
          <w:b/>
          <w:sz w:val="28"/>
          <w:szCs w:val="28"/>
        </w:rPr>
        <w:t>DT</w:t>
      </w:r>
      <w:r w:rsidR="00F60D13" w:rsidRPr="00523538">
        <w:rPr>
          <w:rFonts w:cs="Arial"/>
          <w:b/>
          <w:sz w:val="28"/>
          <w:szCs w:val="28"/>
        </w:rPr>
        <w:t>9</w:t>
      </w:r>
    </w:p>
    <w:tbl>
      <w:tblPr>
        <w:tblStyle w:val="Grilledutableau"/>
        <w:tblW w:w="0" w:type="auto"/>
        <w:tblLook w:val="04A0"/>
      </w:tblPr>
      <w:tblGrid>
        <w:gridCol w:w="4886"/>
        <w:gridCol w:w="4887"/>
      </w:tblGrid>
      <w:tr w:rsidR="00AB7E11" w:rsidTr="005414AC">
        <w:tc>
          <w:tcPr>
            <w:tcW w:w="9773" w:type="dxa"/>
            <w:gridSpan w:val="2"/>
          </w:tcPr>
          <w:p w:rsidR="00AB7E11" w:rsidRDefault="00AB7E11" w:rsidP="005414AC">
            <w:pPr>
              <w:spacing w:after="0"/>
            </w:pPr>
            <w:r>
              <w:rPr>
                <w:noProof/>
                <w:lang w:eastAsia="fr-FR"/>
              </w:rPr>
              <w:drawing>
                <wp:inline distT="0" distB="0" distL="0" distR="0">
                  <wp:extent cx="1300000" cy="171429"/>
                  <wp:effectExtent l="19050" t="0" r="0" b="0"/>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1300000" cy="171429"/>
                          </a:xfrm>
                          <a:prstGeom prst="rect">
                            <a:avLst/>
                          </a:prstGeom>
                          <a:noFill/>
                          <a:ln w="9525">
                            <a:noFill/>
                            <a:miter lim="800000"/>
                            <a:headEnd/>
                            <a:tailEnd/>
                          </a:ln>
                        </pic:spPr>
                      </pic:pic>
                    </a:graphicData>
                  </a:graphic>
                </wp:inline>
              </w:drawing>
            </w:r>
          </w:p>
        </w:tc>
      </w:tr>
      <w:tr w:rsidR="00AB7E11" w:rsidTr="005414AC">
        <w:tc>
          <w:tcPr>
            <w:tcW w:w="4886" w:type="dxa"/>
          </w:tcPr>
          <w:p w:rsidR="00AB7E11" w:rsidRDefault="00AB7E11" w:rsidP="005414AC">
            <w:pPr>
              <w:spacing w:after="0"/>
            </w:pPr>
            <w:r>
              <w:rPr>
                <w:noProof/>
                <w:lang w:eastAsia="fr-FR"/>
              </w:rPr>
              <w:drawing>
                <wp:inline distT="0" distB="0" distL="0" distR="0">
                  <wp:extent cx="2885515" cy="1782187"/>
                  <wp:effectExtent l="19050" t="0" r="0" b="0"/>
                  <wp:docPr id="3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b="23342"/>
                          <a:stretch>
                            <a:fillRect/>
                          </a:stretch>
                        </pic:blipFill>
                        <pic:spPr bwMode="auto">
                          <a:xfrm>
                            <a:off x="0" y="0"/>
                            <a:ext cx="2885515" cy="1782187"/>
                          </a:xfrm>
                          <a:prstGeom prst="rect">
                            <a:avLst/>
                          </a:prstGeom>
                          <a:noFill/>
                          <a:ln w="9525">
                            <a:noFill/>
                            <a:miter lim="800000"/>
                            <a:headEnd/>
                            <a:tailEnd/>
                          </a:ln>
                        </pic:spPr>
                      </pic:pic>
                    </a:graphicData>
                  </a:graphic>
                </wp:inline>
              </w:drawing>
            </w:r>
            <w:r>
              <w:rPr>
                <w:noProof/>
                <w:lang w:eastAsia="fr-FR"/>
              </w:rPr>
              <w:t xml:space="preserve"> </w:t>
            </w:r>
            <w:r w:rsidRPr="00463E6D">
              <w:t xml:space="preserve"> </w:t>
            </w:r>
            <w:r w:rsidRPr="00463E6D">
              <w:rPr>
                <w:noProof/>
                <w:lang w:eastAsia="fr-FR"/>
              </w:rPr>
              <w:drawing>
                <wp:inline distT="0" distB="0" distL="0" distR="0">
                  <wp:extent cx="2815329" cy="1500094"/>
                  <wp:effectExtent l="19050" t="0" r="4071" b="0"/>
                  <wp:docPr id="4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b="36616"/>
                          <a:stretch>
                            <a:fillRect/>
                          </a:stretch>
                        </pic:blipFill>
                        <pic:spPr bwMode="auto">
                          <a:xfrm>
                            <a:off x="0" y="0"/>
                            <a:ext cx="2815329" cy="1500094"/>
                          </a:xfrm>
                          <a:prstGeom prst="rect">
                            <a:avLst/>
                          </a:prstGeom>
                          <a:noFill/>
                          <a:ln w="9525">
                            <a:noFill/>
                            <a:miter lim="800000"/>
                            <a:headEnd/>
                            <a:tailEnd/>
                          </a:ln>
                        </pic:spPr>
                      </pic:pic>
                    </a:graphicData>
                  </a:graphic>
                </wp:inline>
              </w:drawing>
            </w:r>
          </w:p>
        </w:tc>
        <w:tc>
          <w:tcPr>
            <w:tcW w:w="4887" w:type="dxa"/>
          </w:tcPr>
          <w:p w:rsidR="00AB7E11" w:rsidRDefault="00496530" w:rsidP="005414AC">
            <w:pPr>
              <w:spacing w:after="0"/>
              <w:rPr>
                <w:noProof/>
                <w:lang w:eastAsia="fr-FR"/>
              </w:rPr>
            </w:pPr>
            <w:r w:rsidRPr="00496530">
              <w:rPr>
                <w:rFonts w:cs="Arial"/>
                <w:b/>
                <w:noProof/>
                <w:sz w:val="28"/>
                <w:szCs w:val="28"/>
                <w:u w:val="single"/>
                <w:lang w:eastAsia="fr-FR"/>
              </w:rPr>
              <w:pict>
                <v:shape id="Text Box 356" o:spid="_x0000_s1082" type="#_x0000_t202" style="position:absolute;margin-left:2.2pt;margin-top:1.3pt;width:26.8pt;height:7.4pt;z-index:2519040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" fillcolor="white [3212]" strokecolor="white [3212]">
                  <v:textbox>
                    <w:txbxContent>
                      <w:p w:rsidR="007D7E19" w:rsidRDefault="007D7E19"/>
                    </w:txbxContent>
                  </v:textbox>
                </v:shape>
              </w:pict>
            </w:r>
            <w:r w:rsidR="00AB7E11">
              <w:rPr>
                <w:noProof/>
                <w:lang w:eastAsia="fr-FR"/>
              </w:rPr>
              <w:drawing>
                <wp:inline distT="0" distB="0" distL="0" distR="0">
                  <wp:extent cx="2804762" cy="661905"/>
                  <wp:effectExtent l="1905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srcRect/>
                          <a:stretch>
                            <a:fillRect/>
                          </a:stretch>
                        </pic:blipFill>
                        <pic:spPr bwMode="auto">
                          <a:xfrm>
                            <a:off x="0" y="0"/>
                            <a:ext cx="2804762" cy="661905"/>
                          </a:xfrm>
                          <a:prstGeom prst="rect">
                            <a:avLst/>
                          </a:prstGeom>
                          <a:noFill/>
                          <a:ln w="9525">
                            <a:noFill/>
                            <a:miter lim="800000"/>
                            <a:headEnd/>
                            <a:tailEnd/>
                          </a:ln>
                        </pic:spPr>
                      </pic:pic>
                    </a:graphicData>
                  </a:graphic>
                </wp:inline>
              </w:drawing>
            </w:r>
            <w:r w:rsidR="00AB7E11">
              <w:rPr>
                <w:noProof/>
                <w:lang w:eastAsia="fr-FR"/>
              </w:rPr>
              <w:t xml:space="preserve"> </w:t>
            </w:r>
          </w:p>
          <w:p w:rsidR="00AB7E11" w:rsidRDefault="00AB7E11" w:rsidP="005414AC">
            <w:pPr>
              <w:spacing w:after="0"/>
              <w:rPr>
                <w:noProof/>
                <w:lang w:eastAsia="fr-FR"/>
              </w:rPr>
            </w:pPr>
            <w:r>
              <w:rPr>
                <w:noProof/>
                <w:lang w:eastAsia="fr-FR"/>
              </w:rPr>
              <w:drawing>
                <wp:anchor distT="0" distB="0" distL="114300" distR="114300" simplePos="0" relativeHeight="251840512" behindDoc="0" locked="0" layoutInCell="1" allowOverlap="1">
                  <wp:simplePos x="0" y="0"/>
                  <wp:positionH relativeFrom="column">
                    <wp:posOffset>1306195</wp:posOffset>
                  </wp:positionH>
                  <wp:positionV relativeFrom="paragraph">
                    <wp:posOffset>19685</wp:posOffset>
                  </wp:positionV>
                  <wp:extent cx="309245" cy="107315"/>
                  <wp:effectExtent l="1905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srcRect/>
                          <a:stretch>
                            <a:fillRect/>
                          </a:stretch>
                        </pic:blipFill>
                        <pic:spPr bwMode="auto">
                          <a:xfrm>
                            <a:off x="0" y="0"/>
                            <a:ext cx="309245" cy="107315"/>
                          </a:xfrm>
                          <a:prstGeom prst="rect">
                            <a:avLst/>
                          </a:prstGeom>
                          <a:noFill/>
                          <a:ln w="9525">
                            <a:noFill/>
                            <a:miter lim="800000"/>
                            <a:headEnd/>
                            <a:tailEnd/>
                          </a:ln>
                        </pic:spPr>
                      </pic:pic>
                    </a:graphicData>
                  </a:graphic>
                </wp:anchor>
              </w:drawing>
            </w:r>
            <w:r w:rsidRPr="00716B56">
              <w:rPr>
                <w:noProof/>
                <w:lang w:eastAsia="fr-FR"/>
              </w:rPr>
              <w:drawing>
                <wp:inline distT="0" distB="0" distL="0" distR="0">
                  <wp:extent cx="2438096" cy="133334"/>
                  <wp:effectExtent l="19050" t="0" r="304" b="0"/>
                  <wp:docPr id="4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2438096" cy="133334"/>
                          </a:xfrm>
                          <a:prstGeom prst="rect">
                            <a:avLst/>
                          </a:prstGeom>
                          <a:noFill/>
                          <a:ln w="9525">
                            <a:noFill/>
                            <a:miter lim="800000"/>
                            <a:headEnd/>
                            <a:tailEnd/>
                          </a:ln>
                        </pic:spPr>
                      </pic:pic>
                    </a:graphicData>
                  </a:graphic>
                </wp:inline>
              </w:drawing>
            </w:r>
            <w:r w:rsidRPr="00716B56">
              <w:rPr>
                <w:noProof/>
                <w:lang w:eastAsia="fr-FR"/>
              </w:rPr>
              <w:t xml:space="preserve"> </w:t>
            </w:r>
            <w:r w:rsidRPr="00463E6D">
              <w:rPr>
                <w:noProof/>
                <w:lang w:eastAsia="fr-FR"/>
              </w:rPr>
              <w:drawing>
                <wp:inline distT="0" distB="0" distL="0" distR="0">
                  <wp:extent cx="2761905" cy="1842858"/>
                  <wp:effectExtent l="19050" t="0" r="345" b="0"/>
                  <wp:docPr id="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2761905" cy="1842858"/>
                          </a:xfrm>
                          <a:prstGeom prst="rect">
                            <a:avLst/>
                          </a:prstGeom>
                          <a:noFill/>
                          <a:ln w="9525">
                            <a:noFill/>
                            <a:miter lim="800000"/>
                            <a:headEnd/>
                            <a:tailEnd/>
                          </a:ln>
                        </pic:spPr>
                      </pic:pic>
                    </a:graphicData>
                  </a:graphic>
                </wp:inline>
              </w:drawing>
            </w:r>
          </w:p>
          <w:p w:rsidR="00AB7E11" w:rsidRDefault="00AB7E11" w:rsidP="005414AC">
            <w:pPr>
              <w:spacing w:after="0"/>
            </w:pPr>
          </w:p>
        </w:tc>
      </w:tr>
    </w:tbl>
    <w:p w:rsidR="00AB7E11" w:rsidRDefault="00AB7E11" w:rsidP="00E71464">
      <w:pPr>
        <w:spacing w:after="0"/>
      </w:pPr>
      <w:r>
        <w:rPr>
          <w:noProof/>
          <w:lang w:eastAsia="fr-FR"/>
        </w:rPr>
        <w:drawing>
          <wp:inline distT="0" distB="0" distL="0" distR="0">
            <wp:extent cx="5863135" cy="1623380"/>
            <wp:effectExtent l="19050" t="0" r="4265" b="0"/>
            <wp:docPr id="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875928" cy="1626922"/>
                    </a:xfrm>
                    <a:prstGeom prst="rect">
                      <a:avLst/>
                    </a:prstGeom>
                    <a:noFill/>
                    <a:ln w="9525">
                      <a:noFill/>
                      <a:miter lim="800000"/>
                      <a:headEnd/>
                      <a:tailEnd/>
                    </a:ln>
                  </pic:spPr>
                </pic:pic>
              </a:graphicData>
            </a:graphic>
          </wp:inline>
        </w:drawing>
      </w:r>
    </w:p>
    <w:p w:rsidR="00AB7E11" w:rsidRDefault="00AB7E11" w:rsidP="00AB7E11">
      <w:pPr>
        <w:spacing w:after="0"/>
        <w:rPr>
          <w:b/>
          <w:sz w:val="28"/>
          <w:szCs w:val="28"/>
        </w:rPr>
      </w:pPr>
      <w:r>
        <w:rPr>
          <w:b/>
          <w:sz w:val="28"/>
          <w:szCs w:val="28"/>
        </w:rPr>
        <w:t xml:space="preserve"> </w:t>
      </w:r>
    </w:p>
    <w:p w:rsidR="00AB7E11" w:rsidRDefault="00AB7E11" w:rsidP="00AB7E11">
      <w:pPr>
        <w:spacing w:after="0"/>
        <w:rPr>
          <w:b/>
          <w:sz w:val="28"/>
          <w:szCs w:val="28"/>
        </w:rPr>
      </w:pPr>
      <w:r>
        <w:rPr>
          <w:b/>
          <w:noProof/>
          <w:sz w:val="28"/>
          <w:szCs w:val="28"/>
          <w:lang w:eastAsia="fr-FR"/>
        </w:rPr>
        <w:drawing>
          <wp:inline distT="0" distB="0" distL="0" distR="0">
            <wp:extent cx="2911656" cy="2719294"/>
            <wp:effectExtent l="19050" t="0" r="2994"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srcRect/>
                    <a:stretch>
                      <a:fillRect/>
                    </a:stretch>
                  </pic:blipFill>
                  <pic:spPr bwMode="auto">
                    <a:xfrm>
                      <a:off x="0" y="0"/>
                      <a:ext cx="2911656" cy="2719294"/>
                    </a:xfrm>
                    <a:prstGeom prst="rect">
                      <a:avLst/>
                    </a:prstGeom>
                    <a:noFill/>
                    <a:ln w="9525">
                      <a:noFill/>
                      <a:miter lim="800000"/>
                      <a:headEnd/>
                      <a:tailEnd/>
                    </a:ln>
                  </pic:spPr>
                </pic:pic>
              </a:graphicData>
            </a:graphic>
          </wp:inline>
        </w:drawing>
      </w:r>
      <w:r w:rsidRPr="00A76527">
        <w:rPr>
          <w:b/>
          <w:sz w:val="28"/>
          <w:szCs w:val="28"/>
        </w:rPr>
        <w:t xml:space="preserve"> </w:t>
      </w:r>
      <w:r>
        <w:rPr>
          <w:b/>
          <w:noProof/>
          <w:sz w:val="28"/>
          <w:szCs w:val="28"/>
          <w:lang w:eastAsia="fr-FR"/>
        </w:rPr>
        <w:drawing>
          <wp:inline distT="0" distB="0" distL="0" distR="0">
            <wp:extent cx="3105150" cy="2900006"/>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a:stretch>
                      <a:fillRect/>
                    </a:stretch>
                  </pic:blipFill>
                  <pic:spPr bwMode="auto">
                    <a:xfrm>
                      <a:off x="0" y="0"/>
                      <a:ext cx="3107876" cy="2902552"/>
                    </a:xfrm>
                    <a:prstGeom prst="rect">
                      <a:avLst/>
                    </a:prstGeom>
                    <a:noFill/>
                    <a:ln w="9525">
                      <a:noFill/>
                      <a:miter lim="800000"/>
                      <a:headEnd/>
                      <a:tailEnd/>
                    </a:ln>
                  </pic:spPr>
                </pic:pic>
              </a:graphicData>
            </a:graphic>
          </wp:inline>
        </w:drawing>
      </w:r>
    </w:p>
    <w:p w:rsidR="00AB7E11" w:rsidRDefault="00AB7E11">
      <w:pPr>
        <w:spacing w:after="0"/>
        <w:rPr>
          <w:b/>
          <w:sz w:val="28"/>
          <w:szCs w:val="28"/>
        </w:rPr>
      </w:pPr>
    </w:p>
    <w:p w:rsidR="008825D1" w:rsidRPr="00523538" w:rsidRDefault="008825D1" w:rsidP="008825D1">
      <w:pPr>
        <w:spacing w:line="276" w:lineRule="auto"/>
        <w:jc w:val="center"/>
        <w:rPr>
          <w:rFonts w:cs="Arial"/>
          <w:b/>
          <w:sz w:val="28"/>
          <w:szCs w:val="28"/>
        </w:rPr>
      </w:pPr>
      <w:r w:rsidRPr="00523538">
        <w:rPr>
          <w:rFonts w:cs="Arial"/>
          <w:b/>
          <w:sz w:val="28"/>
          <w:szCs w:val="28"/>
        </w:rPr>
        <w:lastRenderedPageBreak/>
        <w:t xml:space="preserve">Document technique </w:t>
      </w:r>
      <w:r w:rsidR="007016AC" w:rsidRPr="00523538">
        <w:rPr>
          <w:rFonts w:cs="Arial"/>
          <w:b/>
          <w:sz w:val="28"/>
          <w:szCs w:val="28"/>
        </w:rPr>
        <w:t>DT1</w:t>
      </w:r>
      <w:r w:rsidR="00F60D13" w:rsidRPr="00523538">
        <w:rPr>
          <w:rFonts w:cs="Arial"/>
          <w:b/>
          <w:sz w:val="28"/>
          <w:szCs w:val="28"/>
        </w:rPr>
        <w:t>0</w:t>
      </w:r>
    </w:p>
    <w:p w:rsidR="00C24FD8" w:rsidRDefault="00496530">
      <w:pPr>
        <w:spacing w:after="0"/>
        <w:rPr>
          <w:b/>
          <w:sz w:val="28"/>
          <w:szCs w:val="28"/>
        </w:rPr>
      </w:pPr>
      <w:r>
        <w:rPr>
          <w:b/>
          <w:noProof/>
          <w:sz w:val="28"/>
          <w:szCs w:val="28"/>
          <w:lang w:eastAsia="fr-FR"/>
        </w:rPr>
        <w:pict>
          <v:group id="Group 314" o:spid="_x0000_s1083" style="position:absolute;margin-left:11.75pt;margin-top:7.95pt;width:490.7pt;height:664.75pt;z-index:251845632" coordorigin="1174,2032" coordsize="9814,132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">
            <v:shape id="Text Box 312" o:spid="_x0000_s1084" type="#_x0000_t202" style="position:absolute;left:1174;top:2032;width:9806;height:63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Ad92xQAA&#10;ANwAAAAPAAAAZHJzL2Rvd25yZXYueG1sRI9Ba8JAFITvQv/D8gq9iG4aRW3qKqXQojebir0+ss8k&#10;NPs23d3G+O9dQfA4zMw3zHLdm0Z05HxtWcHzOAFBXFhdc6lg//0xWoDwAVljY5kUnMnDevUwWGKm&#10;7Ym/qMtDKSKEfYYKqhDaTEpfVGTQj21LHL2jdQZDlK6U2uEpwk0j0ySZSYM1x4UKW3qvqPjN/42C&#10;xXTT/fjtZHcoZsfmJQzn3eefU+rpsX97BRGoD/fwrb3RCtJpCtcz8QjI1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B33bFAAAA3AAAAA8AAAAAAAAAAAAAAAAAlwIAAGRycy9k&#10;b3ducmV2LnhtbFBLBQYAAAAABAAEAPUAAACJAwAAAAA=&#10;">
              <v:textbox>
                <w:txbxContent>
                  <w:p w:rsidR="007D7E19" w:rsidRDefault="007D7E19">
                    <w:r>
                      <w:rPr>
                        <w:noProof/>
                        <w:lang w:eastAsia="fr-FR"/>
                      </w:rPr>
                      <w:drawing>
                        <wp:inline distT="0" distB="0" distL="0" distR="0">
                          <wp:extent cx="5391150" cy="3870569"/>
                          <wp:effectExtent l="19050" t="0" r="0" b="0"/>
                          <wp:docPr id="53" name="Image 52" descr="fonctionnement de la pompe journÚe 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 de la pompe journÚe type.png"/>
                                  <pic:cNvPicPr/>
                                </pic:nvPicPr>
                                <pic:blipFill>
                                  <a:blip r:embed="rId69">
                                    <a:grayscl/>
                                  </a:blip>
                                  <a:stretch>
                                    <a:fillRect/>
                                  </a:stretch>
                                </pic:blipFill>
                                <pic:spPr>
                                  <a:xfrm>
                                    <a:off x="0" y="0"/>
                                    <a:ext cx="5403823" cy="3879668"/>
                                  </a:xfrm>
                                  <a:prstGeom prst="rect">
                                    <a:avLst/>
                                  </a:prstGeom>
                                </pic:spPr>
                              </pic:pic>
                            </a:graphicData>
                          </a:graphic>
                        </wp:inline>
                      </w:drawing>
                    </w:r>
                  </w:p>
                </w:txbxContent>
              </v:textbox>
            </v:shape>
            <v:shape id="Text Box 313" o:spid="_x0000_s1085" type="#_x0000_t202" style="position:absolute;left:1182;top:8399;width:9806;height:69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XrtxgAA&#10;ANwAAAAPAAAAZHJzL2Rvd25yZXYueG1sRI9bawIxFITfC/0P4Qh9Kd1sVbysRimFir5ZLe3rYXP2&#10;gpuTbZKu6783gtDHYWa+YZbr3jSiI+drywpekxQEcW51zaWCr+PHywyED8gaG8uk4EIe1qvHhyVm&#10;2p75k7pDKEWEsM9QQRVCm0np84oM+sS2xNErrDMYonSl1A7PEW4aOUzTiTRYc1yosKX3ivLT4c8o&#10;mI233Y/fjfbf+aRo5uF52m1+nVJPg/5tASJQH/7D9/ZWKxiOR3A7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TXrtxgAAANwAAAAPAAAAAAAAAAAAAAAAAJcCAABkcnMv&#10;ZG93bnJldi54bWxQSwUGAAAAAAQABAD1AAAAigMAAAAA&#10;">
              <v:textbox>
                <w:txbxContent>
                  <w:p w:rsidR="007D7E19" w:rsidRPr="008825D1" w:rsidRDefault="007D7E19" w:rsidP="008825D1">
                    <w:r>
                      <w:rPr>
                        <w:noProof/>
                        <w:lang w:eastAsia="fr-FR"/>
                      </w:rPr>
                      <w:drawing>
                        <wp:inline distT="0" distB="0" distL="0" distR="0">
                          <wp:extent cx="5648325" cy="4190030"/>
                          <wp:effectExtent l="19050" t="0" r="9525" b="0"/>
                          <wp:docPr id="55" name="Image 54" descr="fonctionnement de la pompe situation extrÛ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ctionnement de la pompe situation extrÛme.png"/>
                                  <pic:cNvPicPr/>
                                </pic:nvPicPr>
                                <pic:blipFill>
                                  <a:blip r:embed="rId70">
                                    <a:grayscl/>
                                  </a:blip>
                                  <a:stretch>
                                    <a:fillRect/>
                                  </a:stretch>
                                </pic:blipFill>
                                <pic:spPr>
                                  <a:xfrm>
                                    <a:off x="0" y="0"/>
                                    <a:ext cx="5652017" cy="4192769"/>
                                  </a:xfrm>
                                  <a:prstGeom prst="rect">
                                    <a:avLst/>
                                  </a:prstGeom>
                                </pic:spPr>
                              </pic:pic>
                            </a:graphicData>
                          </a:graphic>
                        </wp:inline>
                      </w:drawing>
                    </w:r>
                  </w:p>
                </w:txbxContent>
              </v:textbox>
            </v:shape>
          </v:group>
        </w:pict>
      </w: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C24FD8" w:rsidRDefault="00C24FD8">
      <w:pPr>
        <w:spacing w:after="0"/>
        <w:rPr>
          <w:b/>
          <w:sz w:val="28"/>
          <w:szCs w:val="28"/>
        </w:rPr>
      </w:pPr>
    </w:p>
    <w:p w:rsidR="005414AC" w:rsidRDefault="005414AC">
      <w:pPr>
        <w:spacing w:after="0"/>
        <w:rPr>
          <w:b/>
          <w:sz w:val="28"/>
          <w:szCs w:val="28"/>
        </w:rPr>
      </w:pPr>
      <w:r>
        <w:rPr>
          <w:b/>
          <w:sz w:val="28"/>
          <w:szCs w:val="28"/>
        </w:rPr>
        <w:br w:type="page"/>
      </w:r>
    </w:p>
    <w:p w:rsidR="005A713A" w:rsidRDefault="005A713A">
      <w:pPr>
        <w:spacing w:after="0"/>
        <w:rPr>
          <w:b/>
          <w:sz w:val="28"/>
          <w:szCs w:val="28"/>
        </w:rPr>
        <w:sectPr w:rsidR="005A713A" w:rsidSect="002D78B1">
          <w:pgSz w:w="11901" w:h="16817"/>
          <w:pgMar w:top="340" w:right="1134" w:bottom="1418" w:left="1134" w:header="340" w:footer="1021" w:gutter="0"/>
          <w:cols w:space="720"/>
          <w:noEndnote/>
        </w:sectPr>
      </w:pPr>
    </w:p>
    <w:p w:rsidR="005A713A" w:rsidRPr="00523538" w:rsidRDefault="00496530" w:rsidP="005A713A">
      <w:pPr>
        <w:spacing w:line="276" w:lineRule="auto"/>
        <w:jc w:val="center"/>
        <w:rPr>
          <w:rFonts w:cs="Arial"/>
          <w:b/>
          <w:sz w:val="28"/>
          <w:szCs w:val="28"/>
        </w:rPr>
      </w:pPr>
      <w:r w:rsidRPr="00496530">
        <w:rPr>
          <w:b/>
          <w:noProof/>
          <w:sz w:val="28"/>
          <w:szCs w:val="28"/>
          <w:lang w:eastAsia="fr-FR"/>
        </w:rPr>
        <w:lastRenderedPageBreak/>
        <w:pict>
          <v:shape id="Text Box 342" o:spid="_x0000_s1086" type="#_x0000_t202" style="position:absolute;left:0;text-align:left;margin-left:469.75pt;margin-top:23.35pt;width:321.75pt;height:184.5pt;z-index:2518886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" fillcolor="white [3212]" stroked="f">
            <v:textbox>
              <w:txbxContent>
                <w:p w:rsidR="007D7E19" w:rsidRPr="000F39C9" w:rsidRDefault="007D7E19" w:rsidP="000F39C9">
                  <w:pPr>
                    <w:spacing w:after="0"/>
                    <w:rPr>
                      <w:b/>
                      <w:sz w:val="20"/>
                      <w:szCs w:val="20"/>
                      <w:u w:val="single"/>
                    </w:rPr>
                  </w:pPr>
                  <w:r w:rsidRPr="000F39C9">
                    <w:rPr>
                      <w:b/>
                      <w:sz w:val="20"/>
                      <w:szCs w:val="20"/>
                      <w:u w:val="single"/>
                    </w:rPr>
                    <w:t>Fonctionnement :</w:t>
                  </w:r>
                </w:p>
                <w:p w:rsidR="007D7E19" w:rsidRPr="000F39C9" w:rsidRDefault="007D7E19" w:rsidP="000F39C9">
                  <w:pPr>
                    <w:spacing w:after="0"/>
                    <w:rPr>
                      <w:b/>
                      <w:sz w:val="20"/>
                      <w:szCs w:val="20"/>
                      <w:u w:val="single"/>
                    </w:rPr>
                  </w:pPr>
                </w:p>
                <w:p w:rsidR="007D7E19" w:rsidRDefault="007D7E19" w:rsidP="000F39C9">
                  <w:pPr>
                    <w:spacing w:after="0"/>
                    <w:rPr>
                      <w:sz w:val="20"/>
                      <w:szCs w:val="20"/>
                    </w:rPr>
                  </w:pPr>
                  <w:r w:rsidRPr="000F39C9">
                    <w:rPr>
                      <w:sz w:val="20"/>
                      <w:szCs w:val="20"/>
                    </w:rPr>
                    <w:t xml:space="preserve">Sxxx  désigne la sonde de mesure </w:t>
                  </w:r>
                </w:p>
                <w:p w:rsidR="007D7E19" w:rsidRPr="000F39C9" w:rsidRDefault="007D7E19" w:rsidP="000F39C9">
                  <w:pPr>
                    <w:spacing w:after="0"/>
                    <w:rPr>
                      <w:sz w:val="20"/>
                      <w:szCs w:val="20"/>
                    </w:rPr>
                  </w:pPr>
                  <w:r w:rsidRPr="000F39C9">
                    <w:rPr>
                      <w:sz w:val="20"/>
                      <w:szCs w:val="20"/>
                    </w:rPr>
                    <w:t xml:space="preserve">de température au point XXX. </w:t>
                  </w:r>
                </w:p>
                <w:p w:rsidR="007D7E19" w:rsidRPr="00A83E3D" w:rsidRDefault="007D7E19" w:rsidP="000F39C9">
                  <w:pPr>
                    <w:spacing w:after="0"/>
                    <w:rPr>
                      <w:i/>
                      <w:sz w:val="20"/>
                      <w:szCs w:val="20"/>
                    </w:rPr>
                  </w:pPr>
                  <w:r w:rsidRPr="00A83E3D">
                    <w:rPr>
                      <w:i/>
                      <w:sz w:val="20"/>
                      <w:szCs w:val="20"/>
                    </w:rPr>
                    <w:t xml:space="preserve">Exemple : Sbal  est la sonde située </w:t>
                  </w:r>
                </w:p>
                <w:p w:rsidR="007D7E19" w:rsidRPr="00A83E3D" w:rsidRDefault="007D7E19" w:rsidP="00711FBC">
                  <w:pPr>
                    <w:spacing w:after="120"/>
                    <w:rPr>
                      <w:i/>
                      <w:sz w:val="20"/>
                      <w:szCs w:val="20"/>
                    </w:rPr>
                  </w:pPr>
                  <w:r w:rsidRPr="00A83E3D">
                    <w:rPr>
                      <w:i/>
                      <w:sz w:val="20"/>
                      <w:szCs w:val="20"/>
                    </w:rPr>
                    <w:t>dans le ballon.</w:t>
                  </w:r>
                </w:p>
                <w:p w:rsidR="007D7E19" w:rsidRDefault="007D7E19" w:rsidP="000F39C9">
                  <w:pPr>
                    <w:spacing w:after="0"/>
                    <w:rPr>
                      <w:sz w:val="20"/>
                      <w:szCs w:val="20"/>
                    </w:rPr>
                  </w:pPr>
                  <w:r w:rsidRPr="000F39C9">
                    <w:rPr>
                      <w:sz w:val="20"/>
                      <w:szCs w:val="20"/>
                    </w:rPr>
                    <w:t xml:space="preserve">Txxx  désigne la valeur de </w:t>
                  </w:r>
                </w:p>
                <w:p w:rsidR="007D7E19" w:rsidRPr="000F39C9" w:rsidRDefault="007D7E19" w:rsidP="000F39C9">
                  <w:pPr>
                    <w:spacing w:after="0"/>
                    <w:rPr>
                      <w:sz w:val="20"/>
                      <w:szCs w:val="20"/>
                    </w:rPr>
                  </w:pPr>
                  <w:r w:rsidRPr="000F39C9">
                    <w:rPr>
                      <w:sz w:val="20"/>
                      <w:szCs w:val="20"/>
                    </w:rPr>
                    <w:t xml:space="preserve">température courante au point XXX. </w:t>
                  </w:r>
                </w:p>
                <w:p w:rsidR="007D7E19" w:rsidRPr="00A83E3D" w:rsidRDefault="007D7E19" w:rsidP="000F39C9">
                  <w:pPr>
                    <w:spacing w:after="0"/>
                    <w:rPr>
                      <w:i/>
                      <w:sz w:val="20"/>
                      <w:szCs w:val="20"/>
                    </w:rPr>
                  </w:pPr>
                  <w:r w:rsidRPr="00A83E3D">
                    <w:rPr>
                      <w:i/>
                      <w:sz w:val="20"/>
                      <w:szCs w:val="20"/>
                    </w:rPr>
                    <w:t xml:space="preserve">Exemple : Tbal   est  la  </w:t>
                  </w:r>
                </w:p>
                <w:p w:rsidR="007D7E19" w:rsidRPr="00A83E3D" w:rsidRDefault="007D7E19" w:rsidP="000F39C9">
                  <w:pPr>
                    <w:spacing w:after="0"/>
                    <w:rPr>
                      <w:i/>
                      <w:sz w:val="20"/>
                      <w:szCs w:val="20"/>
                    </w:rPr>
                  </w:pPr>
                  <w:r>
                    <w:rPr>
                      <w:i/>
                      <w:sz w:val="20"/>
                      <w:szCs w:val="20"/>
                    </w:rPr>
                    <w:t>t</w:t>
                  </w:r>
                  <w:r w:rsidRPr="00A83E3D">
                    <w:rPr>
                      <w:i/>
                      <w:sz w:val="20"/>
                      <w:szCs w:val="20"/>
                    </w:rPr>
                    <w:t>empérature instantanée  relevée</w:t>
                  </w:r>
                </w:p>
                <w:p w:rsidR="007D7E19" w:rsidRPr="00A83E3D" w:rsidRDefault="007D7E19" w:rsidP="00711FBC">
                  <w:pPr>
                    <w:spacing w:after="120"/>
                    <w:rPr>
                      <w:i/>
                      <w:sz w:val="20"/>
                      <w:szCs w:val="20"/>
                    </w:rPr>
                  </w:pPr>
                  <w:r w:rsidRPr="00A83E3D">
                    <w:rPr>
                      <w:i/>
                      <w:sz w:val="20"/>
                      <w:szCs w:val="20"/>
                    </w:rPr>
                    <w:t xml:space="preserve">proche  de l’échangeur solaire. </w:t>
                  </w:r>
                </w:p>
                <w:p w:rsidR="007D7E19" w:rsidRPr="000F39C9" w:rsidRDefault="007D7E19" w:rsidP="000F39C9">
                  <w:pPr>
                    <w:spacing w:after="0"/>
                    <w:rPr>
                      <w:sz w:val="20"/>
                      <w:szCs w:val="20"/>
                    </w:rPr>
                  </w:pPr>
                  <w:r w:rsidRPr="000F39C9">
                    <w:rPr>
                      <w:sz w:val="20"/>
                      <w:szCs w:val="20"/>
                    </w:rPr>
                    <w:t xml:space="preserve">Cxxx  désigne la consigne de température au point XXX. </w:t>
                  </w:r>
                </w:p>
                <w:p w:rsidR="007D7E19" w:rsidRPr="00A83E3D" w:rsidRDefault="007D7E19" w:rsidP="000F39C9">
                  <w:pPr>
                    <w:spacing w:after="0"/>
                    <w:rPr>
                      <w:i/>
                      <w:sz w:val="20"/>
                      <w:szCs w:val="20"/>
                    </w:rPr>
                  </w:pPr>
                  <w:r w:rsidRPr="00A83E3D">
                    <w:rPr>
                      <w:i/>
                      <w:sz w:val="20"/>
                      <w:szCs w:val="20"/>
                    </w:rPr>
                    <w:t>Exemple : C bal  max   est  la  consigne  de  température  maximale  autorisée dans le ballon.</w:t>
                  </w:r>
                </w:p>
                <w:p w:rsidR="007D7E19" w:rsidRPr="00EB243F" w:rsidRDefault="007D7E19" w:rsidP="000F39C9">
                  <w:pPr>
                    <w:spacing w:after="0"/>
                    <w:rPr>
                      <w:szCs w:val="22"/>
                    </w:rPr>
                  </w:pPr>
                </w:p>
                <w:p w:rsidR="007D7E19" w:rsidRDefault="007D7E19"/>
              </w:txbxContent>
            </v:textbox>
          </v:shape>
        </w:pict>
      </w:r>
      <w:r w:rsidRPr="00496530">
        <w:rPr>
          <w:b/>
          <w:noProof/>
          <w:sz w:val="28"/>
          <w:szCs w:val="28"/>
          <w:lang w:eastAsia="fr-FR"/>
        </w:rPr>
        <w:pict>
          <v:shape id="Text Box 335" o:spid="_x0000_s1087" type="#_x0000_t202" style="position:absolute;left:0;text-align:left;margin-left:25.65pt;margin-top:25.65pt;width:508.3pt;height:436.4pt;z-index:2518814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" filled="f" stroked="f">
            <v:textbox>
              <w:txbxContent>
                <w:p w:rsidR="007D7E19" w:rsidRPr="005414AC" w:rsidRDefault="007D7E19" w:rsidP="005A713A">
                  <w:r>
                    <w:rPr>
                      <w:noProof/>
                      <w:lang w:eastAsia="fr-FR"/>
                    </w:rPr>
                    <w:drawing>
                      <wp:inline distT="0" distB="0" distL="0" distR="0">
                        <wp:extent cx="5571922" cy="5534025"/>
                        <wp:effectExtent l="19050" t="0" r="0" b="0"/>
                        <wp:docPr id="26" name="Image 25" descr="Production d'eau chaude sani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 d'eau chaude sanitaire.jpg"/>
                                <pic:cNvPicPr/>
                              </pic:nvPicPr>
                              <pic:blipFill>
                                <a:blip r:embed="rId71"/>
                                <a:stretch>
                                  <a:fillRect/>
                                </a:stretch>
                              </pic:blipFill>
                              <pic:spPr>
                                <a:xfrm>
                                  <a:off x="0" y="0"/>
                                  <a:ext cx="5580387" cy="5542433"/>
                                </a:xfrm>
                                <a:prstGeom prst="rect">
                                  <a:avLst/>
                                </a:prstGeom>
                              </pic:spPr>
                            </pic:pic>
                          </a:graphicData>
                        </a:graphic>
                      </wp:inline>
                    </w:drawing>
                  </w:r>
                </w:p>
              </w:txbxContent>
            </v:textbox>
          </v:shape>
        </w:pict>
      </w:r>
      <w:r w:rsidR="005A713A" w:rsidRPr="00523538">
        <w:rPr>
          <w:rFonts w:cs="Arial"/>
          <w:b/>
          <w:sz w:val="28"/>
          <w:szCs w:val="28"/>
        </w:rPr>
        <w:t xml:space="preserve">Document technique </w:t>
      </w:r>
      <w:r w:rsidR="007016AC" w:rsidRPr="00523538">
        <w:rPr>
          <w:rFonts w:cs="Arial"/>
          <w:b/>
          <w:sz w:val="28"/>
          <w:szCs w:val="28"/>
        </w:rPr>
        <w:t>DT1</w:t>
      </w:r>
      <w:r w:rsidR="00F60D13" w:rsidRPr="00523538">
        <w:rPr>
          <w:rFonts w:cs="Arial"/>
          <w:b/>
          <w:sz w:val="28"/>
          <w:szCs w:val="28"/>
        </w:rPr>
        <w:t>1</w:t>
      </w:r>
    </w:p>
    <w:p w:rsidR="005A713A" w:rsidRDefault="00496530">
      <w:pPr>
        <w:spacing w:after="0"/>
        <w:rPr>
          <w:b/>
          <w:sz w:val="28"/>
          <w:szCs w:val="28"/>
        </w:rPr>
        <w:sectPr w:rsidR="005A713A" w:rsidSect="005A713A">
          <w:pgSz w:w="16817" w:h="11901" w:orient="landscape"/>
          <w:pgMar w:top="1134" w:right="1418" w:bottom="1134" w:left="340" w:header="340" w:footer="1021" w:gutter="0"/>
          <w:cols w:space="720"/>
          <w:noEndnote/>
        </w:sectPr>
      </w:pPr>
      <w:r>
        <w:rPr>
          <w:b/>
          <w:noProof/>
          <w:sz w:val="28"/>
          <w:szCs w:val="28"/>
          <w:lang w:eastAsia="fr-FR"/>
        </w:rPr>
        <w:pict>
          <v:shape id="Text Box 639" o:spid="_x0000_s1088" type="#_x0000_t202" style="position:absolute;margin-left:591.05pt;margin-top:299.65pt;width:59.5pt;height:23.1pt;z-index:252052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" stroked="f">
            <v:textbox>
              <w:txbxContent>
                <w:p w:rsidR="007D7E19" w:rsidRPr="008B05AC" w:rsidRDefault="007D7E19" w:rsidP="008B05AC">
                  <w:pPr>
                    <w:rPr>
                      <w:b/>
                      <w:sz w:val="12"/>
                      <w:szCs w:val="12"/>
                    </w:rPr>
                  </w:pPr>
                  <w:r>
                    <w:rPr>
                      <w:b/>
                      <w:sz w:val="12"/>
                      <w:szCs w:val="12"/>
                    </w:rPr>
                    <w:t>[Tbal&lt;</w:t>
                  </w:r>
                  <w:r w:rsidRPr="008B05AC">
                    <w:rPr>
                      <w:b/>
                      <w:sz w:val="12"/>
                      <w:szCs w:val="12"/>
                    </w:rPr>
                    <w:t>85°C</w:t>
                  </w:r>
                  <w:r>
                    <w:rPr>
                      <w:b/>
                      <w:sz w:val="12"/>
                      <w:szCs w:val="12"/>
                    </w:rPr>
                    <w:t>]</w:t>
                  </w:r>
                </w:p>
              </w:txbxContent>
            </v:textbox>
          </v:shape>
        </w:pict>
      </w:r>
      <w:r>
        <w:rPr>
          <w:b/>
          <w:noProof/>
          <w:sz w:val="28"/>
          <w:szCs w:val="28"/>
          <w:lang w:eastAsia="fr-FR"/>
        </w:rPr>
        <w:pict>
          <v:shape id="Text Box 336" o:spid="_x0000_s1089" type="#_x0000_t202" style="position:absolute;margin-left:489.45pt;margin-top:178.85pt;width:284.05pt;height:268.7pt;z-index:2518824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" filled="f" stroked="f">
            <v:textbox>
              <w:txbxContent>
                <w:p w:rsidR="007D7E19" w:rsidRDefault="007D7E19" w:rsidP="005A713A">
                  <w:r>
                    <w:rPr>
                      <w:noProof/>
                      <w:lang w:eastAsia="fr-FR"/>
                    </w:rPr>
                    <w:drawing>
                      <wp:inline distT="0" distB="0" distL="0" distR="0">
                        <wp:extent cx="3352800" cy="3276985"/>
                        <wp:effectExtent l="19050" t="0" r="0" b="0"/>
                        <wp:docPr id="27" name="Image 26" descr="Refroidis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oidissement.jpg"/>
                                <pic:cNvPicPr/>
                              </pic:nvPicPr>
                              <pic:blipFill>
                                <a:blip r:embed="rId72"/>
                                <a:stretch>
                                  <a:fillRect/>
                                </a:stretch>
                              </pic:blipFill>
                              <pic:spPr>
                                <a:xfrm>
                                  <a:off x="0" y="0"/>
                                  <a:ext cx="3353205" cy="3277381"/>
                                </a:xfrm>
                                <a:prstGeom prst="rect">
                                  <a:avLst/>
                                </a:prstGeom>
                              </pic:spPr>
                            </pic:pic>
                          </a:graphicData>
                        </a:graphic>
                      </wp:inline>
                    </w:drawing>
                  </w:r>
                </w:p>
              </w:txbxContent>
            </v:textbox>
          </v:shape>
        </w:pict>
      </w:r>
      <w:r>
        <w:rPr>
          <w:b/>
          <w:noProof/>
          <w:sz w:val="28"/>
          <w:szCs w:val="28"/>
          <w:lang w:eastAsia="fr-FR"/>
        </w:rPr>
        <w:pict>
          <v:shape id="Text Box 339" o:spid="_x0000_s1090" type="#_x0000_t202" style="position:absolute;margin-left:242.05pt;margin-top:62.1pt;width:209.6pt;height:88.4pt;z-index:2518855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" filled="f" stroked="f">
            <v:textbox>
              <w:txbxContent>
                <w:p w:rsidR="007D7E19" w:rsidRDefault="007D7E19" w:rsidP="00D33C26">
                  <w:pPr>
                    <w:spacing w:after="0"/>
                    <w:rPr>
                      <w:sz w:val="20"/>
                      <w:szCs w:val="20"/>
                      <w:u w:val="single"/>
                    </w:rPr>
                  </w:pPr>
                  <w:r w:rsidRPr="00D33C26">
                    <w:rPr>
                      <w:sz w:val="20"/>
                      <w:szCs w:val="20"/>
                      <w:u w:val="single"/>
                    </w:rPr>
                    <w:t>Note :</w:t>
                  </w:r>
                </w:p>
                <w:p w:rsidR="007D7E19" w:rsidRPr="00D33C26" w:rsidRDefault="007D7E19" w:rsidP="00D33C26">
                  <w:pPr>
                    <w:spacing w:after="0"/>
                    <w:rPr>
                      <w:sz w:val="20"/>
                      <w:szCs w:val="20"/>
                      <w:u w:val="single"/>
                    </w:rPr>
                  </w:pPr>
                </w:p>
                <w:p w:rsidR="007D7E19" w:rsidRDefault="007D7E19" w:rsidP="00D33C26">
                  <w:pPr>
                    <w:spacing w:after="0"/>
                    <w:rPr>
                      <w:sz w:val="20"/>
                      <w:szCs w:val="20"/>
                    </w:rPr>
                  </w:pPr>
                  <w:r>
                    <w:rPr>
                      <w:sz w:val="20"/>
                      <w:szCs w:val="20"/>
                    </w:rPr>
                    <w:t>p</w:t>
                  </w:r>
                  <w:r w:rsidRPr="00D33C26">
                    <w:rPr>
                      <w:sz w:val="20"/>
                      <w:szCs w:val="20"/>
                    </w:rPr>
                    <w:t>ompe =1 : mise en marche pompe à 100%</w:t>
                  </w:r>
                </w:p>
                <w:p w:rsidR="007D7E19" w:rsidRPr="00D33C26" w:rsidRDefault="007D7E19" w:rsidP="00D33C26">
                  <w:pPr>
                    <w:spacing w:after="0"/>
                    <w:rPr>
                      <w:sz w:val="20"/>
                      <w:szCs w:val="20"/>
                    </w:rPr>
                  </w:pPr>
                  <w:r>
                    <w:rPr>
                      <w:sz w:val="20"/>
                      <w:szCs w:val="20"/>
                    </w:rPr>
                    <w:t>pompe =0 : arrêt de la pompe</w:t>
                  </w:r>
                </w:p>
                <w:p w:rsidR="007D7E19" w:rsidRPr="00D33C26" w:rsidRDefault="007D7E19" w:rsidP="00D33C26">
                  <w:pPr>
                    <w:spacing w:after="0"/>
                    <w:rPr>
                      <w:sz w:val="20"/>
                      <w:szCs w:val="20"/>
                    </w:rPr>
                  </w:pPr>
                  <w:r w:rsidRPr="00D33C26">
                    <w:rPr>
                      <w:sz w:val="20"/>
                      <w:szCs w:val="20"/>
                    </w:rPr>
                    <w:t xml:space="preserve">&amp;&amp; : </w:t>
                  </w:r>
                  <w:r>
                    <w:rPr>
                      <w:sz w:val="20"/>
                      <w:szCs w:val="20"/>
                    </w:rPr>
                    <w:t xml:space="preserve">fonction logique </w:t>
                  </w:r>
                  <w:r w:rsidRPr="00D33C26">
                    <w:rPr>
                      <w:sz w:val="20"/>
                      <w:szCs w:val="20"/>
                    </w:rPr>
                    <w:t>ET</w:t>
                  </w:r>
                </w:p>
                <w:p w:rsidR="007D7E19" w:rsidRPr="00D33C26" w:rsidRDefault="007D7E19" w:rsidP="00D33C26">
                  <w:pPr>
                    <w:spacing w:after="0"/>
                    <w:rPr>
                      <w:sz w:val="20"/>
                      <w:szCs w:val="20"/>
                    </w:rPr>
                  </w:pPr>
                  <w:r w:rsidRPr="00D33C26">
                    <w:rPr>
                      <w:sz w:val="20"/>
                      <w:szCs w:val="20"/>
                    </w:rPr>
                    <w:t xml:space="preserve">|| : </w:t>
                  </w:r>
                  <w:r>
                    <w:rPr>
                      <w:sz w:val="20"/>
                      <w:szCs w:val="20"/>
                    </w:rPr>
                    <w:t xml:space="preserve">fonction logique </w:t>
                  </w:r>
                  <w:r w:rsidRPr="00D33C26">
                    <w:rPr>
                      <w:sz w:val="20"/>
                      <w:szCs w:val="20"/>
                    </w:rPr>
                    <w:t>OU</w:t>
                  </w:r>
                </w:p>
              </w:txbxContent>
            </v:textbox>
          </v:shape>
        </w:pict>
      </w:r>
      <w:r>
        <w:rPr>
          <w:b/>
          <w:noProof/>
          <w:sz w:val="28"/>
          <w:szCs w:val="28"/>
          <w:lang w:eastAsia="fr-FR"/>
        </w:rPr>
        <w:pict>
          <v:shape id="Text Box 343" o:spid="_x0000_s1091" type="#_x0000_t202" style="position:absolute;margin-left:632.75pt;margin-top:7.15pt;width:157.1pt;height:129.9pt;z-index:2518906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" stroked="f">
            <v:textbox>
              <w:txbxContent>
                <w:p w:rsidR="007D7E19" w:rsidRDefault="007D7E19">
                  <w:r w:rsidRPr="000F39C9">
                    <w:rPr>
                      <w:noProof/>
                      <w:lang w:eastAsia="fr-FR"/>
                    </w:rPr>
                    <w:drawing>
                      <wp:inline distT="0" distB="0" distL="0" distR="0">
                        <wp:extent cx="1847850" cy="1495425"/>
                        <wp:effectExtent l="19050" t="0" r="0" b="0"/>
                        <wp:docPr id="278"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57504" cy="1503238"/>
                                </a:xfrm>
                                <a:prstGeom prst="rect">
                                  <a:avLst/>
                                </a:prstGeom>
                              </pic:spPr>
                            </pic:pic>
                          </a:graphicData>
                        </a:graphic>
                      </wp:inline>
                    </w:drawing>
                  </w:r>
                </w:p>
              </w:txbxContent>
            </v:textbox>
          </v:shape>
        </w:pict>
      </w:r>
    </w:p>
    <w:p w:rsidR="00DE657C" w:rsidRPr="00523538" w:rsidRDefault="00DE657C" w:rsidP="00DE657C">
      <w:pPr>
        <w:jc w:val="center"/>
        <w:rPr>
          <w:rFonts w:cs="Arial"/>
          <w:sz w:val="28"/>
          <w:szCs w:val="28"/>
        </w:rPr>
      </w:pPr>
      <w:r w:rsidRPr="00523538">
        <w:rPr>
          <w:rFonts w:cs="Arial"/>
          <w:sz w:val="28"/>
          <w:szCs w:val="28"/>
        </w:rPr>
        <w:lastRenderedPageBreak/>
        <w:t>Document Réponse DR1</w:t>
      </w:r>
    </w:p>
    <w:p w:rsidR="00DE657C" w:rsidRDefault="000F5E9B" w:rsidP="00DE657C">
      <w:r>
        <w:rPr>
          <w:noProof/>
          <w:lang w:eastAsia="fr-FR"/>
        </w:rPr>
        <w:drawing>
          <wp:inline distT="0" distB="0" distL="0" distR="0">
            <wp:extent cx="6286941" cy="7867650"/>
            <wp:effectExtent l="19050" t="0" r="0" b="0"/>
            <wp:docPr id="17" name="Image 16" descr="Exig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gences.jpg"/>
                    <pic:cNvPicPr/>
                  </pic:nvPicPr>
                  <pic:blipFill>
                    <a:blip r:embed="rId74"/>
                    <a:stretch>
                      <a:fillRect/>
                    </a:stretch>
                  </pic:blipFill>
                  <pic:spPr>
                    <a:xfrm>
                      <a:off x="0" y="0"/>
                      <a:ext cx="6286941" cy="7867650"/>
                    </a:xfrm>
                    <a:prstGeom prst="rect">
                      <a:avLst/>
                    </a:prstGeom>
                  </pic:spPr>
                </pic:pic>
              </a:graphicData>
            </a:graphic>
          </wp:inline>
        </w:drawing>
      </w:r>
    </w:p>
    <w:p w:rsidR="00DE657C" w:rsidRDefault="00DE657C">
      <w:pPr>
        <w:spacing w:after="0"/>
      </w:pPr>
      <w:r>
        <w:br w:type="page"/>
      </w:r>
    </w:p>
    <w:p w:rsidR="002A6C8A" w:rsidRPr="00523538" w:rsidRDefault="002A6C8A" w:rsidP="002A6C8A">
      <w:pPr>
        <w:jc w:val="center"/>
        <w:rPr>
          <w:rFonts w:cs="Arial"/>
          <w:sz w:val="28"/>
          <w:szCs w:val="28"/>
        </w:rPr>
      </w:pPr>
      <w:r w:rsidRPr="00523538">
        <w:rPr>
          <w:rFonts w:cs="Arial"/>
          <w:sz w:val="28"/>
          <w:szCs w:val="28"/>
        </w:rPr>
        <w:lastRenderedPageBreak/>
        <w:t>Document Réponse DR2</w:t>
      </w:r>
    </w:p>
    <w:p w:rsidR="002A6C8A" w:rsidRPr="00A83E3D" w:rsidRDefault="002A6C8A" w:rsidP="002A6C8A">
      <w:pPr>
        <w:spacing w:after="0"/>
        <w:rPr>
          <w:rFonts w:cs="Arial"/>
          <w:i/>
        </w:rPr>
      </w:pPr>
    </w:p>
    <w:p w:rsidR="002A6C8A" w:rsidRPr="00A83E3D" w:rsidRDefault="002A6C8A" w:rsidP="007710B3">
      <w:pPr>
        <w:pStyle w:val="Paragraphedeliste"/>
        <w:spacing w:after="0" w:line="240" w:lineRule="auto"/>
        <w:rPr>
          <w:rFonts w:ascii="Arial" w:hAnsi="Arial" w:cs="Arial"/>
          <w:i/>
        </w:rPr>
      </w:pPr>
    </w:p>
    <w:p w:rsidR="002A6C8A" w:rsidRPr="00A83E3D" w:rsidRDefault="002A6C8A" w:rsidP="007710B3">
      <w:pPr>
        <w:pStyle w:val="Paragraphedeliste"/>
        <w:spacing w:after="0" w:line="240" w:lineRule="auto"/>
        <w:rPr>
          <w:rFonts w:ascii="Arial" w:hAnsi="Arial" w:cs="Arial"/>
          <w:i/>
        </w:rPr>
      </w:pPr>
    </w:p>
    <w:p w:rsidR="00DE657C" w:rsidRPr="006865CF" w:rsidRDefault="00496530" w:rsidP="007710B3">
      <w:pPr>
        <w:pStyle w:val="Paragraphedeliste"/>
        <w:rPr>
          <w:rFonts w:ascii="Arial" w:hAnsi="Arial" w:cs="Arial"/>
        </w:rPr>
      </w:pPr>
      <w:r w:rsidRPr="00496530">
        <w:rPr>
          <w:i/>
          <w:noProof/>
          <w:sz w:val="28"/>
          <w:szCs w:val="28"/>
          <w:lang w:eastAsia="fr-FR"/>
        </w:rPr>
        <w:pict>
          <v:shape id="Text Box 60" o:spid="_x0000_s1092" type="#_x0000_t202" style="position:absolute;left:0;text-align:left;margin-left:6.15pt;margin-top:20.25pt;width:497.05pt;height:231.3pt;z-index:2516940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">
            <v:textbox inset=".5mm,,.5mm">
              <w:txbxContent>
                <w:p w:rsidR="007D7E19" w:rsidRDefault="007D7E19">
                  <w:r>
                    <w:rPr>
                      <w:noProof/>
                      <w:lang w:eastAsia="fr-FR"/>
                    </w:rPr>
                    <w:drawing>
                      <wp:inline distT="0" distB="0" distL="0" distR="0">
                        <wp:extent cx="6214804" cy="2867025"/>
                        <wp:effectExtent l="19050" t="0" r="0" b="0"/>
                        <wp:docPr id="12" name="Image 11" descr="schÚma norme cesi 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Úma norme cesi DR.JPG"/>
                                <pic:cNvPicPr/>
                              </pic:nvPicPr>
                              <pic:blipFill>
                                <a:blip r:embed="rId75"/>
                                <a:stretch>
                                  <a:fillRect/>
                                </a:stretch>
                              </pic:blipFill>
                              <pic:spPr>
                                <a:xfrm>
                                  <a:off x="0" y="0"/>
                                  <a:ext cx="6219872" cy="2869363"/>
                                </a:xfrm>
                                <a:prstGeom prst="rect">
                                  <a:avLst/>
                                </a:prstGeom>
                              </pic:spPr>
                            </pic:pic>
                          </a:graphicData>
                        </a:graphic>
                      </wp:inline>
                    </w:drawing>
                  </w:r>
                </w:p>
              </w:txbxContent>
            </v:textbox>
          </v:shape>
        </w:pict>
      </w:r>
    </w:p>
    <w:p w:rsidR="006B5FEA" w:rsidRDefault="00496530" w:rsidP="00410592">
      <w:pPr>
        <w:rPr>
          <w:sz w:val="28"/>
          <w:szCs w:val="28"/>
        </w:rPr>
        <w:sectPr w:rsidR="006B5FEA" w:rsidSect="002D78B1">
          <w:pgSz w:w="11901" w:h="16817"/>
          <w:pgMar w:top="340" w:right="1134" w:bottom="1418" w:left="1134" w:header="340" w:footer="1021" w:gutter="0"/>
          <w:cols w:space="720"/>
          <w:noEndnote/>
        </w:sectPr>
      </w:pPr>
      <w:r w:rsidRPr="00496530">
        <w:rPr>
          <w:noProof/>
          <w:lang w:eastAsia="fr-FR"/>
        </w:rPr>
        <w:pict>
          <v:shape id="Text Box 5" o:spid="_x0000_s1093" type="#_x0000_t202" style="position:absolute;margin-left:267.55pt;margin-top:241.05pt;width:102.2pt;height:73.85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">
            <v:textbox>
              <w:txbxContent>
                <w:p w:rsidR="007D7E19" w:rsidRDefault="007D7E19" w:rsidP="00B80C6F">
                  <w:r>
                    <w:rPr>
                      <w:noProof/>
                      <w:lang w:eastAsia="fr-FR"/>
                    </w:rPr>
                    <w:drawing>
                      <wp:inline distT="0" distB="0" distL="0" distR="0">
                        <wp:extent cx="1024215" cy="723900"/>
                        <wp:effectExtent l="19050" t="0" r="4485" b="0"/>
                        <wp:docPr id="7" name="fancybox-img" descr="Plan d&amp;apos;encomb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lan d&amp;apos;encombrement  "/>
                                <pic:cNvPicPr>
                                  <a:picLocks noChangeAspect="1" noChangeArrowheads="1"/>
                                </pic:cNvPicPr>
                              </pic:nvPicPr>
                              <pic:blipFill>
                                <a:blip r:embed="rId76"/>
                                <a:srcRect/>
                                <a:stretch>
                                  <a:fillRect/>
                                </a:stretch>
                              </pic:blipFill>
                              <pic:spPr bwMode="auto">
                                <a:xfrm>
                                  <a:off x="0" y="0"/>
                                  <a:ext cx="1024461" cy="724074"/>
                                </a:xfrm>
                                <a:prstGeom prst="rect">
                                  <a:avLst/>
                                </a:prstGeom>
                                <a:noFill/>
                                <a:ln w="9525">
                                  <a:noFill/>
                                  <a:miter lim="800000"/>
                                  <a:headEnd/>
                                  <a:tailEnd/>
                                </a:ln>
                              </pic:spPr>
                            </pic:pic>
                          </a:graphicData>
                        </a:graphic>
                      </wp:inline>
                    </w:drawing>
                  </w:r>
                </w:p>
              </w:txbxContent>
            </v:textbox>
            <w10:wrap type="square"/>
          </v:shape>
        </w:pict>
      </w:r>
      <w:r w:rsidRPr="00496530">
        <w:rPr>
          <w:noProof/>
          <w:lang w:eastAsia="fr-FR"/>
        </w:rPr>
        <w:pict>
          <v:shape id="Text Box 3" o:spid="_x0000_s1094" type="#_x0000_t202" style="position:absolute;margin-left:285.9pt;margin-top:498.75pt;width:83.45pt;height:86.4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">
            <v:textbox>
              <w:txbxContent>
                <w:p w:rsidR="007D7E19" w:rsidRPr="00790DF6" w:rsidRDefault="007D7E19" w:rsidP="00B80C6F">
                  <w:pPr>
                    <w:rPr>
                      <w:rFonts w:ascii="Verdana" w:hAnsi="Verdana"/>
                      <w:color w:val="333333"/>
                      <w:sz w:val="10"/>
                      <w:szCs w:val="10"/>
                    </w:rPr>
                  </w:pPr>
                  <w:r>
                    <w:rPr>
                      <w:rFonts w:ascii="Verdana" w:hAnsi="Verdana"/>
                      <w:noProof/>
                      <w:color w:val="333333"/>
                      <w:sz w:val="10"/>
                      <w:szCs w:val="10"/>
                      <w:lang w:eastAsia="fr-FR"/>
                    </w:rPr>
                    <w:drawing>
                      <wp:inline distT="0" distB="0" distL="0" distR="0">
                        <wp:extent cx="719501" cy="915924"/>
                        <wp:effectExtent l="19050" t="0" r="4399" b="0"/>
                        <wp:docPr id="9" name="Image 2" descr="00094484_0_rdax_180x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94484_0_rdax_180x229"/>
                                <pic:cNvPicPr>
                                  <a:picLocks noChangeAspect="1" noChangeArrowheads="1"/>
                                </pic:cNvPicPr>
                              </pic:nvPicPr>
                              <pic:blipFill>
                                <a:blip r:embed="rId77"/>
                                <a:srcRect/>
                                <a:stretch>
                                  <a:fillRect/>
                                </a:stretch>
                              </pic:blipFill>
                              <pic:spPr bwMode="auto">
                                <a:xfrm>
                                  <a:off x="0" y="0"/>
                                  <a:ext cx="720712" cy="917466"/>
                                </a:xfrm>
                                <a:prstGeom prst="rect">
                                  <a:avLst/>
                                </a:prstGeom>
                                <a:noFill/>
                                <a:ln w="9525">
                                  <a:noFill/>
                                  <a:miter lim="800000"/>
                                  <a:headEnd/>
                                  <a:tailEnd/>
                                </a:ln>
                              </pic:spPr>
                            </pic:pic>
                          </a:graphicData>
                        </a:graphic>
                      </wp:inline>
                    </w:drawing>
                  </w:r>
                </w:p>
              </w:txbxContent>
            </v:textbox>
            <w10:wrap type="square"/>
          </v:shape>
        </w:pict>
      </w:r>
      <w:r w:rsidRPr="00496530">
        <w:rPr>
          <w:noProof/>
          <w:lang w:eastAsia="fr-FR"/>
        </w:rPr>
        <w:pict>
          <v:shape id="AutoShape 327" o:spid="_x0000_s1110" type="#_x0000_t32" style="position:absolute;margin-left:189.5pt;margin-top:155.65pt;width:50.8pt;height:0;z-index:251859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">
            <v:stroke dashstyle="1 1" endcap="round"/>
          </v:shape>
        </w:pict>
      </w:r>
      <w:r w:rsidRPr="00496530">
        <w:rPr>
          <w:noProof/>
          <w:lang w:eastAsia="fr-FR"/>
        </w:rPr>
        <w:pict>
          <v:shape id="AutoShape 326" o:spid="_x0000_s1109" type="#_x0000_t32" style="position:absolute;margin-left:332.5pt;margin-top:63pt;width:50.8pt;height:0;z-index:251858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">
            <v:stroke dashstyle="1 1" endcap="round"/>
          </v:shape>
        </w:pict>
      </w:r>
      <w:r w:rsidRPr="00496530">
        <w:rPr>
          <w:noProof/>
          <w:lang w:eastAsia="fr-FR"/>
        </w:rPr>
        <w:pict>
          <v:shape id="AutoShape 325" o:spid="_x0000_s1108" type="#_x0000_t32" style="position:absolute;margin-left:332.3pt;margin-top:148.85pt;width:50.8pt;height:0;z-index:251857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">
            <v:stroke dashstyle="1 1" endcap="round"/>
          </v:shape>
        </w:pict>
      </w:r>
      <w:r w:rsidRPr="00496530">
        <w:rPr>
          <w:noProof/>
          <w:lang w:eastAsia="fr-FR"/>
        </w:rPr>
        <w:pict>
          <v:shape id="AutoShape 324" o:spid="_x0000_s1107" type="#_x0000_t32" style="position:absolute;margin-left:318pt;margin-top:112.85pt;width:50.8pt;height:0;z-index:251856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">
            <v:stroke dashstyle="1 1" endcap="round"/>
          </v:shape>
        </w:pict>
      </w:r>
      <w:r w:rsidRPr="00496530">
        <w:rPr>
          <w:noProof/>
          <w:lang w:eastAsia="fr-FR"/>
        </w:rPr>
        <w:pict>
          <v:shape id="AutoShape 323" o:spid="_x0000_s1106" type="#_x0000_t32" style="position:absolute;margin-left:50.45pt;margin-top:84.85pt;width:50.8pt;height:0;z-index:251855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">
            <v:stroke dashstyle="1 1" endcap="round"/>
          </v:shape>
        </w:pict>
      </w:r>
      <w:r w:rsidRPr="00496530">
        <w:rPr>
          <w:noProof/>
          <w:lang w:eastAsia="fr-FR"/>
        </w:rPr>
        <w:pict>
          <v:shape id="Text Box 10" o:spid="_x0000_s1095" type="#_x0000_t202" style="position:absolute;margin-left:406.05pt;margin-top:228.3pt;width:92.25pt;height:384.7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">
            <v:textbox style="layout-flow:vertical">
              <w:txbxContent>
                <w:p w:rsidR="007D7E19" w:rsidRDefault="007D7E19" w:rsidP="00DA5D6A">
                  <w:pPr>
                    <w:spacing w:after="0"/>
                    <w:jc w:val="center"/>
                  </w:pPr>
                  <w:r>
                    <w:t>Pompe de circulation-WILO-Type : STAR ST15/6</w:t>
                  </w:r>
                </w:p>
                <w:p w:rsidR="007D7E19" w:rsidRDefault="007D7E19" w:rsidP="00DA5D6A">
                  <w:pPr>
                    <w:spacing w:after="0"/>
                    <w:jc w:val="center"/>
                  </w:pPr>
                  <w:r>
                    <w:t>Diagramme H (hauteur manométrique en mCE) – Q (débit volumique m</w:t>
                  </w:r>
                  <w:r w:rsidRPr="00DA5D6A">
                    <w:rPr>
                      <w:vertAlign w:val="superscript"/>
                    </w:rPr>
                    <w:t>3</w:t>
                  </w:r>
                  <w:r>
                    <w:t>/h)</w:t>
                  </w:r>
                </w:p>
                <w:p w:rsidR="007D7E19" w:rsidRDefault="007D7E19" w:rsidP="00DA5D6A">
                  <w:pPr>
                    <w:spacing w:after="0"/>
                    <w:jc w:val="center"/>
                  </w:pPr>
                  <w:r>
                    <w:t>Diagramme P</w:t>
                  </w:r>
                  <w:r w:rsidRPr="00DA5D6A">
                    <w:rPr>
                      <w:vertAlign w:val="subscript"/>
                    </w:rPr>
                    <w:t>abs</w:t>
                  </w:r>
                  <w:r>
                    <w:t xml:space="preserve"> (puissance électrique absorbée en kW) – Q (débit volumique en m</w:t>
                  </w:r>
                  <w:r w:rsidRPr="00DA5D6A">
                    <w:rPr>
                      <w:vertAlign w:val="superscript"/>
                    </w:rPr>
                    <w:t>3</w:t>
                  </w:r>
                  <w:r>
                    <w:t>/h)</w:t>
                  </w:r>
                </w:p>
                <w:p w:rsidR="007D7E19" w:rsidRDefault="007D7E19"/>
              </w:txbxContent>
            </v:textbox>
          </v:shape>
        </w:pict>
      </w:r>
      <w:r w:rsidRPr="00496530">
        <w:rPr>
          <w:noProof/>
          <w:lang w:eastAsia="fr-FR"/>
        </w:rPr>
        <w:pict>
          <v:shape id="Text Box 9" o:spid="_x0000_s1096" type="#_x0000_t202" style="position:absolute;margin-left:6.9pt;margin-top:228.35pt;width:491.05pt;height:384.2pt;z-index:251658239;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">
            <v:textbox>
              <w:txbxContent>
                <w:p w:rsidR="007D7E19" w:rsidRDefault="007D7E19">
                  <w:r w:rsidRPr="002A6C8A">
                    <w:rPr>
                      <w:noProof/>
                      <w:lang w:eastAsia="fr-FR"/>
                    </w:rPr>
                    <w:drawing>
                      <wp:inline distT="0" distB="0" distL="0" distR="0">
                        <wp:extent cx="4676775" cy="4851478"/>
                        <wp:effectExtent l="19050" t="0" r="9525"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4689024" cy="4864184"/>
                                </a:xfrm>
                                <a:prstGeom prst="rect">
                                  <a:avLst/>
                                </a:prstGeom>
                                <a:noFill/>
                                <a:ln w="9525">
                                  <a:noFill/>
                                  <a:miter lim="800000"/>
                                  <a:headEnd/>
                                  <a:tailEnd/>
                                </a:ln>
                              </pic:spPr>
                            </pic:pic>
                          </a:graphicData>
                        </a:graphic>
                      </wp:inline>
                    </w:drawing>
                  </w:r>
                </w:p>
              </w:txbxContent>
            </v:textbox>
          </v:shape>
        </w:pict>
      </w:r>
    </w:p>
    <w:p w:rsidR="00B80C6F" w:rsidRPr="00523538" w:rsidRDefault="00612A47" w:rsidP="00612A47">
      <w:pPr>
        <w:jc w:val="center"/>
        <w:rPr>
          <w:sz w:val="28"/>
          <w:szCs w:val="28"/>
        </w:rPr>
      </w:pPr>
      <w:r w:rsidRPr="00523538">
        <w:rPr>
          <w:sz w:val="28"/>
          <w:szCs w:val="28"/>
        </w:rPr>
        <w:lastRenderedPageBreak/>
        <w:t>Document Réponse DR3</w:t>
      </w:r>
    </w:p>
    <w:p w:rsidR="00612A47" w:rsidRPr="00A83E3D" w:rsidRDefault="00612A47" w:rsidP="00612A47">
      <w:pPr>
        <w:rPr>
          <w:i/>
          <w:szCs w:val="22"/>
        </w:rPr>
      </w:pPr>
    </w:p>
    <w:tbl>
      <w:tblPr>
        <w:tblW w:w="14269" w:type="dxa"/>
        <w:tblInd w:w="55" w:type="dxa"/>
        <w:tblCellMar>
          <w:left w:w="70" w:type="dxa"/>
          <w:right w:w="70" w:type="dxa"/>
        </w:tblCellMar>
        <w:tblLook w:val="04A0"/>
      </w:tblPr>
      <w:tblGrid>
        <w:gridCol w:w="1689"/>
        <w:gridCol w:w="978"/>
        <w:gridCol w:w="978"/>
        <w:gridCol w:w="978"/>
        <w:gridCol w:w="978"/>
        <w:gridCol w:w="978"/>
        <w:gridCol w:w="978"/>
        <w:gridCol w:w="978"/>
        <w:gridCol w:w="978"/>
        <w:gridCol w:w="978"/>
        <w:gridCol w:w="978"/>
        <w:gridCol w:w="978"/>
        <w:gridCol w:w="978"/>
        <w:gridCol w:w="844"/>
      </w:tblGrid>
      <w:tr w:rsidR="005F09EF" w:rsidRPr="00612A47" w:rsidTr="005F09EF">
        <w:trPr>
          <w:trHeight w:val="333"/>
        </w:trPr>
        <w:tc>
          <w:tcPr>
            <w:tcW w:w="1689" w:type="dxa"/>
            <w:tcBorders>
              <w:top w:val="nil"/>
              <w:left w:val="nil"/>
              <w:bottom w:val="nil"/>
              <w:right w:val="nil"/>
            </w:tcBorders>
            <w:shd w:val="clear" w:color="auto" w:fill="auto"/>
            <w:vAlign w:val="bottom"/>
            <w:hideMark/>
          </w:tcPr>
          <w:p w:rsidR="00612A47" w:rsidRPr="00612A47" w:rsidRDefault="00612A47" w:rsidP="00612A47">
            <w:pPr>
              <w:spacing w:after="0"/>
              <w:rPr>
                <w:rFonts w:ascii="Calibri" w:eastAsia="Times New Roman" w:hAnsi="Calibri"/>
                <w:color w:val="000000"/>
                <w:lang w:eastAsia="fr-FR"/>
              </w:rPr>
            </w:pPr>
          </w:p>
        </w:tc>
        <w:tc>
          <w:tcPr>
            <w:tcW w:w="97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Jan</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Fév</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Mars</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Avr</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Mai</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Juin</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Juill</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Août</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Sept</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Oct</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Nov</w:t>
            </w:r>
          </w:p>
        </w:tc>
        <w:tc>
          <w:tcPr>
            <w:tcW w:w="978" w:type="dxa"/>
            <w:tcBorders>
              <w:top w:val="single" w:sz="8" w:space="0" w:color="auto"/>
              <w:left w:val="nil"/>
              <w:bottom w:val="single" w:sz="8" w:space="0" w:color="auto"/>
              <w:right w:val="nil"/>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Déc</w:t>
            </w:r>
          </w:p>
        </w:tc>
        <w:tc>
          <w:tcPr>
            <w:tcW w:w="8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TOTAL</w:t>
            </w:r>
          </w:p>
        </w:tc>
      </w:tr>
      <w:tr w:rsidR="005F09EF" w:rsidRPr="00612A47" w:rsidTr="005F09EF">
        <w:trPr>
          <w:trHeight w:val="635"/>
        </w:trPr>
        <w:tc>
          <w:tcPr>
            <w:tcW w:w="1689" w:type="dxa"/>
            <w:tcBorders>
              <w:top w:val="single" w:sz="8" w:space="0" w:color="auto"/>
              <w:left w:val="single" w:sz="8" w:space="0" w:color="auto"/>
              <w:bottom w:val="single" w:sz="4" w:space="0" w:color="auto"/>
              <w:right w:val="nil"/>
            </w:tcBorders>
            <w:shd w:val="clear" w:color="auto" w:fill="auto"/>
            <w:vAlign w:val="center"/>
            <w:hideMark/>
          </w:tcPr>
          <w:p w:rsidR="00612A47" w:rsidRPr="00612A47" w:rsidRDefault="00612A47" w:rsidP="00612A47">
            <w:pPr>
              <w:spacing w:after="0"/>
              <w:jc w:val="center"/>
              <w:rPr>
                <w:rFonts w:ascii="Calibri" w:eastAsia="Times New Roman" w:hAnsi="Calibri"/>
                <w:color w:val="000000"/>
                <w:lang w:eastAsia="fr-FR"/>
              </w:rPr>
            </w:pPr>
            <w:r>
              <w:rPr>
                <w:rFonts w:ascii="Calibri" w:eastAsia="Times New Roman" w:hAnsi="Calibri"/>
                <w:color w:val="000000"/>
                <w:szCs w:val="22"/>
                <w:lang w:eastAsia="fr-FR"/>
              </w:rPr>
              <w:t>Besoin énerg.</w:t>
            </w:r>
            <w:r w:rsidRPr="00612A47">
              <w:rPr>
                <w:rFonts w:ascii="Calibri" w:eastAsia="Times New Roman" w:hAnsi="Calibri"/>
                <w:color w:val="000000"/>
                <w:szCs w:val="22"/>
                <w:lang w:eastAsia="fr-FR"/>
              </w:rPr>
              <w:t xml:space="preserve"> total (kWh)</w:t>
            </w:r>
          </w:p>
        </w:tc>
        <w:tc>
          <w:tcPr>
            <w:tcW w:w="97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267</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239</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254</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238</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236</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219</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223</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111</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224</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242</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247</w:t>
            </w:r>
          </w:p>
        </w:tc>
        <w:tc>
          <w:tcPr>
            <w:tcW w:w="978" w:type="dxa"/>
            <w:tcBorders>
              <w:top w:val="single" w:sz="4" w:space="0" w:color="auto"/>
              <w:left w:val="nil"/>
              <w:bottom w:val="single" w:sz="4" w:space="0" w:color="auto"/>
              <w:right w:val="nil"/>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264</w:t>
            </w:r>
          </w:p>
        </w:tc>
        <w:tc>
          <w:tcPr>
            <w:tcW w:w="84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2764</w:t>
            </w:r>
          </w:p>
        </w:tc>
      </w:tr>
      <w:tr w:rsidR="005F09EF" w:rsidRPr="00612A47" w:rsidTr="005F09EF">
        <w:trPr>
          <w:trHeight w:val="635"/>
        </w:trPr>
        <w:tc>
          <w:tcPr>
            <w:tcW w:w="1689" w:type="dxa"/>
            <w:tcBorders>
              <w:top w:val="nil"/>
              <w:left w:val="single" w:sz="8" w:space="0" w:color="auto"/>
              <w:bottom w:val="single" w:sz="4" w:space="0" w:color="auto"/>
              <w:right w:val="nil"/>
            </w:tcBorders>
            <w:shd w:val="clear" w:color="auto" w:fill="auto"/>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Energie solaire fournie (kWh)</w:t>
            </w:r>
          </w:p>
        </w:tc>
        <w:tc>
          <w:tcPr>
            <w:tcW w:w="978" w:type="dxa"/>
            <w:tcBorders>
              <w:top w:val="nil"/>
              <w:left w:val="single" w:sz="8" w:space="0" w:color="auto"/>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75</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123</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198</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240</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272</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284</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326</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288</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234</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165</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80</w:t>
            </w:r>
          </w:p>
        </w:tc>
        <w:tc>
          <w:tcPr>
            <w:tcW w:w="978" w:type="dxa"/>
            <w:tcBorders>
              <w:top w:val="nil"/>
              <w:left w:val="nil"/>
              <w:bottom w:val="single" w:sz="4" w:space="0" w:color="auto"/>
              <w:right w:val="nil"/>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48</w:t>
            </w:r>
          </w:p>
        </w:tc>
        <w:tc>
          <w:tcPr>
            <w:tcW w:w="844" w:type="dxa"/>
            <w:tcBorders>
              <w:top w:val="nil"/>
              <w:left w:val="single" w:sz="8" w:space="0" w:color="auto"/>
              <w:bottom w:val="single" w:sz="4" w:space="0" w:color="auto"/>
              <w:right w:val="single" w:sz="8" w:space="0" w:color="auto"/>
            </w:tcBorders>
            <w:shd w:val="clear" w:color="auto" w:fill="auto"/>
            <w:noWrap/>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2333</w:t>
            </w:r>
          </w:p>
        </w:tc>
      </w:tr>
      <w:tr w:rsidR="005F09EF" w:rsidRPr="00612A47" w:rsidTr="005F09EF">
        <w:trPr>
          <w:trHeight w:val="651"/>
        </w:trPr>
        <w:tc>
          <w:tcPr>
            <w:tcW w:w="1689" w:type="dxa"/>
            <w:tcBorders>
              <w:top w:val="nil"/>
              <w:left w:val="single" w:sz="8" w:space="0" w:color="auto"/>
              <w:bottom w:val="single" w:sz="4" w:space="0" w:color="auto"/>
              <w:right w:val="nil"/>
            </w:tcBorders>
            <w:shd w:val="clear" w:color="auto" w:fill="auto"/>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 xml:space="preserve">Taux de </w:t>
            </w:r>
            <w:r w:rsidR="0099298B">
              <w:rPr>
                <w:rFonts w:ascii="Calibri" w:eastAsia="Times New Roman" w:hAnsi="Calibri"/>
                <w:color w:val="000000"/>
                <w:szCs w:val="22"/>
                <w:lang w:eastAsia="fr-FR"/>
              </w:rPr>
              <w:t>c</w:t>
            </w:r>
            <w:r w:rsidRPr="00612A47">
              <w:rPr>
                <w:rFonts w:ascii="Calibri" w:eastAsia="Times New Roman" w:hAnsi="Calibri"/>
                <w:color w:val="000000"/>
                <w:szCs w:val="22"/>
                <w:lang w:eastAsia="fr-FR"/>
              </w:rPr>
              <w:t xml:space="preserve">ouv. </w:t>
            </w:r>
            <w:r w:rsidR="0099298B">
              <w:rPr>
                <w:rFonts w:ascii="Calibri" w:eastAsia="Times New Roman" w:hAnsi="Calibri"/>
                <w:color w:val="000000"/>
                <w:szCs w:val="22"/>
                <w:lang w:eastAsia="fr-FR"/>
              </w:rPr>
              <w:t>s</w:t>
            </w:r>
            <w:r w:rsidRPr="00612A47">
              <w:rPr>
                <w:rFonts w:ascii="Calibri" w:eastAsia="Times New Roman" w:hAnsi="Calibri"/>
                <w:color w:val="000000"/>
                <w:szCs w:val="22"/>
                <w:lang w:eastAsia="fr-FR"/>
              </w:rPr>
              <w:t>olaire</w:t>
            </w:r>
            <w:r w:rsidR="00EE799B">
              <w:rPr>
                <w:rFonts w:ascii="Calibri" w:eastAsia="Times New Roman" w:hAnsi="Calibri"/>
                <w:color w:val="000000"/>
                <w:szCs w:val="22"/>
                <w:lang w:eastAsia="fr-FR"/>
              </w:rPr>
              <w:t>(</w:t>
            </w:r>
            <w:r w:rsidR="00EE799B" w:rsidRPr="00612A47">
              <w:rPr>
                <w:rFonts w:ascii="Calibri" w:eastAsia="Times New Roman" w:hAnsi="Calibri"/>
                <w:color w:val="000000"/>
                <w:szCs w:val="22"/>
                <w:lang w:eastAsia="fr-FR"/>
              </w:rPr>
              <w:t>%</w:t>
            </w:r>
            <w:r w:rsidR="00EE799B">
              <w:rPr>
                <w:rFonts w:ascii="Calibri" w:eastAsia="Times New Roman" w:hAnsi="Calibri"/>
                <w:color w:val="000000"/>
                <w:szCs w:val="22"/>
                <w:lang w:eastAsia="fr-FR"/>
              </w:rPr>
              <w:t>)</w:t>
            </w:r>
          </w:p>
        </w:tc>
        <w:tc>
          <w:tcPr>
            <w:tcW w:w="978" w:type="dxa"/>
            <w:tcBorders>
              <w:top w:val="nil"/>
              <w:left w:val="single" w:sz="8" w:space="0" w:color="auto"/>
              <w:bottom w:val="single" w:sz="4"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28,1</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51,5</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79</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100</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100</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533CC" w:rsidP="00671FB1">
            <w:pPr>
              <w:spacing w:after="0"/>
              <w:jc w:val="center"/>
              <w:rPr>
                <w:rFonts w:ascii="Calibri" w:eastAsia="Times New Roman" w:hAnsi="Calibri"/>
                <w:color w:val="000000"/>
                <w:lang w:eastAsia="fr-FR"/>
              </w:rPr>
            </w:pPr>
            <w:r>
              <w:rPr>
                <w:rFonts w:ascii="Calibri" w:eastAsia="Times New Roman" w:hAnsi="Calibri"/>
                <w:color w:val="000000"/>
                <w:lang w:eastAsia="fr-FR"/>
              </w:rPr>
              <w:t>100</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71FB1" w:rsidP="00671FB1">
            <w:pPr>
              <w:spacing w:after="0"/>
              <w:jc w:val="center"/>
              <w:rPr>
                <w:rFonts w:ascii="Calibri" w:eastAsia="Times New Roman" w:hAnsi="Calibri"/>
                <w:color w:val="000000"/>
                <w:lang w:eastAsia="fr-FR"/>
              </w:rPr>
            </w:pPr>
            <w:r>
              <w:rPr>
                <w:rFonts w:ascii="Calibri" w:eastAsia="Times New Roman" w:hAnsi="Calibri"/>
                <w:color w:val="000000"/>
                <w:lang w:eastAsia="fr-FR"/>
              </w:rPr>
              <w:t>.....</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100</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100</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671FB1"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w:t>
            </w:r>
          </w:p>
        </w:tc>
        <w:tc>
          <w:tcPr>
            <w:tcW w:w="978" w:type="dxa"/>
            <w:tcBorders>
              <w:top w:val="nil"/>
              <w:left w:val="nil"/>
              <w:bottom w:val="single" w:sz="4" w:space="0" w:color="auto"/>
              <w:right w:val="single" w:sz="4" w:space="0" w:color="auto"/>
            </w:tcBorders>
            <w:shd w:val="clear" w:color="auto" w:fill="auto"/>
            <w:noWrap/>
            <w:vAlign w:val="center"/>
            <w:hideMark/>
          </w:tcPr>
          <w:p w:rsidR="00612A47" w:rsidRPr="00612A47" w:rsidRDefault="00D94924"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32,4</w:t>
            </w:r>
          </w:p>
        </w:tc>
        <w:tc>
          <w:tcPr>
            <w:tcW w:w="978" w:type="dxa"/>
            <w:tcBorders>
              <w:top w:val="nil"/>
              <w:left w:val="nil"/>
              <w:bottom w:val="single" w:sz="4" w:space="0" w:color="auto"/>
              <w:right w:val="nil"/>
            </w:tcBorders>
            <w:shd w:val="clear" w:color="auto" w:fill="auto"/>
            <w:noWrap/>
            <w:vAlign w:val="center"/>
            <w:hideMark/>
          </w:tcPr>
          <w:p w:rsidR="00612A47" w:rsidRPr="00612A47" w:rsidRDefault="00671FB1"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w:t>
            </w:r>
          </w:p>
        </w:tc>
        <w:tc>
          <w:tcPr>
            <w:tcW w:w="844" w:type="dxa"/>
            <w:tcBorders>
              <w:top w:val="nil"/>
              <w:left w:val="single" w:sz="8" w:space="0" w:color="auto"/>
              <w:bottom w:val="single" w:sz="4" w:space="0" w:color="auto"/>
              <w:right w:val="single" w:sz="8" w:space="0" w:color="auto"/>
            </w:tcBorders>
            <w:shd w:val="clear" w:color="auto" w:fill="auto"/>
            <w:noWrap/>
            <w:vAlign w:val="center"/>
            <w:hideMark/>
          </w:tcPr>
          <w:p w:rsidR="00612A47" w:rsidRPr="00612A47" w:rsidRDefault="002F79B5"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73</w:t>
            </w:r>
          </w:p>
        </w:tc>
      </w:tr>
      <w:tr w:rsidR="005F09EF" w:rsidRPr="00612A47" w:rsidTr="005F09EF">
        <w:trPr>
          <w:trHeight w:val="651"/>
        </w:trPr>
        <w:tc>
          <w:tcPr>
            <w:tcW w:w="1689" w:type="dxa"/>
            <w:tcBorders>
              <w:top w:val="single" w:sz="8" w:space="0" w:color="auto"/>
              <w:left w:val="single" w:sz="8" w:space="0" w:color="auto"/>
              <w:bottom w:val="single" w:sz="8" w:space="0" w:color="auto"/>
              <w:right w:val="nil"/>
            </w:tcBorders>
            <w:shd w:val="clear" w:color="auto" w:fill="auto"/>
            <w:vAlign w:val="center"/>
            <w:hideMark/>
          </w:tcPr>
          <w:p w:rsidR="00612A47" w:rsidRPr="00612A47" w:rsidRDefault="00612A47" w:rsidP="00612A47">
            <w:pPr>
              <w:spacing w:after="0"/>
              <w:jc w:val="center"/>
              <w:rPr>
                <w:rFonts w:ascii="Calibri" w:eastAsia="Times New Roman" w:hAnsi="Calibri"/>
                <w:color w:val="000000"/>
                <w:lang w:eastAsia="fr-FR"/>
              </w:rPr>
            </w:pPr>
            <w:r w:rsidRPr="00612A47">
              <w:rPr>
                <w:rFonts w:ascii="Calibri" w:eastAsia="Times New Roman" w:hAnsi="Calibri"/>
                <w:color w:val="000000"/>
                <w:szCs w:val="22"/>
                <w:lang w:eastAsia="fr-FR"/>
              </w:rPr>
              <w:t>Energie d'appoint nécessaire (kWh)</w:t>
            </w:r>
          </w:p>
        </w:tc>
        <w:tc>
          <w:tcPr>
            <w:tcW w:w="97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192</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116</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56</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0</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0</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0</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71FB1"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0</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533CC"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0</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671FB1"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w:t>
            </w:r>
          </w:p>
        </w:tc>
        <w:tc>
          <w:tcPr>
            <w:tcW w:w="978" w:type="dxa"/>
            <w:tcBorders>
              <w:top w:val="single" w:sz="8" w:space="0" w:color="auto"/>
              <w:left w:val="nil"/>
              <w:bottom w:val="single" w:sz="8" w:space="0" w:color="auto"/>
              <w:right w:val="single" w:sz="4" w:space="0" w:color="auto"/>
            </w:tcBorders>
            <w:shd w:val="clear" w:color="auto" w:fill="auto"/>
            <w:noWrap/>
            <w:vAlign w:val="center"/>
            <w:hideMark/>
          </w:tcPr>
          <w:p w:rsidR="00612A47" w:rsidRPr="00612A47" w:rsidRDefault="00D94924"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167</w:t>
            </w:r>
          </w:p>
        </w:tc>
        <w:tc>
          <w:tcPr>
            <w:tcW w:w="978" w:type="dxa"/>
            <w:tcBorders>
              <w:top w:val="single" w:sz="8" w:space="0" w:color="auto"/>
              <w:left w:val="nil"/>
              <w:bottom w:val="single" w:sz="8" w:space="0" w:color="auto"/>
              <w:right w:val="single" w:sz="8" w:space="0" w:color="auto"/>
            </w:tcBorders>
            <w:shd w:val="clear" w:color="auto" w:fill="auto"/>
            <w:noWrap/>
            <w:vAlign w:val="center"/>
            <w:hideMark/>
          </w:tcPr>
          <w:p w:rsidR="00612A47" w:rsidRPr="00612A47" w:rsidRDefault="00671FB1"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w:t>
            </w:r>
          </w:p>
        </w:tc>
        <w:tc>
          <w:tcPr>
            <w:tcW w:w="844" w:type="dxa"/>
            <w:tcBorders>
              <w:top w:val="single" w:sz="8" w:space="0" w:color="auto"/>
              <w:left w:val="nil"/>
              <w:bottom w:val="single" w:sz="8" w:space="0" w:color="auto"/>
              <w:right w:val="single" w:sz="8" w:space="0" w:color="auto"/>
            </w:tcBorders>
            <w:shd w:val="clear" w:color="auto" w:fill="auto"/>
            <w:noWrap/>
            <w:vAlign w:val="center"/>
            <w:hideMark/>
          </w:tcPr>
          <w:p w:rsidR="00612A47" w:rsidRPr="00612A47" w:rsidRDefault="002F79B5" w:rsidP="00612A47">
            <w:pPr>
              <w:spacing w:after="0"/>
              <w:jc w:val="center"/>
              <w:rPr>
                <w:rFonts w:ascii="Calibri" w:eastAsia="Times New Roman" w:hAnsi="Calibri"/>
                <w:color w:val="000000"/>
                <w:lang w:eastAsia="fr-FR"/>
              </w:rPr>
            </w:pPr>
            <w:r>
              <w:rPr>
                <w:rFonts w:ascii="Calibri" w:eastAsia="Times New Roman" w:hAnsi="Calibri"/>
                <w:color w:val="000000"/>
                <w:lang w:eastAsia="fr-FR"/>
              </w:rPr>
              <w:t>824</w:t>
            </w:r>
          </w:p>
        </w:tc>
      </w:tr>
    </w:tbl>
    <w:p w:rsidR="005F09EF" w:rsidRDefault="005F09EF" w:rsidP="00B80C6F"/>
    <w:p w:rsidR="00B80C6F" w:rsidRDefault="001C34AC" w:rsidP="00B80C6F">
      <w:r w:rsidRPr="001C34AC">
        <w:rPr>
          <w:noProof/>
          <w:lang w:eastAsia="fr-FR"/>
        </w:rPr>
        <w:drawing>
          <wp:inline distT="0" distB="0" distL="0" distR="0">
            <wp:extent cx="8877300" cy="2905125"/>
            <wp:effectExtent l="19050" t="0" r="19050" b="0"/>
            <wp:docPr id="1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414AC" w:rsidRDefault="005414AC" w:rsidP="00B80C6F">
      <w:pPr>
        <w:sectPr w:rsidR="005414AC" w:rsidSect="001141ED">
          <w:pgSz w:w="16817" w:h="11901" w:orient="landscape"/>
          <w:pgMar w:top="1134" w:right="340" w:bottom="1134" w:left="1418" w:header="340" w:footer="1021" w:gutter="0"/>
          <w:cols w:space="720"/>
          <w:noEndnote/>
          <w:docGrid w:linePitch="299"/>
        </w:sectPr>
      </w:pPr>
    </w:p>
    <w:p w:rsidR="00B80C6F" w:rsidRPr="00523538" w:rsidRDefault="005B6E2C" w:rsidP="005B6E2C">
      <w:pPr>
        <w:jc w:val="center"/>
        <w:rPr>
          <w:b/>
          <w:sz w:val="24"/>
        </w:rPr>
      </w:pPr>
      <w:r w:rsidRPr="00523538">
        <w:rPr>
          <w:b/>
          <w:sz w:val="24"/>
        </w:rPr>
        <w:lastRenderedPageBreak/>
        <w:t>Document Réponse DR</w:t>
      </w:r>
      <w:r w:rsidR="00D8456E" w:rsidRPr="00523538">
        <w:rPr>
          <w:b/>
          <w:sz w:val="24"/>
        </w:rPr>
        <w:t>4</w:t>
      </w:r>
    </w:p>
    <w:p w:rsidR="00B80C6F" w:rsidRPr="00C9304B" w:rsidRDefault="00496530" w:rsidP="00B80C6F">
      <w:pPr>
        <w:rPr>
          <w:i/>
        </w:rPr>
      </w:pPr>
      <w:r w:rsidRPr="00496530">
        <w:rPr>
          <w:i/>
          <w:noProof/>
          <w:u w:val="single"/>
          <w:lang w:eastAsia="fr-FR"/>
        </w:rPr>
        <w:pict>
          <v:group id="Group 640" o:spid="_x0000_s1097" style="position:absolute;margin-left:-2.8pt;margin-top:13.9pt;width:662.95pt;height:364.45pt;z-index:251961856" coordorigin="1077,2172" coordsize="13259,72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">
            <v:shape id="Text Box 315" o:spid="_x0000_s1098" type="#_x0000_t202" style="position:absolute;left:1084;top:2172;width:13252;height:71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rsidR="007D7E19" w:rsidRDefault="007D7E19">
                    <w:r>
                      <w:rPr>
                        <w:noProof/>
                        <w:lang w:eastAsia="fr-FR"/>
                      </w:rPr>
                      <w:drawing>
                        <wp:inline distT="0" distB="0" distL="0" distR="0">
                          <wp:extent cx="6657975" cy="4476115"/>
                          <wp:effectExtent l="19050" t="0" r="9525" b="0"/>
                          <wp:docPr id="24" name="Image 23" descr="Régulation so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ulation solaire.jpg"/>
                                  <pic:cNvPicPr/>
                                </pic:nvPicPr>
                                <pic:blipFill>
                                  <a:blip r:embed="rId80"/>
                                  <a:stretch>
                                    <a:fillRect/>
                                  </a:stretch>
                                </pic:blipFill>
                                <pic:spPr>
                                  <a:xfrm>
                                    <a:off x="0" y="0"/>
                                    <a:ext cx="6657975" cy="4476115"/>
                                  </a:xfrm>
                                  <a:prstGeom prst="rect">
                                    <a:avLst/>
                                  </a:prstGeom>
                                </pic:spPr>
                              </pic:pic>
                            </a:graphicData>
                          </a:graphic>
                        </wp:inline>
                      </w:drawing>
                    </w:r>
                  </w:p>
                </w:txbxContent>
              </v:textbox>
            </v:shape>
            <v:group id="Group 350" o:spid="_x0000_s1099" style="position:absolute;left:1077;top:4964;width:10373;height:4497" coordorigin="1189,4794" coordsize="9941,4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Text Box 337" o:spid="_x0000_s1100" type="#_x0000_t202" style="position:absolute;left:1189;top:8934;width:5921;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PwxAAA&#10;ANsAAAAPAAAAZHJzL2Rvd25yZXYueG1sRI9PawIxFMTvQr9DeAUvUrPaYu1qFBFa9OY/7PWxee4u&#10;bl7WJF3Xb2+EgsdhZn7DTOetqURDzpeWFQz6CQjizOqScwWH/ffbGIQPyBory6TgRh7ms5fOFFNt&#10;r7ylZhdyESHsU1RQhFCnUvqsIIO+b2vi6J2sMxiidLnUDq8Rbio5TJKRNFhyXCiwpmVB2Xn3ZxSM&#10;P1bNr1+/b47Z6FR9hd5n83NxSnVf28UERKA2PMP/7ZVWMBzA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fj8MQAAADbAAAADwAAAAAAAAAAAAAAAACXAgAAZHJzL2Rv&#10;d25yZXYueG1sUEsFBgAAAAAEAAQA9QAAAIgDAAAAAA==&#10;">
                <v:textbox>
                  <w:txbxContent>
                    <w:p w:rsidR="007D7E19" w:rsidRDefault="007D7E19">
                      <w:r w:rsidRPr="0043158E">
                        <w:rPr>
                          <w:sz w:val="24"/>
                        </w:rPr>
                        <w:t xml:space="preserve">[ (Tcap-Tbal)&gt; </w:t>
                      </w:r>
                      <w:r>
                        <w:rPr>
                          <w:b/>
                          <w:sz w:val="24"/>
                        </w:rPr>
                        <w:t xml:space="preserve">….. </w:t>
                      </w:r>
                      <w:r w:rsidRPr="0043158E">
                        <w:rPr>
                          <w:sz w:val="24"/>
                        </w:rPr>
                        <w:t xml:space="preserve">&amp;&amp; Tbal&lt; </w:t>
                      </w:r>
                      <w:r>
                        <w:rPr>
                          <w:b/>
                          <w:sz w:val="24"/>
                        </w:rPr>
                        <w:t>…..</w:t>
                      </w:r>
                      <w:r w:rsidRPr="0043158E">
                        <w:rPr>
                          <w:sz w:val="24"/>
                        </w:rPr>
                        <w:t xml:space="preserve"> &amp;&amp; Tcap&lt; </w:t>
                      </w:r>
                      <w:r>
                        <w:rPr>
                          <w:b/>
                          <w:sz w:val="24"/>
                        </w:rPr>
                        <w:t>……</w:t>
                      </w:r>
                      <w:r w:rsidRPr="0043158E">
                        <w:rPr>
                          <w:sz w:val="24"/>
                        </w:rPr>
                        <w:t>]</w:t>
                      </w:r>
                    </w:p>
                  </w:txbxContent>
                </v:textbox>
              </v:shape>
              <v:shape id="Text Box 345" o:spid="_x0000_s1101" type="#_x0000_t202" style="position:absolute;left:7819;top:8934;width:3311;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sTwgAA&#10;ANsAAAAPAAAAZHJzL2Rvd25yZXYueG1sRI9Pi8IwFMTvwn6H8Ba8abqKol2jiCD2Jv4Br8/mbVu2&#10;eQlNrN399EYQPA4z8xtmsepMLVpqfGVZwdcwAUGcW11xoeB82g5mIHxA1lhbJgV/5GG1/OgtMNX2&#10;zgdqj6EQEcI+RQVlCC6V0uclGfRD64ij92MbgyHKppC6wXuEm1qOkmQqDVYcF0p0tCkp/z3ejILs&#10;OqfT3rRul43tbDvt3P8lnyjV/+zW3yACdeEdfrUzrWA0geeX+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9quxPCAAAA2wAAAA8AAAAAAAAAAAAAAAAAlwIAAGRycy9kb3du&#10;cmV2LnhtbFBLBQYAAAAABAAEAPUAAACGAwAAAAA=&#10;">
                <v:textbox inset="1.5mm,,1.5mm">
                  <w:txbxContent>
                    <w:p w:rsidR="007D7E19" w:rsidRDefault="007D7E19" w:rsidP="00FB4459">
                      <w:r>
                        <w:t>[</w:t>
                      </w:r>
                      <w:r w:rsidRPr="004C44F5">
                        <w:rPr>
                          <w:sz w:val="24"/>
                        </w:rPr>
                        <w:t xml:space="preserve">Tbal&gt; </w:t>
                      </w:r>
                      <w:r>
                        <w:rPr>
                          <w:b/>
                          <w:sz w:val="24"/>
                        </w:rPr>
                        <w:t>….</w:t>
                      </w:r>
                      <w:r>
                        <w:rPr>
                          <w:sz w:val="24"/>
                        </w:rPr>
                        <w:t xml:space="preserve"> &amp;&amp; Tcap&lt;(Tbal –2)]</w:t>
                      </w:r>
                    </w:p>
                  </w:txbxContent>
                </v:textbox>
              </v:shape>
              <v:shape id="Text Box 346" o:spid="_x0000_s1102" type="#_x0000_t202" style="position:absolute;left:6484;top:4794;width:3566;height:44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UptwQAA&#10;ANsAAAAPAAAAZHJzL2Rvd25yZXYueG1sRE/Pa8IwFL4L+x/CE7zITKeirjOKCIreNh3b9dE822Lz&#10;UpNY639vDoLHj+/3fNmaSjTkfGlZwccgAUGcWV1yruD3uHmfgfABWWNlmRTcycNy8daZY6rtjX+o&#10;OYRcxBD2KSooQqhTKX1WkEE/sDVx5E7WGQwRulxqh7cYbio5TJKJNFhybCiwpnVB2flwNQpm413z&#10;7/ej779scqo+Q3/abC9OqV63XX2BCNSGl/jp3mkFwzg2fo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m1KbcEAAADbAAAADwAAAAAAAAAAAAAAAACXAgAAZHJzL2Rvd25y&#10;ZXYueG1sUEsFBgAAAAAEAAQA9QAAAIUDAAAAAA==&#10;">
                <v:textbox>
                  <w:txbxContent>
                    <w:p w:rsidR="007D7E19" w:rsidRDefault="007D7E19" w:rsidP="00FB4459">
                      <w:r>
                        <w:t>[</w:t>
                      </w:r>
                      <w:r w:rsidRPr="004C44F5">
                        <w:rPr>
                          <w:sz w:val="24"/>
                        </w:rPr>
                        <w:t xml:space="preserve">Tcap &gt;= </w:t>
                      </w:r>
                      <w:r>
                        <w:rPr>
                          <w:b/>
                          <w:sz w:val="24"/>
                        </w:rPr>
                        <w:t>……..</w:t>
                      </w:r>
                      <w:r>
                        <w:rPr>
                          <w:sz w:val="24"/>
                        </w:rPr>
                        <w:t xml:space="preserve"> &amp;&amp; Tbal&lt; 85° </w:t>
                      </w:r>
                      <w:r>
                        <w:t>]</w:t>
                      </w:r>
                    </w:p>
                  </w:txbxContent>
                </v:textbox>
              </v:shape>
              <v:shape id="AutoShape 347" o:spid="_x0000_s1103" type="#_x0000_t32" style="position:absolute;left:1965;top:5835;width:195;height:309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9gscMAAADbAAAADwAAAGRycy9kb3ducmV2LnhtbESPT2vCQBTE7wW/w/KE3urGEKRGV5GW&#10;Qile/HPw+Mg+N8Hs25B91fjt3YLQ4zAzv2GW68G36kp9bAIbmE4yUMRVsA07A8fD19s7qCjIFtvA&#10;ZOBOEdar0csSSxtuvKPrXpxKEI4lGqhFulLrWNXkMU5CR5y8c+g9SpK907bHW4L7VudZNtMeG04L&#10;NXb0UVN12f96A6ej387z4tO7wh1kJ/TT5MXMmNfxsFmAEhrkP/xsf1sD+Rz+vqQfoF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fYLHDAAAA2wAAAA8AAAAAAAAAAAAA&#10;AAAAoQIAAGRycy9kb3ducmV2LnhtbFBLBQYAAAAABAAEAPkAAACRAwAAAAA=&#10;">
                <v:stroke endarrow="block"/>
              </v:shape>
              <v:shape id="AutoShape 348" o:spid="_x0000_s1104" type="#_x0000_t32" style="position:absolute;left:7425;top:5235;width:270;height:126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8z0w7vgAAANsAAAAPAAAAAAAAAAAAAAAAAKEC&#10;AABkcnMvZG93bnJldi54bWxQSwUGAAAAAAQABAD5AAAAjAMAAAAA&#10;">
                <v:stroke endarrow="block"/>
              </v:shape>
              <v:shape id="AutoShape 349" o:spid="_x0000_s1105" type="#_x0000_t32" style="position:absolute;left:10035;top:7305;width:120;height:1620;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bD6asMAAADbAAAADwAAAGRycy9kb3ducmV2LnhtbESPT2vCQBTE70K/w/IKvenGNIiNrlIq&#10;QhEv/jn0+Mg+N6HZtyH7qum3dwsFj8PM/IZZrgffqiv1sQlsYDrJQBFXwTbsDJxP2/EcVBRki21g&#10;MvBLEdarp9ESSxtufKDrUZxKEI4lGqhFulLrWNXkMU5CR5y8S+g9SpK907bHW4L7VudZNtMeG04L&#10;NXb0UVP1ffzxBr7Ofv+WFxvvCneSg9CuyYuZMS/Pw/sClNAgj/B/+9MaeJ3C35f0A/Tq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w+mrDAAAA2wAAAA8AAAAAAAAAAAAA&#10;AAAAoQIAAGRycy9kb3ducmV2LnhtbFBLBQYAAAAABAAEAPkAAACRAwAAAAA=&#10;">
                <v:stroke endarrow="block"/>
              </v:shape>
            </v:group>
          </v:group>
        </w:pict>
      </w:r>
    </w:p>
    <w:p w:rsidR="00B80C6F" w:rsidRDefault="00B80C6F" w:rsidP="00B80C6F"/>
    <w:p w:rsidR="00B80C6F" w:rsidRDefault="00B80C6F" w:rsidP="00B80C6F"/>
    <w:p w:rsidR="00B80C6F" w:rsidRDefault="00B80C6F" w:rsidP="00B80C6F"/>
    <w:p w:rsidR="00201296" w:rsidRPr="00410592" w:rsidRDefault="00201296" w:rsidP="00410592">
      <w:pPr>
        <w:rPr>
          <w:sz w:val="28"/>
          <w:szCs w:val="28"/>
        </w:rPr>
      </w:pPr>
    </w:p>
    <w:sectPr w:rsidR="00201296" w:rsidRPr="00410592" w:rsidSect="00045CEC">
      <w:pgSz w:w="11901" w:h="16817"/>
      <w:pgMar w:top="1418" w:right="1134" w:bottom="340" w:left="1134" w:header="340" w:footer="1021"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6D4" w:rsidRDefault="00A976D4">
      <w:pPr>
        <w:spacing w:after="0"/>
      </w:pPr>
      <w:r>
        <w:separator/>
      </w:r>
    </w:p>
  </w:endnote>
  <w:endnote w:type="continuationSeparator" w:id="0">
    <w:p w:rsidR="00A976D4" w:rsidRDefault="00A976D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dobe Caslon Pro">
    <w:charset w:val="00"/>
    <w:family w:val="auto"/>
    <w:pitch w:val="variable"/>
    <w:sig w:usb0="00000007" w:usb1="00000001" w:usb2="00000000" w:usb3="00000000" w:csb0="00000093" w:csb1="00000000"/>
  </w:font>
  <w:font w:name="Arial-BoldMT">
    <w:altName w:val="Arial"/>
    <w:panose1 w:val="00000000000000000000"/>
    <w:charset w:val="00"/>
    <w:family w:val="auto"/>
    <w:notTrueType/>
    <w:pitch w:val="default"/>
    <w:sig w:usb0="00000003" w:usb1="00000000" w:usb2="00000000" w:usb3="00000000" w:csb0="00000001" w:csb1="00000000"/>
  </w:font>
  <w:font w:name="ErasITC-Light">
    <w:altName w:val="Cambria"/>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Bold">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E19" w:rsidRDefault="00496530" w:rsidP="006D33E0">
    <w:pPr>
      <w:pStyle w:val="Pieddepage"/>
      <w:rPr>
        <w:rStyle w:val="Numrodepage"/>
      </w:rPr>
    </w:pPr>
    <w:r>
      <w:rPr>
        <w:rStyle w:val="Numrodepage"/>
      </w:rPr>
      <w:fldChar w:fldCharType="begin"/>
    </w:r>
    <w:r w:rsidR="007D7E19">
      <w:rPr>
        <w:rStyle w:val="Numrodepage"/>
      </w:rPr>
      <w:instrText xml:space="preserve">PAGE  </w:instrText>
    </w:r>
    <w:r>
      <w:rPr>
        <w:rStyle w:val="Numrodepage"/>
      </w:rPr>
      <w:fldChar w:fldCharType="end"/>
    </w:r>
  </w:p>
  <w:p w:rsidR="007D7E19" w:rsidRDefault="007D7E19" w:rsidP="006D33E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126"/>
      <w:gridCol w:w="2126"/>
    </w:tblGrid>
    <w:tr w:rsidR="007D7E19" w:rsidRPr="004249B0" w:rsidTr="00776775">
      <w:tc>
        <w:tcPr>
          <w:tcW w:w="8755" w:type="dxa"/>
          <w:gridSpan w:val="2"/>
          <w:vAlign w:val="center"/>
        </w:tcPr>
        <w:p w:rsidR="007D7E19" w:rsidRPr="004249B0" w:rsidRDefault="007D7E19" w:rsidP="00776775">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7D7E19" w:rsidRPr="004249B0" w:rsidRDefault="007D7E19" w:rsidP="00811503">
          <w:pPr>
            <w:pStyle w:val="Paragraphedeliste"/>
            <w:widowControl w:val="0"/>
            <w:autoSpaceDE w:val="0"/>
            <w:autoSpaceDN w:val="0"/>
            <w:adjustRightInd w:val="0"/>
            <w:spacing w:before="40" w:after="40"/>
            <w:ind w:left="0"/>
            <w:jc w:val="center"/>
            <w:textAlignment w:val="center"/>
            <w:rPr>
              <w:rFonts w:ascii="Arial" w:hAnsi="Arial"/>
              <w:color w:val="000000"/>
              <w:sz w:val="20"/>
              <w:szCs w:val="20"/>
            </w:rPr>
          </w:pPr>
          <w:r w:rsidRPr="004249B0">
            <w:rPr>
              <w:rFonts w:ascii="Arial" w:hAnsi="Arial"/>
              <w:color w:val="000000"/>
              <w:sz w:val="20"/>
              <w:szCs w:val="20"/>
            </w:rPr>
            <w:t>Session 2</w:t>
          </w:r>
          <w:r w:rsidRPr="000B34B6">
            <w:rPr>
              <w:rFonts w:ascii="Arial" w:hAnsi="Arial"/>
              <w:sz w:val="20"/>
              <w:szCs w:val="20"/>
            </w:rPr>
            <w:t>01</w:t>
          </w:r>
          <w:r>
            <w:rPr>
              <w:rFonts w:ascii="Arial" w:hAnsi="Arial"/>
              <w:sz w:val="20"/>
              <w:szCs w:val="20"/>
            </w:rPr>
            <w:t>5</w:t>
          </w:r>
        </w:p>
      </w:tc>
    </w:tr>
    <w:tr w:rsidR="007D7E19" w:rsidRPr="004249B0" w:rsidTr="00776775">
      <w:trPr>
        <w:trHeight w:val="278"/>
      </w:trPr>
      <w:tc>
        <w:tcPr>
          <w:tcW w:w="6629" w:type="dxa"/>
          <w:vAlign w:val="center"/>
        </w:tcPr>
        <w:p w:rsidR="007D7E19" w:rsidRPr="004249B0" w:rsidRDefault="007D7E19" w:rsidP="00776775">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7D7E19" w:rsidRPr="004249B0" w:rsidRDefault="007D7E19" w:rsidP="0000496E">
          <w:pPr>
            <w:pStyle w:val="Paragraphedeliste"/>
            <w:widowControl w:val="0"/>
            <w:autoSpaceDE w:val="0"/>
            <w:autoSpaceDN w:val="0"/>
            <w:adjustRightInd w:val="0"/>
            <w:spacing w:before="40" w:after="40"/>
            <w:ind w:left="0"/>
            <w:textAlignment w:val="center"/>
            <w:rPr>
              <w:rFonts w:ascii="Arial" w:hAnsi="Arial"/>
              <w:color w:val="000000"/>
              <w:sz w:val="20"/>
              <w:szCs w:val="20"/>
            </w:rPr>
          </w:pPr>
          <w:r>
            <w:rPr>
              <w:rFonts w:ascii="Arial" w:hAnsi="Arial"/>
              <w:color w:val="000000"/>
              <w:sz w:val="20"/>
              <w:szCs w:val="20"/>
            </w:rPr>
            <w:t>15ET2DMLR3</w:t>
          </w:r>
        </w:p>
      </w:tc>
      <w:tc>
        <w:tcPr>
          <w:tcW w:w="2126" w:type="dxa"/>
          <w:vAlign w:val="center"/>
        </w:tcPr>
        <w:p w:rsidR="007D7E19" w:rsidRPr="008C2863" w:rsidRDefault="007D7E19" w:rsidP="009E076D">
          <w:pPr>
            <w:pStyle w:val="Paragraphedeliste"/>
            <w:widowControl w:val="0"/>
            <w:autoSpaceDE w:val="0"/>
            <w:autoSpaceDN w:val="0"/>
            <w:adjustRightInd w:val="0"/>
            <w:spacing w:before="40" w:after="40"/>
            <w:ind w:left="0"/>
            <w:jc w:val="center"/>
            <w:textAlignment w:val="center"/>
            <w:rPr>
              <w:rFonts w:ascii="Arial" w:hAnsi="Arial"/>
              <w:b/>
              <w:color w:val="000000"/>
              <w:sz w:val="24"/>
              <w:szCs w:val="24"/>
            </w:rPr>
          </w:pPr>
          <w:r w:rsidRPr="008C2863">
            <w:rPr>
              <w:rFonts w:ascii="Arial" w:hAnsi="Arial"/>
              <w:b/>
              <w:color w:val="000000"/>
              <w:sz w:val="24"/>
              <w:szCs w:val="24"/>
            </w:rPr>
            <w:t>Page </w:t>
          </w:r>
          <w:r w:rsidR="00496530" w:rsidRPr="008C2863">
            <w:rPr>
              <w:rStyle w:val="Numrodepage"/>
              <w:rFonts w:ascii="Arial" w:hAnsi="Arial" w:cs="Arial"/>
              <w:b/>
              <w:sz w:val="24"/>
              <w:szCs w:val="24"/>
            </w:rPr>
            <w:fldChar w:fldCharType="begin"/>
          </w:r>
          <w:r w:rsidRPr="008C2863">
            <w:rPr>
              <w:rStyle w:val="Numrodepage"/>
              <w:rFonts w:ascii="Arial" w:hAnsi="Arial" w:cs="Arial"/>
              <w:b/>
              <w:sz w:val="24"/>
              <w:szCs w:val="24"/>
            </w:rPr>
            <w:instrText xml:space="preserve"> </w:instrText>
          </w:r>
          <w:r>
            <w:rPr>
              <w:rStyle w:val="Numrodepage"/>
              <w:rFonts w:ascii="Arial" w:hAnsi="Arial" w:cs="Arial"/>
              <w:b/>
              <w:sz w:val="24"/>
              <w:szCs w:val="24"/>
            </w:rPr>
            <w:instrText>PAGE</w:instrText>
          </w:r>
          <w:r w:rsidRPr="008C2863">
            <w:rPr>
              <w:rStyle w:val="Numrodepage"/>
              <w:rFonts w:ascii="Arial" w:hAnsi="Arial" w:cs="Arial"/>
              <w:b/>
              <w:sz w:val="24"/>
              <w:szCs w:val="24"/>
            </w:rPr>
            <w:instrText xml:space="preserve"> </w:instrText>
          </w:r>
          <w:r w:rsidR="00496530" w:rsidRPr="008C2863">
            <w:rPr>
              <w:rStyle w:val="Numrodepage"/>
              <w:rFonts w:ascii="Arial" w:hAnsi="Arial" w:cs="Arial"/>
              <w:b/>
              <w:sz w:val="24"/>
              <w:szCs w:val="24"/>
            </w:rPr>
            <w:fldChar w:fldCharType="separate"/>
          </w:r>
          <w:r w:rsidR="00A6342A">
            <w:rPr>
              <w:rStyle w:val="Numrodepage"/>
              <w:rFonts w:ascii="Arial" w:hAnsi="Arial" w:cs="Arial"/>
              <w:b/>
              <w:noProof/>
              <w:sz w:val="24"/>
              <w:szCs w:val="24"/>
            </w:rPr>
            <w:t>2</w:t>
          </w:r>
          <w:r w:rsidR="00496530" w:rsidRPr="008C2863">
            <w:rPr>
              <w:rStyle w:val="Numrodepage"/>
              <w:rFonts w:ascii="Arial" w:hAnsi="Arial" w:cs="Arial"/>
              <w:b/>
              <w:sz w:val="24"/>
              <w:szCs w:val="24"/>
            </w:rPr>
            <w:fldChar w:fldCharType="end"/>
          </w:r>
          <w:r w:rsidRPr="008C2863">
            <w:rPr>
              <w:rStyle w:val="Numrodepage"/>
              <w:rFonts w:ascii="Arial" w:hAnsi="Arial" w:cs="Arial"/>
              <w:b/>
              <w:sz w:val="24"/>
              <w:szCs w:val="24"/>
            </w:rPr>
            <w:t xml:space="preserve"> / </w:t>
          </w:r>
          <w:r>
            <w:rPr>
              <w:rStyle w:val="Numrodepage"/>
              <w:rFonts w:ascii="Arial" w:hAnsi="Arial" w:cs="Arial"/>
              <w:b/>
              <w:sz w:val="24"/>
              <w:szCs w:val="24"/>
            </w:rPr>
            <w:t>26</w:t>
          </w:r>
        </w:p>
      </w:tc>
    </w:tr>
  </w:tbl>
  <w:p w:rsidR="007D7E19" w:rsidRPr="00E24432" w:rsidRDefault="007D7E19" w:rsidP="006D33E0">
    <w:pPr>
      <w:pStyle w:val="Paragraphestandard"/>
      <w:ind w:right="360"/>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126"/>
      <w:gridCol w:w="2126"/>
    </w:tblGrid>
    <w:tr w:rsidR="007D7E19" w:rsidRPr="004249B0" w:rsidTr="006176E1">
      <w:tc>
        <w:tcPr>
          <w:tcW w:w="8755" w:type="dxa"/>
          <w:gridSpan w:val="2"/>
          <w:vAlign w:val="center"/>
        </w:tcPr>
        <w:p w:rsidR="007D7E19" w:rsidRPr="004249B0" w:rsidRDefault="007D7E19"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7D7E19" w:rsidRPr="004249B0" w:rsidRDefault="007D7E19"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7D7E19" w:rsidRPr="004249B0" w:rsidTr="006176E1">
      <w:trPr>
        <w:trHeight w:val="278"/>
      </w:trPr>
      <w:tc>
        <w:tcPr>
          <w:tcW w:w="6629" w:type="dxa"/>
          <w:vAlign w:val="center"/>
        </w:tcPr>
        <w:p w:rsidR="007D7E19" w:rsidRPr="004249B0" w:rsidRDefault="007D7E19" w:rsidP="006176E1">
          <w:pPr>
            <w:pStyle w:val="Paragraphedeliste"/>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vAlign w:val="center"/>
        </w:tcPr>
        <w:p w:rsidR="007D7E19" w:rsidRPr="004249B0" w:rsidRDefault="007D7E19" w:rsidP="006176E1">
          <w:pPr>
            <w:pStyle w:val="Paragraphedeliste"/>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vAlign w:val="center"/>
        </w:tcPr>
        <w:p w:rsidR="007D7E19" w:rsidRPr="004249B0" w:rsidRDefault="007D7E19" w:rsidP="006176E1">
          <w:pPr>
            <w:pStyle w:val="Paragraphedeliste"/>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7D7E19" w:rsidRDefault="007D7E1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6D4" w:rsidRDefault="00A976D4">
      <w:pPr>
        <w:spacing w:after="0"/>
      </w:pPr>
      <w:r>
        <w:separator/>
      </w:r>
    </w:p>
  </w:footnote>
  <w:footnote w:type="continuationSeparator" w:id="0">
    <w:p w:rsidR="00A976D4" w:rsidRDefault="00A976D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E19" w:rsidRDefault="007D7E19">
    <w:pPr>
      <w:pStyle w:val="En-tte"/>
    </w:pPr>
  </w:p>
  <w:p w:rsidR="007D7E19" w:rsidRDefault="007D7E1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0D6125"/>
    <w:multiLevelType w:val="hybridMultilevel"/>
    <w:tmpl w:val="E4E6F084"/>
    <w:lvl w:ilvl="0" w:tplc="619C1CD2">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7A2F0F"/>
    <w:multiLevelType w:val="hybridMultilevel"/>
    <w:tmpl w:val="43C8D3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D66AD8"/>
    <w:multiLevelType w:val="hybridMultilevel"/>
    <w:tmpl w:val="7F2ACEF6"/>
    <w:lvl w:ilvl="0" w:tplc="F45ADB3E">
      <w:numFmt w:val="bullet"/>
      <w:lvlText w:val=""/>
      <w:lvlJc w:val="left"/>
      <w:pPr>
        <w:ind w:left="720" w:hanging="360"/>
      </w:pPr>
      <w:rPr>
        <w:rFonts w:ascii="Wingdings" w:eastAsia="Cambr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09366A"/>
    <w:multiLevelType w:val="hybridMultilevel"/>
    <w:tmpl w:val="6DA49E98"/>
    <w:lvl w:ilvl="0" w:tplc="0E96CB7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E616E40"/>
    <w:multiLevelType w:val="hybridMultilevel"/>
    <w:tmpl w:val="ABBE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6C5054"/>
    <w:multiLevelType w:val="hybridMultilevel"/>
    <w:tmpl w:val="F76C711C"/>
    <w:lvl w:ilvl="0" w:tplc="EA1E20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070092"/>
    <w:multiLevelType w:val="hybridMultilevel"/>
    <w:tmpl w:val="19D085C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E981A36"/>
    <w:multiLevelType w:val="hybridMultilevel"/>
    <w:tmpl w:val="FF62FD16"/>
    <w:lvl w:ilvl="0" w:tplc="F814A2C6">
      <w:numFmt w:val="bullet"/>
      <w:lvlText w:val="-"/>
      <w:lvlJc w:val="left"/>
      <w:pPr>
        <w:ind w:left="1068" w:hanging="360"/>
      </w:pPr>
      <w:rPr>
        <w:rFonts w:ascii="Arial" w:eastAsia="Cambria"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40DE5190"/>
    <w:multiLevelType w:val="hybridMultilevel"/>
    <w:tmpl w:val="CACA2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1B633E3"/>
    <w:multiLevelType w:val="hybridMultilevel"/>
    <w:tmpl w:val="3F9C982C"/>
    <w:lvl w:ilvl="0" w:tplc="F50676FC">
      <w:numFmt w:val="bullet"/>
      <w:lvlText w:val="-"/>
      <w:lvlJc w:val="left"/>
      <w:pPr>
        <w:ind w:left="1069" w:hanging="360"/>
      </w:pPr>
      <w:rPr>
        <w:rFonts w:ascii="Arial" w:eastAsia="Cambria"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4">
    <w:nsid w:val="515F7C20"/>
    <w:multiLevelType w:val="hybridMultilevel"/>
    <w:tmpl w:val="A09631E4"/>
    <w:lvl w:ilvl="0" w:tplc="A07C2ED8">
      <w:numFmt w:val="bullet"/>
      <w:lvlText w:val=""/>
      <w:lvlJc w:val="left"/>
      <w:pPr>
        <w:ind w:left="720" w:hanging="360"/>
      </w:pPr>
      <w:rPr>
        <w:rFonts w:ascii="Wingdings" w:eastAsia="Cambr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2C51C3A"/>
    <w:multiLevelType w:val="hybridMultilevel"/>
    <w:tmpl w:val="054E0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52748F4"/>
    <w:multiLevelType w:val="multilevel"/>
    <w:tmpl w:val="AE625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66D11F62"/>
    <w:multiLevelType w:val="hybridMultilevel"/>
    <w:tmpl w:val="495220C4"/>
    <w:lvl w:ilvl="0" w:tplc="8E862F3A">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B36372F"/>
    <w:multiLevelType w:val="hybridMultilevel"/>
    <w:tmpl w:val="AA32B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D6E547C"/>
    <w:multiLevelType w:val="hybridMultilevel"/>
    <w:tmpl w:val="AAB68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5481C17"/>
    <w:multiLevelType w:val="hybridMultilevel"/>
    <w:tmpl w:val="885A677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 w:numId="2">
    <w:abstractNumId w:val="6"/>
  </w:num>
  <w:num w:numId="3">
    <w:abstractNumId w:val="15"/>
  </w:num>
  <w:num w:numId="4">
    <w:abstractNumId w:val="1"/>
  </w:num>
  <w:num w:numId="5">
    <w:abstractNumId w:val="17"/>
  </w:num>
  <w:num w:numId="6">
    <w:abstractNumId w:val="13"/>
  </w:num>
  <w:num w:numId="7">
    <w:abstractNumId w:val="3"/>
  </w:num>
  <w:num w:numId="8">
    <w:abstractNumId w:val="19"/>
  </w:num>
  <w:num w:numId="9">
    <w:abstractNumId w:val="16"/>
  </w:num>
  <w:num w:numId="10">
    <w:abstractNumId w:val="22"/>
  </w:num>
  <w:num w:numId="11">
    <w:abstractNumId w:val="9"/>
  </w:num>
  <w:num w:numId="12">
    <w:abstractNumId w:val="12"/>
  </w:num>
  <w:num w:numId="13">
    <w:abstractNumId w:val="2"/>
  </w:num>
  <w:num w:numId="14">
    <w:abstractNumId w:val="18"/>
  </w:num>
  <w:num w:numId="15">
    <w:abstractNumId w:val="5"/>
  </w:num>
  <w:num w:numId="16">
    <w:abstractNumId w:val="8"/>
  </w:num>
  <w:num w:numId="17">
    <w:abstractNumId w:val="10"/>
  </w:num>
  <w:num w:numId="18">
    <w:abstractNumId w:val="11"/>
  </w:num>
  <w:num w:numId="19">
    <w:abstractNumId w:val="20"/>
  </w:num>
  <w:num w:numId="20">
    <w:abstractNumId w:val="7"/>
  </w:num>
  <w:num w:numId="21">
    <w:abstractNumId w:val="14"/>
  </w:num>
  <w:num w:numId="22">
    <w:abstractNumId w:val="21"/>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425"/>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11266">
      <o:colormenu v:ext="edit" fillcolor="none [2412]" strokecolor="none"/>
    </o:shapedefaults>
  </w:hdrShapeDefaults>
  <w:footnotePr>
    <w:footnote w:id="-1"/>
    <w:footnote w:id="0"/>
  </w:footnotePr>
  <w:endnotePr>
    <w:endnote w:id="-1"/>
    <w:endnote w:id="0"/>
  </w:endnotePr>
  <w:compat/>
  <w:rsids>
    <w:rsidRoot w:val="007D4148"/>
    <w:rsid w:val="000019BF"/>
    <w:rsid w:val="00001C45"/>
    <w:rsid w:val="0000496E"/>
    <w:rsid w:val="00006214"/>
    <w:rsid w:val="0001107F"/>
    <w:rsid w:val="00012405"/>
    <w:rsid w:val="0001328D"/>
    <w:rsid w:val="00030D60"/>
    <w:rsid w:val="000349F4"/>
    <w:rsid w:val="00034E7B"/>
    <w:rsid w:val="00045CEC"/>
    <w:rsid w:val="000466C2"/>
    <w:rsid w:val="00046B72"/>
    <w:rsid w:val="000569B0"/>
    <w:rsid w:val="000606ED"/>
    <w:rsid w:val="0007163C"/>
    <w:rsid w:val="00074295"/>
    <w:rsid w:val="0008733A"/>
    <w:rsid w:val="0009122E"/>
    <w:rsid w:val="00097D88"/>
    <w:rsid w:val="000A4C68"/>
    <w:rsid w:val="000B2023"/>
    <w:rsid w:val="000B25BD"/>
    <w:rsid w:val="000B34B6"/>
    <w:rsid w:val="000B54AA"/>
    <w:rsid w:val="000C0065"/>
    <w:rsid w:val="000C07A3"/>
    <w:rsid w:val="000C1605"/>
    <w:rsid w:val="000C6A1E"/>
    <w:rsid w:val="000C7E7C"/>
    <w:rsid w:val="000E40F0"/>
    <w:rsid w:val="000E50AB"/>
    <w:rsid w:val="000E59B9"/>
    <w:rsid w:val="000F39C9"/>
    <w:rsid w:val="000F5E9B"/>
    <w:rsid w:val="000F7640"/>
    <w:rsid w:val="00100D86"/>
    <w:rsid w:val="001015CB"/>
    <w:rsid w:val="001030F9"/>
    <w:rsid w:val="00105254"/>
    <w:rsid w:val="00105E77"/>
    <w:rsid w:val="00107DFF"/>
    <w:rsid w:val="0011071E"/>
    <w:rsid w:val="00110E1B"/>
    <w:rsid w:val="001141ED"/>
    <w:rsid w:val="001150C7"/>
    <w:rsid w:val="0011615A"/>
    <w:rsid w:val="0011683F"/>
    <w:rsid w:val="00120B10"/>
    <w:rsid w:val="00122FFC"/>
    <w:rsid w:val="00123B3A"/>
    <w:rsid w:val="00125593"/>
    <w:rsid w:val="00130854"/>
    <w:rsid w:val="00131581"/>
    <w:rsid w:val="0013169C"/>
    <w:rsid w:val="00134BE7"/>
    <w:rsid w:val="0013500B"/>
    <w:rsid w:val="0014015F"/>
    <w:rsid w:val="00143A7E"/>
    <w:rsid w:val="00144B03"/>
    <w:rsid w:val="0015487A"/>
    <w:rsid w:val="00155D64"/>
    <w:rsid w:val="00157B23"/>
    <w:rsid w:val="0016010E"/>
    <w:rsid w:val="001615E5"/>
    <w:rsid w:val="0016252C"/>
    <w:rsid w:val="00167CDD"/>
    <w:rsid w:val="00171DF1"/>
    <w:rsid w:val="00172435"/>
    <w:rsid w:val="0017419F"/>
    <w:rsid w:val="001867FE"/>
    <w:rsid w:val="00187A84"/>
    <w:rsid w:val="0019234E"/>
    <w:rsid w:val="00197479"/>
    <w:rsid w:val="001A1A71"/>
    <w:rsid w:val="001A5C87"/>
    <w:rsid w:val="001A7ED4"/>
    <w:rsid w:val="001B44E1"/>
    <w:rsid w:val="001B4509"/>
    <w:rsid w:val="001B4C32"/>
    <w:rsid w:val="001B550D"/>
    <w:rsid w:val="001C1933"/>
    <w:rsid w:val="001C34AC"/>
    <w:rsid w:val="001C380B"/>
    <w:rsid w:val="001E06E3"/>
    <w:rsid w:val="001E2A18"/>
    <w:rsid w:val="001E2AE4"/>
    <w:rsid w:val="001E50C9"/>
    <w:rsid w:val="00201296"/>
    <w:rsid w:val="0020302E"/>
    <w:rsid w:val="00211C6F"/>
    <w:rsid w:val="0021623A"/>
    <w:rsid w:val="0021725D"/>
    <w:rsid w:val="002340CE"/>
    <w:rsid w:val="00235590"/>
    <w:rsid w:val="00237044"/>
    <w:rsid w:val="002412FC"/>
    <w:rsid w:val="00244374"/>
    <w:rsid w:val="00251BDC"/>
    <w:rsid w:val="002616C3"/>
    <w:rsid w:val="00262389"/>
    <w:rsid w:val="00262D55"/>
    <w:rsid w:val="00266C89"/>
    <w:rsid w:val="002674E0"/>
    <w:rsid w:val="002737F7"/>
    <w:rsid w:val="00273C2E"/>
    <w:rsid w:val="0027484B"/>
    <w:rsid w:val="00275811"/>
    <w:rsid w:val="00276002"/>
    <w:rsid w:val="00282CEB"/>
    <w:rsid w:val="0028530E"/>
    <w:rsid w:val="00290C72"/>
    <w:rsid w:val="00293D09"/>
    <w:rsid w:val="002A06FD"/>
    <w:rsid w:val="002A6C8A"/>
    <w:rsid w:val="002C4FF8"/>
    <w:rsid w:val="002C5582"/>
    <w:rsid w:val="002D4654"/>
    <w:rsid w:val="002D78B1"/>
    <w:rsid w:val="002D7D5F"/>
    <w:rsid w:val="002F21F3"/>
    <w:rsid w:val="002F79B5"/>
    <w:rsid w:val="00302C47"/>
    <w:rsid w:val="003039C4"/>
    <w:rsid w:val="00304BE7"/>
    <w:rsid w:val="00305CFA"/>
    <w:rsid w:val="00306875"/>
    <w:rsid w:val="00310317"/>
    <w:rsid w:val="00321A31"/>
    <w:rsid w:val="00321A80"/>
    <w:rsid w:val="0032695B"/>
    <w:rsid w:val="00331276"/>
    <w:rsid w:val="00331861"/>
    <w:rsid w:val="00335287"/>
    <w:rsid w:val="00341414"/>
    <w:rsid w:val="00346593"/>
    <w:rsid w:val="0035020D"/>
    <w:rsid w:val="00351473"/>
    <w:rsid w:val="00357664"/>
    <w:rsid w:val="00363D4C"/>
    <w:rsid w:val="00373D34"/>
    <w:rsid w:val="00374FF4"/>
    <w:rsid w:val="00375DAB"/>
    <w:rsid w:val="00381904"/>
    <w:rsid w:val="00385626"/>
    <w:rsid w:val="003977B1"/>
    <w:rsid w:val="003A0463"/>
    <w:rsid w:val="003A4C95"/>
    <w:rsid w:val="003A7071"/>
    <w:rsid w:val="003B52C2"/>
    <w:rsid w:val="003C3B07"/>
    <w:rsid w:val="003C415F"/>
    <w:rsid w:val="003D1016"/>
    <w:rsid w:val="003D3BE5"/>
    <w:rsid w:val="003D4162"/>
    <w:rsid w:val="003D564F"/>
    <w:rsid w:val="003D63BF"/>
    <w:rsid w:val="003E3044"/>
    <w:rsid w:val="003F548E"/>
    <w:rsid w:val="003F6D00"/>
    <w:rsid w:val="003F7F56"/>
    <w:rsid w:val="00410592"/>
    <w:rsid w:val="004140A4"/>
    <w:rsid w:val="0041564D"/>
    <w:rsid w:val="00421680"/>
    <w:rsid w:val="004249B0"/>
    <w:rsid w:val="00424E1E"/>
    <w:rsid w:val="00424E67"/>
    <w:rsid w:val="00425B3E"/>
    <w:rsid w:val="004270BD"/>
    <w:rsid w:val="0042750A"/>
    <w:rsid w:val="00431B96"/>
    <w:rsid w:val="00431BE9"/>
    <w:rsid w:val="00431EBF"/>
    <w:rsid w:val="0043395D"/>
    <w:rsid w:val="00435609"/>
    <w:rsid w:val="00440C0A"/>
    <w:rsid w:val="00443978"/>
    <w:rsid w:val="00454746"/>
    <w:rsid w:val="004661B5"/>
    <w:rsid w:val="004717C5"/>
    <w:rsid w:val="00493CAF"/>
    <w:rsid w:val="00496530"/>
    <w:rsid w:val="004A6B3C"/>
    <w:rsid w:val="004B4950"/>
    <w:rsid w:val="004B59B5"/>
    <w:rsid w:val="004B7101"/>
    <w:rsid w:val="004B76E4"/>
    <w:rsid w:val="004C038A"/>
    <w:rsid w:val="004C23E0"/>
    <w:rsid w:val="004C32AB"/>
    <w:rsid w:val="004C704B"/>
    <w:rsid w:val="004D4DCF"/>
    <w:rsid w:val="004F04FA"/>
    <w:rsid w:val="004F0A9C"/>
    <w:rsid w:val="0050476D"/>
    <w:rsid w:val="00505555"/>
    <w:rsid w:val="00506155"/>
    <w:rsid w:val="00510295"/>
    <w:rsid w:val="00512568"/>
    <w:rsid w:val="00514939"/>
    <w:rsid w:val="005151C3"/>
    <w:rsid w:val="005221FF"/>
    <w:rsid w:val="00523538"/>
    <w:rsid w:val="00533630"/>
    <w:rsid w:val="00533C97"/>
    <w:rsid w:val="005414AC"/>
    <w:rsid w:val="00545EA5"/>
    <w:rsid w:val="00555900"/>
    <w:rsid w:val="00556EFE"/>
    <w:rsid w:val="00560880"/>
    <w:rsid w:val="00562242"/>
    <w:rsid w:val="005630F7"/>
    <w:rsid w:val="005663EE"/>
    <w:rsid w:val="005769DB"/>
    <w:rsid w:val="005812E0"/>
    <w:rsid w:val="00583161"/>
    <w:rsid w:val="00583D69"/>
    <w:rsid w:val="00592DC6"/>
    <w:rsid w:val="00593B88"/>
    <w:rsid w:val="00593ECC"/>
    <w:rsid w:val="0059543E"/>
    <w:rsid w:val="005A6BD5"/>
    <w:rsid w:val="005A713A"/>
    <w:rsid w:val="005B1950"/>
    <w:rsid w:val="005B1DCD"/>
    <w:rsid w:val="005B6BB9"/>
    <w:rsid w:val="005B6E2C"/>
    <w:rsid w:val="005C19BE"/>
    <w:rsid w:val="005C52FD"/>
    <w:rsid w:val="005C6F12"/>
    <w:rsid w:val="005C7589"/>
    <w:rsid w:val="005D1033"/>
    <w:rsid w:val="005E4463"/>
    <w:rsid w:val="005E5D03"/>
    <w:rsid w:val="005F09EF"/>
    <w:rsid w:val="005F3733"/>
    <w:rsid w:val="005F4459"/>
    <w:rsid w:val="00602004"/>
    <w:rsid w:val="00605862"/>
    <w:rsid w:val="006065CB"/>
    <w:rsid w:val="00612A47"/>
    <w:rsid w:val="00614FDA"/>
    <w:rsid w:val="00615E60"/>
    <w:rsid w:val="006176E1"/>
    <w:rsid w:val="0062186C"/>
    <w:rsid w:val="00624D78"/>
    <w:rsid w:val="00625FBD"/>
    <w:rsid w:val="00630265"/>
    <w:rsid w:val="00641763"/>
    <w:rsid w:val="00644846"/>
    <w:rsid w:val="00646234"/>
    <w:rsid w:val="006462A9"/>
    <w:rsid w:val="00646EB2"/>
    <w:rsid w:val="006533CC"/>
    <w:rsid w:val="00653BCC"/>
    <w:rsid w:val="006562CC"/>
    <w:rsid w:val="00657983"/>
    <w:rsid w:val="0066196A"/>
    <w:rsid w:val="00662242"/>
    <w:rsid w:val="00665873"/>
    <w:rsid w:val="00671FB1"/>
    <w:rsid w:val="0067555A"/>
    <w:rsid w:val="00675B85"/>
    <w:rsid w:val="0068303D"/>
    <w:rsid w:val="006832E0"/>
    <w:rsid w:val="0068458E"/>
    <w:rsid w:val="006865CF"/>
    <w:rsid w:val="006948F6"/>
    <w:rsid w:val="00695818"/>
    <w:rsid w:val="0069609A"/>
    <w:rsid w:val="00696317"/>
    <w:rsid w:val="006971A1"/>
    <w:rsid w:val="006A0B87"/>
    <w:rsid w:val="006A7E2D"/>
    <w:rsid w:val="006B0D79"/>
    <w:rsid w:val="006B4F71"/>
    <w:rsid w:val="006B5DAE"/>
    <w:rsid w:val="006B5FEA"/>
    <w:rsid w:val="006C4961"/>
    <w:rsid w:val="006C7CDA"/>
    <w:rsid w:val="006D07CD"/>
    <w:rsid w:val="006D33E0"/>
    <w:rsid w:val="006D3F73"/>
    <w:rsid w:val="006D49D4"/>
    <w:rsid w:val="006D535B"/>
    <w:rsid w:val="006E376A"/>
    <w:rsid w:val="006E3C30"/>
    <w:rsid w:val="006E58AA"/>
    <w:rsid w:val="006E66F1"/>
    <w:rsid w:val="006F0F25"/>
    <w:rsid w:val="006F3FA3"/>
    <w:rsid w:val="006F58A9"/>
    <w:rsid w:val="006F774F"/>
    <w:rsid w:val="006F7E70"/>
    <w:rsid w:val="00700C2C"/>
    <w:rsid w:val="007016AC"/>
    <w:rsid w:val="007033DB"/>
    <w:rsid w:val="0070697A"/>
    <w:rsid w:val="00711FBC"/>
    <w:rsid w:val="00715EC7"/>
    <w:rsid w:val="0071617F"/>
    <w:rsid w:val="00720AF2"/>
    <w:rsid w:val="00721BE6"/>
    <w:rsid w:val="00723423"/>
    <w:rsid w:val="00724EB7"/>
    <w:rsid w:val="00726B97"/>
    <w:rsid w:val="007273B8"/>
    <w:rsid w:val="00731BBA"/>
    <w:rsid w:val="00732534"/>
    <w:rsid w:val="007424AC"/>
    <w:rsid w:val="00746B37"/>
    <w:rsid w:val="007508BE"/>
    <w:rsid w:val="00754701"/>
    <w:rsid w:val="0076025F"/>
    <w:rsid w:val="0076206E"/>
    <w:rsid w:val="00766DC2"/>
    <w:rsid w:val="00766E80"/>
    <w:rsid w:val="007710B3"/>
    <w:rsid w:val="00774315"/>
    <w:rsid w:val="00776775"/>
    <w:rsid w:val="0078342C"/>
    <w:rsid w:val="00785D8C"/>
    <w:rsid w:val="00791F18"/>
    <w:rsid w:val="00795663"/>
    <w:rsid w:val="00797D94"/>
    <w:rsid w:val="007A1354"/>
    <w:rsid w:val="007A1630"/>
    <w:rsid w:val="007A6082"/>
    <w:rsid w:val="007A67AE"/>
    <w:rsid w:val="007B1398"/>
    <w:rsid w:val="007B2A55"/>
    <w:rsid w:val="007B550F"/>
    <w:rsid w:val="007B682D"/>
    <w:rsid w:val="007C254B"/>
    <w:rsid w:val="007C3341"/>
    <w:rsid w:val="007C67D9"/>
    <w:rsid w:val="007D0B72"/>
    <w:rsid w:val="007D4148"/>
    <w:rsid w:val="007D615C"/>
    <w:rsid w:val="007D7E19"/>
    <w:rsid w:val="007E08F2"/>
    <w:rsid w:val="007E0C10"/>
    <w:rsid w:val="007E471D"/>
    <w:rsid w:val="007E6DA8"/>
    <w:rsid w:val="007E7FA1"/>
    <w:rsid w:val="007F1C5D"/>
    <w:rsid w:val="007F6B7F"/>
    <w:rsid w:val="00800756"/>
    <w:rsid w:val="008016B0"/>
    <w:rsid w:val="00810F88"/>
    <w:rsid w:val="00811503"/>
    <w:rsid w:val="008121D3"/>
    <w:rsid w:val="00812289"/>
    <w:rsid w:val="00812DD6"/>
    <w:rsid w:val="008130F5"/>
    <w:rsid w:val="00817A46"/>
    <w:rsid w:val="00817D89"/>
    <w:rsid w:val="0082593A"/>
    <w:rsid w:val="008260A6"/>
    <w:rsid w:val="008339A8"/>
    <w:rsid w:val="00833FA1"/>
    <w:rsid w:val="00837E08"/>
    <w:rsid w:val="00837F20"/>
    <w:rsid w:val="00840804"/>
    <w:rsid w:val="00843DE6"/>
    <w:rsid w:val="008443C3"/>
    <w:rsid w:val="00853427"/>
    <w:rsid w:val="00856C6F"/>
    <w:rsid w:val="00857D5A"/>
    <w:rsid w:val="008610BC"/>
    <w:rsid w:val="00864250"/>
    <w:rsid w:val="00867974"/>
    <w:rsid w:val="00871A70"/>
    <w:rsid w:val="008720EB"/>
    <w:rsid w:val="008720F3"/>
    <w:rsid w:val="00873007"/>
    <w:rsid w:val="008745DA"/>
    <w:rsid w:val="008825D1"/>
    <w:rsid w:val="00883E11"/>
    <w:rsid w:val="0088578F"/>
    <w:rsid w:val="00887026"/>
    <w:rsid w:val="00892299"/>
    <w:rsid w:val="008A16F7"/>
    <w:rsid w:val="008B05AC"/>
    <w:rsid w:val="008B0E41"/>
    <w:rsid w:val="008B5E9A"/>
    <w:rsid w:val="008B65ED"/>
    <w:rsid w:val="008C0700"/>
    <w:rsid w:val="008C2863"/>
    <w:rsid w:val="008C3C07"/>
    <w:rsid w:val="008D0C64"/>
    <w:rsid w:val="008D1BD9"/>
    <w:rsid w:val="008E4205"/>
    <w:rsid w:val="009032FA"/>
    <w:rsid w:val="00905624"/>
    <w:rsid w:val="00910D1C"/>
    <w:rsid w:val="00920578"/>
    <w:rsid w:val="0092460F"/>
    <w:rsid w:val="00926844"/>
    <w:rsid w:val="00927CE8"/>
    <w:rsid w:val="00932B4E"/>
    <w:rsid w:val="0093441A"/>
    <w:rsid w:val="009357BB"/>
    <w:rsid w:val="009369DF"/>
    <w:rsid w:val="0094183E"/>
    <w:rsid w:val="009426CA"/>
    <w:rsid w:val="0094272B"/>
    <w:rsid w:val="00943677"/>
    <w:rsid w:val="009442C8"/>
    <w:rsid w:val="00944506"/>
    <w:rsid w:val="00944ED4"/>
    <w:rsid w:val="00954759"/>
    <w:rsid w:val="00962A4A"/>
    <w:rsid w:val="00970585"/>
    <w:rsid w:val="00971463"/>
    <w:rsid w:val="00972218"/>
    <w:rsid w:val="0097287A"/>
    <w:rsid w:val="00973FEE"/>
    <w:rsid w:val="0097506C"/>
    <w:rsid w:val="0098663C"/>
    <w:rsid w:val="0098744C"/>
    <w:rsid w:val="00991864"/>
    <w:rsid w:val="0099298B"/>
    <w:rsid w:val="009A3AFB"/>
    <w:rsid w:val="009A41E1"/>
    <w:rsid w:val="009A51F5"/>
    <w:rsid w:val="009A5E86"/>
    <w:rsid w:val="009B5C61"/>
    <w:rsid w:val="009B726C"/>
    <w:rsid w:val="009B7DE4"/>
    <w:rsid w:val="009C1DA9"/>
    <w:rsid w:val="009C57BE"/>
    <w:rsid w:val="009C7160"/>
    <w:rsid w:val="009D6AD7"/>
    <w:rsid w:val="009D6FD1"/>
    <w:rsid w:val="009E076D"/>
    <w:rsid w:val="009E2720"/>
    <w:rsid w:val="009E3F67"/>
    <w:rsid w:val="009E4996"/>
    <w:rsid w:val="009E6F2D"/>
    <w:rsid w:val="009E7626"/>
    <w:rsid w:val="009F1E7D"/>
    <w:rsid w:val="009F2DD6"/>
    <w:rsid w:val="009F40F3"/>
    <w:rsid w:val="00A00320"/>
    <w:rsid w:val="00A01522"/>
    <w:rsid w:val="00A11293"/>
    <w:rsid w:val="00A113CE"/>
    <w:rsid w:val="00A14D4C"/>
    <w:rsid w:val="00A16F99"/>
    <w:rsid w:val="00A17316"/>
    <w:rsid w:val="00A24DA3"/>
    <w:rsid w:val="00A2679E"/>
    <w:rsid w:val="00A313FA"/>
    <w:rsid w:val="00A326E3"/>
    <w:rsid w:val="00A3483A"/>
    <w:rsid w:val="00A350F7"/>
    <w:rsid w:val="00A45CCF"/>
    <w:rsid w:val="00A5228B"/>
    <w:rsid w:val="00A5315B"/>
    <w:rsid w:val="00A556F6"/>
    <w:rsid w:val="00A6342A"/>
    <w:rsid w:val="00A72C2C"/>
    <w:rsid w:val="00A80F10"/>
    <w:rsid w:val="00A83E3D"/>
    <w:rsid w:val="00A8414A"/>
    <w:rsid w:val="00A84EBD"/>
    <w:rsid w:val="00A85DE0"/>
    <w:rsid w:val="00A95D4E"/>
    <w:rsid w:val="00A976D4"/>
    <w:rsid w:val="00AA062C"/>
    <w:rsid w:val="00AA0E82"/>
    <w:rsid w:val="00AA1C2C"/>
    <w:rsid w:val="00AA2595"/>
    <w:rsid w:val="00AA3820"/>
    <w:rsid w:val="00AA4CB9"/>
    <w:rsid w:val="00AA70AF"/>
    <w:rsid w:val="00AB2EF8"/>
    <w:rsid w:val="00AB7E11"/>
    <w:rsid w:val="00AC5B90"/>
    <w:rsid w:val="00AC65DC"/>
    <w:rsid w:val="00AD26A1"/>
    <w:rsid w:val="00AD46AA"/>
    <w:rsid w:val="00AD5A99"/>
    <w:rsid w:val="00AE4806"/>
    <w:rsid w:val="00AF0374"/>
    <w:rsid w:val="00B00E2D"/>
    <w:rsid w:val="00B1585D"/>
    <w:rsid w:val="00B27282"/>
    <w:rsid w:val="00B37D91"/>
    <w:rsid w:val="00B37FD8"/>
    <w:rsid w:val="00B45CCA"/>
    <w:rsid w:val="00B57355"/>
    <w:rsid w:val="00B71409"/>
    <w:rsid w:val="00B727A7"/>
    <w:rsid w:val="00B7445B"/>
    <w:rsid w:val="00B74565"/>
    <w:rsid w:val="00B80C6F"/>
    <w:rsid w:val="00B80E89"/>
    <w:rsid w:val="00B830E7"/>
    <w:rsid w:val="00B84ED0"/>
    <w:rsid w:val="00B85C41"/>
    <w:rsid w:val="00B90300"/>
    <w:rsid w:val="00B905B8"/>
    <w:rsid w:val="00B92197"/>
    <w:rsid w:val="00B92ED9"/>
    <w:rsid w:val="00BA3D3A"/>
    <w:rsid w:val="00BA638C"/>
    <w:rsid w:val="00BA6679"/>
    <w:rsid w:val="00BB0C62"/>
    <w:rsid w:val="00BB2E15"/>
    <w:rsid w:val="00BB4E4D"/>
    <w:rsid w:val="00BC7438"/>
    <w:rsid w:val="00BD0CF2"/>
    <w:rsid w:val="00BD4308"/>
    <w:rsid w:val="00BD7934"/>
    <w:rsid w:val="00BE3F3B"/>
    <w:rsid w:val="00BE50D0"/>
    <w:rsid w:val="00BE66AD"/>
    <w:rsid w:val="00BF0740"/>
    <w:rsid w:val="00BF32E5"/>
    <w:rsid w:val="00BF6483"/>
    <w:rsid w:val="00C06422"/>
    <w:rsid w:val="00C11C25"/>
    <w:rsid w:val="00C14842"/>
    <w:rsid w:val="00C22873"/>
    <w:rsid w:val="00C24C73"/>
    <w:rsid w:val="00C24FD8"/>
    <w:rsid w:val="00C37171"/>
    <w:rsid w:val="00C458EC"/>
    <w:rsid w:val="00C5419F"/>
    <w:rsid w:val="00C57A4F"/>
    <w:rsid w:val="00C57BCD"/>
    <w:rsid w:val="00C629C7"/>
    <w:rsid w:val="00C653E6"/>
    <w:rsid w:val="00C663BA"/>
    <w:rsid w:val="00C860CC"/>
    <w:rsid w:val="00C86FAA"/>
    <w:rsid w:val="00C9304B"/>
    <w:rsid w:val="00C968C3"/>
    <w:rsid w:val="00C96DCC"/>
    <w:rsid w:val="00CA56C1"/>
    <w:rsid w:val="00CB0B94"/>
    <w:rsid w:val="00CB25D7"/>
    <w:rsid w:val="00CC0831"/>
    <w:rsid w:val="00CC1EA6"/>
    <w:rsid w:val="00CC55D7"/>
    <w:rsid w:val="00CC7522"/>
    <w:rsid w:val="00CC7FBA"/>
    <w:rsid w:val="00CD139A"/>
    <w:rsid w:val="00CD2F12"/>
    <w:rsid w:val="00CD61D4"/>
    <w:rsid w:val="00CD6BA2"/>
    <w:rsid w:val="00CE08EE"/>
    <w:rsid w:val="00CE0B87"/>
    <w:rsid w:val="00CE1C08"/>
    <w:rsid w:val="00CE3119"/>
    <w:rsid w:val="00CE4744"/>
    <w:rsid w:val="00CE6EE4"/>
    <w:rsid w:val="00CF4F0F"/>
    <w:rsid w:val="00CF5095"/>
    <w:rsid w:val="00CF73DB"/>
    <w:rsid w:val="00D11CB5"/>
    <w:rsid w:val="00D1301F"/>
    <w:rsid w:val="00D202EF"/>
    <w:rsid w:val="00D26C54"/>
    <w:rsid w:val="00D275E3"/>
    <w:rsid w:val="00D32E31"/>
    <w:rsid w:val="00D33147"/>
    <w:rsid w:val="00D33C26"/>
    <w:rsid w:val="00D34565"/>
    <w:rsid w:val="00D35845"/>
    <w:rsid w:val="00D35A29"/>
    <w:rsid w:val="00D42E27"/>
    <w:rsid w:val="00D7039C"/>
    <w:rsid w:val="00D71B10"/>
    <w:rsid w:val="00D8073F"/>
    <w:rsid w:val="00D82B93"/>
    <w:rsid w:val="00D8456E"/>
    <w:rsid w:val="00D84D18"/>
    <w:rsid w:val="00D86791"/>
    <w:rsid w:val="00D86C1D"/>
    <w:rsid w:val="00D87F81"/>
    <w:rsid w:val="00D94924"/>
    <w:rsid w:val="00D94D54"/>
    <w:rsid w:val="00D964CA"/>
    <w:rsid w:val="00D966C5"/>
    <w:rsid w:val="00D97679"/>
    <w:rsid w:val="00D97B7B"/>
    <w:rsid w:val="00DA06D2"/>
    <w:rsid w:val="00DA4F3A"/>
    <w:rsid w:val="00DA5D6A"/>
    <w:rsid w:val="00DC1CF1"/>
    <w:rsid w:val="00DC3BB9"/>
    <w:rsid w:val="00DC7395"/>
    <w:rsid w:val="00DD0C5F"/>
    <w:rsid w:val="00DD43FA"/>
    <w:rsid w:val="00DD477F"/>
    <w:rsid w:val="00DD6A75"/>
    <w:rsid w:val="00DE0B7C"/>
    <w:rsid w:val="00DE150C"/>
    <w:rsid w:val="00DE657C"/>
    <w:rsid w:val="00DF1014"/>
    <w:rsid w:val="00DF3C41"/>
    <w:rsid w:val="00E01ECD"/>
    <w:rsid w:val="00E02C26"/>
    <w:rsid w:val="00E05313"/>
    <w:rsid w:val="00E07103"/>
    <w:rsid w:val="00E1186F"/>
    <w:rsid w:val="00E121F5"/>
    <w:rsid w:val="00E16384"/>
    <w:rsid w:val="00E2060D"/>
    <w:rsid w:val="00E21A24"/>
    <w:rsid w:val="00E2373E"/>
    <w:rsid w:val="00E24432"/>
    <w:rsid w:val="00E24DD0"/>
    <w:rsid w:val="00E254AF"/>
    <w:rsid w:val="00E25932"/>
    <w:rsid w:val="00E25E9B"/>
    <w:rsid w:val="00E31BFD"/>
    <w:rsid w:val="00E33898"/>
    <w:rsid w:val="00E37AA4"/>
    <w:rsid w:val="00E44A96"/>
    <w:rsid w:val="00E45790"/>
    <w:rsid w:val="00E520D9"/>
    <w:rsid w:val="00E554A7"/>
    <w:rsid w:val="00E63545"/>
    <w:rsid w:val="00E64200"/>
    <w:rsid w:val="00E662EE"/>
    <w:rsid w:val="00E71464"/>
    <w:rsid w:val="00E7617E"/>
    <w:rsid w:val="00E80382"/>
    <w:rsid w:val="00E81CFA"/>
    <w:rsid w:val="00E87A4B"/>
    <w:rsid w:val="00E87CC4"/>
    <w:rsid w:val="00E923F9"/>
    <w:rsid w:val="00E93CDD"/>
    <w:rsid w:val="00E9426A"/>
    <w:rsid w:val="00EA03F5"/>
    <w:rsid w:val="00EA04BF"/>
    <w:rsid w:val="00EA3701"/>
    <w:rsid w:val="00EA46A0"/>
    <w:rsid w:val="00EB0E76"/>
    <w:rsid w:val="00EB243F"/>
    <w:rsid w:val="00EB52C4"/>
    <w:rsid w:val="00EB58A8"/>
    <w:rsid w:val="00EB58DD"/>
    <w:rsid w:val="00EC260A"/>
    <w:rsid w:val="00EC4CBF"/>
    <w:rsid w:val="00ED3429"/>
    <w:rsid w:val="00EE2C15"/>
    <w:rsid w:val="00EE799B"/>
    <w:rsid w:val="00EF2891"/>
    <w:rsid w:val="00EF4EAC"/>
    <w:rsid w:val="00F00A85"/>
    <w:rsid w:val="00F00DB3"/>
    <w:rsid w:val="00F1016B"/>
    <w:rsid w:val="00F17647"/>
    <w:rsid w:val="00F26020"/>
    <w:rsid w:val="00F2629C"/>
    <w:rsid w:val="00F311AB"/>
    <w:rsid w:val="00F32262"/>
    <w:rsid w:val="00F348C8"/>
    <w:rsid w:val="00F448F9"/>
    <w:rsid w:val="00F452AF"/>
    <w:rsid w:val="00F4639A"/>
    <w:rsid w:val="00F47E35"/>
    <w:rsid w:val="00F5022C"/>
    <w:rsid w:val="00F50FFE"/>
    <w:rsid w:val="00F5445A"/>
    <w:rsid w:val="00F55162"/>
    <w:rsid w:val="00F5628C"/>
    <w:rsid w:val="00F60D13"/>
    <w:rsid w:val="00F678A3"/>
    <w:rsid w:val="00F712A6"/>
    <w:rsid w:val="00F748F9"/>
    <w:rsid w:val="00F74E28"/>
    <w:rsid w:val="00F90F88"/>
    <w:rsid w:val="00F973C6"/>
    <w:rsid w:val="00F97F3A"/>
    <w:rsid w:val="00FA592D"/>
    <w:rsid w:val="00FB1148"/>
    <w:rsid w:val="00FB4459"/>
    <w:rsid w:val="00FB47F7"/>
    <w:rsid w:val="00FC52CC"/>
    <w:rsid w:val="00FD07D0"/>
    <w:rsid w:val="00FD217F"/>
    <w:rsid w:val="00FD41D2"/>
    <w:rsid w:val="00FD5390"/>
    <w:rsid w:val="00FD5ADD"/>
    <w:rsid w:val="00FE0F7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enu v:ext="edit" fillcolor="none [2412]" strokecolor="none"/>
    </o:shapedefaults>
    <o:shapelayout v:ext="edit">
      <o:idmap v:ext="edit" data="1"/>
      <o:rules v:ext="edit">
        <o:r id="V:Rule21" type="connector" idref="#AutoShape 327"/>
        <o:r id="V:Rule22" type="connector" idref="#AutoShape 602"/>
        <o:r id="V:Rule23" type="connector" idref="#AutoShape 603"/>
        <o:r id="V:Rule24" type="connector" idref="#AutoShape 349"/>
        <o:r id="V:Rule25" type="connector" idref="#AutoShape 636"/>
        <o:r id="V:Rule26" type="connector" idref="#AutoShape 604"/>
        <o:r id="V:Rule27" type="connector" idref="#AutoShape 323"/>
        <o:r id="V:Rule28" type="connector" idref="#AutoShape 330"/>
        <o:r id="V:Rule29" type="connector" idref="#AutoShape 324"/>
        <o:r id="V:Rule30" type="connector" idref="#AutoShape 612"/>
        <o:r id="V:Rule31" type="connector" idref="#AutoShape 80"/>
        <o:r id="V:Rule32" type="connector" idref="#AutoShape 331"/>
        <o:r id="V:Rule33" type="connector" idref="#AutoShape 325"/>
        <o:r id="V:Rule34" type="connector" idref="#AutoShape 329"/>
        <o:r id="V:Rule35" type="connector" idref="#AutoShape 608"/>
        <o:r id="V:Rule36" type="connector" idref="#AutoShape 348"/>
        <o:r id="V:Rule37" type="connector" idref="#AutoShape 611"/>
        <o:r id="V:Rule38" type="connector" idref="#AutoShape 347"/>
        <o:r id="V:Rule39" type="connector" idref="#AutoShape 610"/>
        <o:r id="V:Rule40" type="connector" idref="#AutoShape 326"/>
      </o:rules>
      <o:regrouptable v:ext="edit">
        <o:entry new="1" old="0"/>
        <o:entry new="2" old="1"/>
        <o:entry new="3" old="2"/>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rsid w:val="0041564D"/>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41564D"/>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41564D"/>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1564D"/>
    <w:rPr>
      <w:rFonts w:ascii="Arial-BoldMT" w:hAnsi="Arial-BoldMT"/>
      <w:b/>
      <w:color w:val="000000"/>
      <w:sz w:val="32"/>
    </w:rPr>
  </w:style>
  <w:style w:type="character" w:customStyle="1" w:styleId="Titre2Car">
    <w:name w:val="Titre 2 Car"/>
    <w:basedOn w:val="Policepardfaut"/>
    <w:link w:val="Titre2"/>
    <w:uiPriority w:val="99"/>
    <w:locked/>
    <w:rsid w:val="0041564D"/>
    <w:rPr>
      <w:rFonts w:ascii="Calibri" w:hAnsi="Calibri"/>
      <w:b/>
      <w:i/>
      <w:sz w:val="28"/>
      <w:lang w:eastAsia="en-US"/>
    </w:rPr>
  </w:style>
  <w:style w:type="character" w:customStyle="1" w:styleId="Titre3Car">
    <w:name w:val="Titre 3 Car"/>
    <w:basedOn w:val="Policepardfaut"/>
    <w:link w:val="Titre3"/>
    <w:uiPriority w:val="99"/>
    <w:locked/>
    <w:rsid w:val="0041564D"/>
    <w:rPr>
      <w:rFonts w:ascii="Arial" w:hAnsi="Arial"/>
      <w:b/>
      <w:color w:val="000000"/>
      <w:sz w:val="36"/>
    </w:rPr>
  </w:style>
  <w:style w:type="paragraph" w:customStyle="1" w:styleId="Paragraphestandard">
    <w:name w:val="[Paragraphe standard]"/>
    <w:basedOn w:val="Normal"/>
    <w:uiPriority w:val="99"/>
    <w:rsid w:val="0041564D"/>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41564D"/>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41564D"/>
    <w:rPr>
      <w:sz w:val="24"/>
      <w:lang w:eastAsia="en-US"/>
    </w:rPr>
  </w:style>
  <w:style w:type="paragraph" w:styleId="Pieddepage">
    <w:name w:val="footer"/>
    <w:basedOn w:val="Normal"/>
    <w:link w:val="PieddepageCar"/>
    <w:uiPriority w:val="99"/>
    <w:rsid w:val="0041564D"/>
    <w:pPr>
      <w:tabs>
        <w:tab w:val="center" w:pos="4536"/>
        <w:tab w:val="right" w:pos="9072"/>
      </w:tabs>
    </w:pPr>
    <w:rPr>
      <w:b/>
      <w:sz w:val="24"/>
    </w:rPr>
  </w:style>
  <w:style w:type="character" w:customStyle="1" w:styleId="PieddepageCar">
    <w:name w:val="Pied de page Car"/>
    <w:basedOn w:val="Policepardfaut"/>
    <w:link w:val="Pieddepage"/>
    <w:uiPriority w:val="99"/>
    <w:locked/>
    <w:rsid w:val="0041564D"/>
    <w:rPr>
      <w:rFonts w:ascii="Arial" w:hAnsi="Arial"/>
      <w:b/>
      <w:sz w:val="24"/>
      <w:lang w:eastAsia="en-US"/>
    </w:rPr>
  </w:style>
  <w:style w:type="paragraph" w:customStyle="1" w:styleId="Aucunstyledeparagraphe">
    <w:name w:val="[Aucun style de paragraphe]"/>
    <w:uiPriority w:val="99"/>
    <w:rsid w:val="0041564D"/>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41564D"/>
    <w:rPr>
      <w:rFonts w:cs="Times New Roman"/>
    </w:rPr>
  </w:style>
  <w:style w:type="table" w:styleId="Grilledutableau">
    <w:name w:val="Table Grid"/>
    <w:basedOn w:val="TableauNormal"/>
    <w:uiPriority w:val="59"/>
    <w:rsid w:val="0041564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1564D"/>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41564D"/>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41564D"/>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sz w:val="20"/>
      <w:szCs w:val="20"/>
    </w:rPr>
  </w:style>
  <w:style w:type="character" w:customStyle="1" w:styleId="IntgralebaseCar">
    <w:name w:val="Intégrale_base Car"/>
    <w:link w:val="Intgralebase"/>
    <w:uiPriority w:val="99"/>
    <w:locked/>
    <w:rsid w:val="00123B3A"/>
    <w:rPr>
      <w:rFonts w:ascii="Arial" w:eastAsia="Times New Roman" w:hAnsi="Arial"/>
      <w:lang w:val="fr-FR" w:eastAsia="fr-FR"/>
    </w:rPr>
  </w:style>
  <w:style w:type="character" w:styleId="Marquedecommentaire">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NormalWeb">
    <w:name w:val="Normal (Web)"/>
    <w:basedOn w:val="Normal"/>
    <w:uiPriority w:val="99"/>
    <w:unhideWhenUsed/>
    <w:rsid w:val="00D34565"/>
    <w:pPr>
      <w:spacing w:before="100" w:beforeAutospacing="1" w:after="100" w:afterAutospacing="1"/>
    </w:pPr>
    <w:rPr>
      <w:rFonts w:ascii="Times New Roman" w:eastAsia="Times New Roman" w:hAnsi="Times New Roman"/>
      <w:sz w:val="24"/>
      <w:lang w:eastAsia="fr-FR"/>
    </w:rPr>
  </w:style>
  <w:style w:type="paragraph" w:customStyle="1" w:styleId="Default">
    <w:name w:val="Default"/>
    <w:uiPriority w:val="99"/>
    <w:rsid w:val="00B80C6F"/>
    <w:pPr>
      <w:autoSpaceDE w:val="0"/>
      <w:autoSpaceDN w:val="0"/>
      <w:adjustRightInd w:val="0"/>
    </w:pPr>
    <w:rPr>
      <w:rFonts w:ascii="Arial" w:eastAsia="Calibri" w:hAnsi="Arial" w:cs="Arial"/>
      <w:color w:val="000000"/>
      <w:sz w:val="24"/>
      <w:szCs w:val="24"/>
    </w:rPr>
  </w:style>
  <w:style w:type="character" w:styleId="Textedelespacerserv">
    <w:name w:val="Placeholder Text"/>
    <w:basedOn w:val="Policepardfaut"/>
    <w:uiPriority w:val="99"/>
    <w:semiHidden/>
    <w:rsid w:val="00363D4C"/>
    <w:rPr>
      <w:color w:val="808080"/>
    </w:rPr>
  </w:style>
  <w:style w:type="paragraph" w:styleId="Lgende">
    <w:name w:val="caption"/>
    <w:basedOn w:val="Normal"/>
    <w:next w:val="Normal"/>
    <w:uiPriority w:val="35"/>
    <w:unhideWhenUsed/>
    <w:qFormat/>
    <w:rsid w:val="001150C7"/>
    <w:rPr>
      <w:b/>
      <w:bCs/>
      <w:color w:val="4F81BD" w:themeColor="accent1"/>
      <w:sz w:val="18"/>
      <w:szCs w:val="18"/>
    </w:rPr>
  </w:style>
  <w:style w:type="paragraph" w:styleId="Sansinterligne">
    <w:name w:val="No Spacing"/>
    <w:uiPriority w:val="1"/>
    <w:qFormat/>
    <w:rsid w:val="001141ED"/>
    <w:rPr>
      <w:rFonts w:asciiTheme="minorHAnsi" w:eastAsiaTheme="minorHAnsi" w:hAnsiTheme="minorHAnsi" w:cstheme="minorBidi"/>
      <w:lang w:val="en-US" w:eastAsia="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E77"/>
    <w:pPr>
      <w:spacing w:after="200"/>
    </w:pPr>
    <w:rPr>
      <w:rFonts w:ascii="Arial" w:hAnsi="Arial"/>
      <w:szCs w:val="24"/>
      <w:lang w:eastAsia="en-US"/>
    </w:rPr>
  </w:style>
  <w:style w:type="paragraph" w:styleId="Titre1">
    <w:name w:val="heading 1"/>
    <w:basedOn w:val="Normal"/>
    <w:next w:val="Normal"/>
    <w:link w:val="Titre1Car"/>
    <w:uiPriority w:val="99"/>
    <w:qFormat/>
    <w:rsid w:val="0041564D"/>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lang w:eastAsia="fr-FR"/>
    </w:rPr>
  </w:style>
  <w:style w:type="paragraph" w:styleId="Titre2">
    <w:name w:val="heading 2"/>
    <w:basedOn w:val="Normal"/>
    <w:next w:val="Normal"/>
    <w:link w:val="Titre2Car"/>
    <w:uiPriority w:val="99"/>
    <w:qFormat/>
    <w:rsid w:val="0041564D"/>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41564D"/>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1564D"/>
    <w:rPr>
      <w:rFonts w:ascii="Arial-BoldMT" w:hAnsi="Arial-BoldMT"/>
      <w:b/>
      <w:color w:val="000000"/>
      <w:sz w:val="32"/>
    </w:rPr>
  </w:style>
  <w:style w:type="character" w:customStyle="1" w:styleId="Titre2Car">
    <w:name w:val="Titre 2 Car"/>
    <w:basedOn w:val="Policepardfaut"/>
    <w:link w:val="Titre2"/>
    <w:uiPriority w:val="99"/>
    <w:locked/>
    <w:rsid w:val="0041564D"/>
    <w:rPr>
      <w:rFonts w:ascii="Calibri" w:hAnsi="Calibri"/>
      <w:b/>
      <w:i/>
      <w:sz w:val="28"/>
      <w:lang w:eastAsia="en-US"/>
    </w:rPr>
  </w:style>
  <w:style w:type="character" w:customStyle="1" w:styleId="Titre3Car">
    <w:name w:val="Titre 3 Car"/>
    <w:basedOn w:val="Policepardfaut"/>
    <w:link w:val="Titre3"/>
    <w:uiPriority w:val="99"/>
    <w:locked/>
    <w:rsid w:val="0041564D"/>
    <w:rPr>
      <w:rFonts w:ascii="Arial" w:hAnsi="Arial"/>
      <w:b/>
      <w:color w:val="000000"/>
      <w:sz w:val="36"/>
    </w:rPr>
  </w:style>
  <w:style w:type="paragraph" w:customStyle="1" w:styleId="Paragraphestandard">
    <w:name w:val="[Paragraphe standard]"/>
    <w:basedOn w:val="Normal"/>
    <w:uiPriority w:val="99"/>
    <w:rsid w:val="0041564D"/>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41564D"/>
    <w:pPr>
      <w:tabs>
        <w:tab w:val="center" w:pos="4536"/>
        <w:tab w:val="right" w:pos="9072"/>
      </w:tabs>
    </w:pPr>
    <w:rPr>
      <w:rFonts w:ascii="Cambria" w:hAnsi="Cambria"/>
      <w:sz w:val="24"/>
    </w:rPr>
  </w:style>
  <w:style w:type="character" w:customStyle="1" w:styleId="En-tteCar">
    <w:name w:val="En-tête Car"/>
    <w:basedOn w:val="Policepardfaut"/>
    <w:link w:val="En-tte"/>
    <w:uiPriority w:val="99"/>
    <w:locked/>
    <w:rsid w:val="0041564D"/>
    <w:rPr>
      <w:sz w:val="24"/>
      <w:lang w:eastAsia="en-US"/>
    </w:rPr>
  </w:style>
  <w:style w:type="paragraph" w:styleId="Pieddepage">
    <w:name w:val="footer"/>
    <w:basedOn w:val="Normal"/>
    <w:link w:val="PieddepageCar"/>
    <w:uiPriority w:val="99"/>
    <w:rsid w:val="0041564D"/>
    <w:pPr>
      <w:tabs>
        <w:tab w:val="center" w:pos="4536"/>
        <w:tab w:val="right" w:pos="9072"/>
      </w:tabs>
    </w:pPr>
    <w:rPr>
      <w:b/>
      <w:sz w:val="24"/>
    </w:rPr>
  </w:style>
  <w:style w:type="character" w:customStyle="1" w:styleId="PieddepageCar">
    <w:name w:val="Pied de page Car"/>
    <w:basedOn w:val="Policepardfaut"/>
    <w:link w:val="Pieddepage"/>
    <w:uiPriority w:val="99"/>
    <w:locked/>
    <w:rsid w:val="0041564D"/>
    <w:rPr>
      <w:rFonts w:ascii="Arial" w:hAnsi="Arial"/>
      <w:b/>
      <w:sz w:val="24"/>
      <w:lang w:eastAsia="en-US"/>
    </w:rPr>
  </w:style>
  <w:style w:type="paragraph" w:customStyle="1" w:styleId="Aucunstyledeparagraphe">
    <w:name w:val="[Aucun style de paragraphe]"/>
    <w:uiPriority w:val="99"/>
    <w:rsid w:val="0041564D"/>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uiPriority w:val="99"/>
    <w:rsid w:val="0041564D"/>
    <w:rPr>
      <w:rFonts w:cs="Times New Roman"/>
    </w:rPr>
  </w:style>
  <w:style w:type="table" w:styleId="Grille">
    <w:name w:val="Table Grid"/>
    <w:basedOn w:val="TableauNormal"/>
    <w:uiPriority w:val="59"/>
    <w:rsid w:val="0041564D"/>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1564D"/>
    <w:pPr>
      <w:spacing w:line="276" w:lineRule="auto"/>
      <w:ind w:left="720"/>
      <w:contextualSpacing/>
    </w:pPr>
    <w:rPr>
      <w:rFonts w:ascii="Calibri" w:hAnsi="Calibri"/>
      <w:szCs w:val="22"/>
    </w:rPr>
  </w:style>
  <w:style w:type="paragraph" w:styleId="Textedebulles">
    <w:name w:val="Balloon Text"/>
    <w:basedOn w:val="Normal"/>
    <w:link w:val="TextedebullesCar"/>
    <w:uiPriority w:val="99"/>
    <w:rsid w:val="0041564D"/>
    <w:pPr>
      <w:spacing w:after="0"/>
    </w:pPr>
    <w:rPr>
      <w:rFonts w:ascii="Tahoma" w:hAnsi="Tahoma"/>
      <w:sz w:val="16"/>
      <w:szCs w:val="16"/>
    </w:rPr>
  </w:style>
  <w:style w:type="character" w:customStyle="1" w:styleId="TextedebullesCar">
    <w:name w:val="Texte de bulles Car"/>
    <w:basedOn w:val="Policepardfaut"/>
    <w:link w:val="Textedebulles"/>
    <w:uiPriority w:val="99"/>
    <w:locked/>
    <w:rsid w:val="0041564D"/>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sz w:val="24"/>
      <w:lang w:eastAsia="fr-FR"/>
    </w:rPr>
  </w:style>
  <w:style w:type="character" w:customStyle="1" w:styleId="Corpsdetexte2Car">
    <w:name w:val="Corps de texte 2 Car"/>
    <w:basedOn w:val="Policepardfaut"/>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sz w:val="20"/>
      <w:szCs w:val="20"/>
    </w:rPr>
  </w:style>
  <w:style w:type="character" w:customStyle="1" w:styleId="IntgralebaseCar">
    <w:name w:val="Intégrale_base Car"/>
    <w:link w:val="Intgralebase"/>
    <w:uiPriority w:val="99"/>
    <w:locked/>
    <w:rsid w:val="00123B3A"/>
    <w:rPr>
      <w:rFonts w:ascii="Arial" w:eastAsia="Times New Roman" w:hAnsi="Arial"/>
      <w:lang w:val="fr-FR" w:eastAsia="fr-FR"/>
    </w:rPr>
  </w:style>
  <w:style w:type="character" w:styleId="Marquedannotation">
    <w:name w:val="annotation reference"/>
    <w:basedOn w:val="Policepardfaut"/>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basedOn w:val="Policepardfaut"/>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basedOn w:val="CommentaireCar"/>
    <w:link w:val="Objetducommentaire"/>
    <w:uiPriority w:val="99"/>
    <w:locked/>
    <w:rsid w:val="00AC5B90"/>
    <w:rPr>
      <w:rFonts w:ascii="Arial" w:hAnsi="Arial" w:cs="Times New Roman"/>
      <w:b/>
      <w:bCs/>
      <w:lang w:eastAsia="en-US"/>
    </w:rPr>
  </w:style>
  <w:style w:type="paragraph" w:styleId="NormalWeb">
    <w:name w:val="Normal (Web)"/>
    <w:basedOn w:val="Normal"/>
    <w:uiPriority w:val="99"/>
    <w:unhideWhenUsed/>
    <w:rsid w:val="00D34565"/>
    <w:pPr>
      <w:spacing w:before="100" w:beforeAutospacing="1" w:after="100" w:afterAutospacing="1"/>
    </w:pPr>
    <w:rPr>
      <w:rFonts w:ascii="Times New Roman" w:eastAsia="Times New Roman" w:hAnsi="Times New Roman"/>
      <w:sz w:val="24"/>
      <w:lang w:eastAsia="fr-FR"/>
    </w:rPr>
  </w:style>
  <w:style w:type="paragraph" w:customStyle="1" w:styleId="Default">
    <w:name w:val="Default"/>
    <w:uiPriority w:val="99"/>
    <w:rsid w:val="00B80C6F"/>
    <w:pPr>
      <w:autoSpaceDE w:val="0"/>
      <w:autoSpaceDN w:val="0"/>
      <w:adjustRightInd w:val="0"/>
    </w:pPr>
    <w:rPr>
      <w:rFonts w:ascii="Arial" w:eastAsia="Calibri" w:hAnsi="Arial" w:cs="Arial"/>
      <w:color w:val="000000"/>
      <w:sz w:val="24"/>
      <w:szCs w:val="24"/>
    </w:rPr>
  </w:style>
  <w:style w:type="character" w:styleId="Textedelespacerserv">
    <w:name w:val="Placeholder Text"/>
    <w:basedOn w:val="Policepardfaut"/>
    <w:uiPriority w:val="99"/>
    <w:semiHidden/>
    <w:rsid w:val="00363D4C"/>
    <w:rPr>
      <w:color w:val="808080"/>
    </w:rPr>
  </w:style>
  <w:style w:type="paragraph" w:styleId="Lgende">
    <w:name w:val="caption"/>
    <w:basedOn w:val="Normal"/>
    <w:next w:val="Normal"/>
    <w:uiPriority w:val="35"/>
    <w:unhideWhenUsed/>
    <w:qFormat/>
    <w:rsid w:val="001150C7"/>
    <w:rPr>
      <w:b/>
      <w:bCs/>
      <w:color w:val="4F81BD" w:themeColor="accent1"/>
      <w:sz w:val="18"/>
      <w:szCs w:val="18"/>
    </w:rPr>
  </w:style>
  <w:style w:type="paragraph" w:styleId="Sansinterligne">
    <w:name w:val="No Spacing"/>
    <w:uiPriority w:val="1"/>
    <w:qFormat/>
    <w:rsid w:val="001141ED"/>
    <w:rPr>
      <w:rFonts w:asciiTheme="minorHAnsi" w:eastAsiaTheme="minorHAnsi" w:hAnsiTheme="minorHAnsi" w:cstheme="minorBidi"/>
      <w:lang w:val="en-US" w:eastAsia="en-US" w:bidi="en-US"/>
    </w:rPr>
  </w:style>
</w:styles>
</file>

<file path=word/webSettings.xml><?xml version="1.0" encoding="utf-8"?>
<w:webSettings xmlns:r="http://schemas.openxmlformats.org/officeDocument/2006/relationships" xmlns:w="http://schemas.openxmlformats.org/wordprocessingml/2006/main">
  <w:divs>
    <w:div w:id="60756960">
      <w:bodyDiv w:val="1"/>
      <w:marLeft w:val="0"/>
      <w:marRight w:val="0"/>
      <w:marTop w:val="0"/>
      <w:marBottom w:val="0"/>
      <w:divBdr>
        <w:top w:val="none" w:sz="0" w:space="0" w:color="auto"/>
        <w:left w:val="none" w:sz="0" w:space="0" w:color="auto"/>
        <w:bottom w:val="none" w:sz="0" w:space="0" w:color="auto"/>
        <w:right w:val="none" w:sz="0" w:space="0" w:color="auto"/>
      </w:divBdr>
    </w:div>
    <w:div w:id="107088533">
      <w:bodyDiv w:val="1"/>
      <w:marLeft w:val="0"/>
      <w:marRight w:val="0"/>
      <w:marTop w:val="0"/>
      <w:marBottom w:val="0"/>
      <w:divBdr>
        <w:top w:val="none" w:sz="0" w:space="0" w:color="auto"/>
        <w:left w:val="none" w:sz="0" w:space="0" w:color="auto"/>
        <w:bottom w:val="none" w:sz="0" w:space="0" w:color="auto"/>
        <w:right w:val="none" w:sz="0" w:space="0" w:color="auto"/>
      </w:divBdr>
    </w:div>
    <w:div w:id="446394601">
      <w:marLeft w:val="0"/>
      <w:marRight w:val="0"/>
      <w:marTop w:val="0"/>
      <w:marBottom w:val="0"/>
      <w:divBdr>
        <w:top w:val="none" w:sz="0" w:space="0" w:color="auto"/>
        <w:left w:val="none" w:sz="0" w:space="0" w:color="auto"/>
        <w:bottom w:val="none" w:sz="0" w:space="0" w:color="auto"/>
        <w:right w:val="none" w:sz="0" w:space="0" w:color="auto"/>
      </w:divBdr>
    </w:div>
    <w:div w:id="446394602">
      <w:marLeft w:val="0"/>
      <w:marRight w:val="0"/>
      <w:marTop w:val="0"/>
      <w:marBottom w:val="0"/>
      <w:divBdr>
        <w:top w:val="none" w:sz="0" w:space="0" w:color="auto"/>
        <w:left w:val="none" w:sz="0" w:space="0" w:color="auto"/>
        <w:bottom w:val="none" w:sz="0" w:space="0" w:color="auto"/>
        <w:right w:val="none" w:sz="0" w:space="0" w:color="auto"/>
      </w:divBdr>
    </w:div>
    <w:div w:id="446394603">
      <w:marLeft w:val="0"/>
      <w:marRight w:val="0"/>
      <w:marTop w:val="0"/>
      <w:marBottom w:val="0"/>
      <w:divBdr>
        <w:top w:val="none" w:sz="0" w:space="0" w:color="auto"/>
        <w:left w:val="none" w:sz="0" w:space="0" w:color="auto"/>
        <w:bottom w:val="none" w:sz="0" w:space="0" w:color="auto"/>
        <w:right w:val="none" w:sz="0" w:space="0" w:color="auto"/>
      </w:divBdr>
    </w:div>
    <w:div w:id="446394604">
      <w:marLeft w:val="0"/>
      <w:marRight w:val="0"/>
      <w:marTop w:val="0"/>
      <w:marBottom w:val="0"/>
      <w:divBdr>
        <w:top w:val="none" w:sz="0" w:space="0" w:color="auto"/>
        <w:left w:val="none" w:sz="0" w:space="0" w:color="auto"/>
        <w:bottom w:val="none" w:sz="0" w:space="0" w:color="auto"/>
        <w:right w:val="none" w:sz="0" w:space="0" w:color="auto"/>
      </w:divBdr>
    </w:div>
    <w:div w:id="446394605">
      <w:marLeft w:val="0"/>
      <w:marRight w:val="0"/>
      <w:marTop w:val="0"/>
      <w:marBottom w:val="0"/>
      <w:divBdr>
        <w:top w:val="none" w:sz="0" w:space="0" w:color="auto"/>
        <w:left w:val="none" w:sz="0" w:space="0" w:color="auto"/>
        <w:bottom w:val="none" w:sz="0" w:space="0" w:color="auto"/>
        <w:right w:val="none" w:sz="0" w:space="0" w:color="auto"/>
      </w:divBdr>
    </w:div>
    <w:div w:id="557253423">
      <w:bodyDiv w:val="1"/>
      <w:marLeft w:val="0"/>
      <w:marRight w:val="0"/>
      <w:marTop w:val="0"/>
      <w:marBottom w:val="0"/>
      <w:divBdr>
        <w:top w:val="none" w:sz="0" w:space="0" w:color="auto"/>
        <w:left w:val="none" w:sz="0" w:space="0" w:color="auto"/>
        <w:bottom w:val="none" w:sz="0" w:space="0" w:color="auto"/>
        <w:right w:val="none" w:sz="0" w:space="0" w:color="auto"/>
      </w:divBdr>
    </w:div>
    <w:div w:id="884294783">
      <w:bodyDiv w:val="1"/>
      <w:marLeft w:val="0"/>
      <w:marRight w:val="0"/>
      <w:marTop w:val="0"/>
      <w:marBottom w:val="0"/>
      <w:divBdr>
        <w:top w:val="none" w:sz="0" w:space="0" w:color="auto"/>
        <w:left w:val="none" w:sz="0" w:space="0" w:color="auto"/>
        <w:bottom w:val="none" w:sz="0" w:space="0" w:color="auto"/>
        <w:right w:val="none" w:sz="0" w:space="0" w:color="auto"/>
      </w:divBdr>
    </w:div>
    <w:div w:id="1320427104">
      <w:bodyDiv w:val="1"/>
      <w:marLeft w:val="0"/>
      <w:marRight w:val="0"/>
      <w:marTop w:val="0"/>
      <w:marBottom w:val="0"/>
      <w:divBdr>
        <w:top w:val="none" w:sz="0" w:space="0" w:color="auto"/>
        <w:left w:val="none" w:sz="0" w:space="0" w:color="auto"/>
        <w:bottom w:val="none" w:sz="0" w:space="0" w:color="auto"/>
        <w:right w:val="none" w:sz="0" w:space="0" w:color="auto"/>
      </w:divBdr>
    </w:div>
    <w:div w:id="208818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1.xml"/><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image" Target="media/image61.jpeg"/><Relationship Id="rId79"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solaia.fr/pages_internes/Img%20NRJ%20Renouv/PuitsDeLumiere.jpg" TargetMode="External"/><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header" Target="header1.xml"/><Relationship Id="rId41" Type="http://schemas.openxmlformats.org/officeDocument/2006/relationships/image" Target="media/image30.png"/><Relationship Id="rId54" Type="http://schemas.openxmlformats.org/officeDocument/2006/relationships/chart" Target="charts/chart1.xml"/><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jpe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image" Target="media/image44.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rof\Bureau\PAIRFORMANCE\w-exa\R&#233;daction\partie%202\tableau%20enr%20rendemen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rof\Bureau\PAIRFORMANCE\w-exa\R&#233;daction\partie%202\tableau%20enr%20rend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Coût Chauffe-eau</a:t>
            </a:r>
          </a:p>
        </c:rich>
      </c:tx>
    </c:title>
    <c:plotArea>
      <c:layout>
        <c:manualLayout>
          <c:layoutTarget val="inner"/>
          <c:xMode val="edge"/>
          <c:yMode val="edge"/>
          <c:x val="0.13286941346821901"/>
          <c:y val="0.14610267555300588"/>
          <c:w val="0.83086594690096049"/>
          <c:h val="0.71307844298952794"/>
        </c:manualLayout>
      </c:layout>
      <c:lineChart>
        <c:grouping val="standard"/>
        <c:ser>
          <c:idx val="0"/>
          <c:order val="0"/>
          <c:tx>
            <c:strRef>
              <c:f>corrigé!$A$21</c:f>
              <c:strCache>
                <c:ptCount val="1"/>
                <c:pt idx="0">
                  <c:v>Chauffe-eau électrique</c:v>
                </c:pt>
              </c:strCache>
            </c:strRef>
          </c:tx>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corrigé!$B$21:$V$21</c:f>
              <c:numCache>
                <c:formatCode>#,##0.00\ "€"</c:formatCode>
                <c:ptCount val="21"/>
                <c:pt idx="0">
                  <c:v>1089.32</c:v>
                </c:pt>
                <c:pt idx="1">
                  <c:v>1448.6399999999999</c:v>
                </c:pt>
                <c:pt idx="2">
                  <c:v>1807.96</c:v>
                </c:pt>
                <c:pt idx="3">
                  <c:v>2167.2799999999997</c:v>
                </c:pt>
                <c:pt idx="4">
                  <c:v>2526.6</c:v>
                </c:pt>
                <c:pt idx="5">
                  <c:v>2885.92</c:v>
                </c:pt>
                <c:pt idx="6">
                  <c:v>3245.24</c:v>
                </c:pt>
                <c:pt idx="7">
                  <c:v>3604.56</c:v>
                </c:pt>
                <c:pt idx="8">
                  <c:v>3963.880000000001</c:v>
                </c:pt>
                <c:pt idx="9">
                  <c:v>4323.2000000000007</c:v>
                </c:pt>
                <c:pt idx="10">
                  <c:v>4682.5200000000004</c:v>
                </c:pt>
                <c:pt idx="11">
                  <c:v>5041.84</c:v>
                </c:pt>
                <c:pt idx="12">
                  <c:v>5401.1600000000044</c:v>
                </c:pt>
                <c:pt idx="13">
                  <c:v>5760.48</c:v>
                </c:pt>
                <c:pt idx="14">
                  <c:v>6119.8</c:v>
                </c:pt>
                <c:pt idx="15">
                  <c:v>6479.1200000000044</c:v>
                </c:pt>
                <c:pt idx="16">
                  <c:v>6838.4399999999987</c:v>
                </c:pt>
                <c:pt idx="17">
                  <c:v>7197.76</c:v>
                </c:pt>
                <c:pt idx="18">
                  <c:v>7557.08</c:v>
                </c:pt>
                <c:pt idx="19">
                  <c:v>7916.4</c:v>
                </c:pt>
                <c:pt idx="20">
                  <c:v>8275.719999999983</c:v>
                </c:pt>
              </c:numCache>
            </c:numRef>
          </c:val>
        </c:ser>
        <c:marker val="1"/>
        <c:axId val="142266752"/>
        <c:axId val="142268288"/>
      </c:lineChart>
      <c:catAx>
        <c:axId val="142266752"/>
        <c:scaling>
          <c:orientation val="minMax"/>
        </c:scaling>
        <c:axPos val="b"/>
        <c:numFmt formatCode="General" sourceLinked="1"/>
        <c:tickLblPos val="nextTo"/>
        <c:crossAx val="142268288"/>
        <c:crosses val="autoZero"/>
        <c:auto val="1"/>
        <c:lblAlgn val="ctr"/>
        <c:lblOffset val="100"/>
      </c:catAx>
      <c:valAx>
        <c:axId val="142268288"/>
        <c:scaling>
          <c:orientation val="minMax"/>
        </c:scaling>
        <c:axPos val="l"/>
        <c:majorGridlines/>
        <c:numFmt formatCode="#,##0.00\ &quot;€&quot;" sourceLinked="1"/>
        <c:tickLblPos val="nextTo"/>
        <c:crossAx val="142266752"/>
        <c:crosses val="autoZero"/>
        <c:crossBetween val="between"/>
      </c:valAx>
      <c:spPr>
        <a:noFill/>
      </c:spPr>
    </c:plotArea>
    <c:legend>
      <c:legendPos val="r"/>
      <c:layout>
        <c:manualLayout>
          <c:xMode val="edge"/>
          <c:yMode val="edge"/>
          <c:x val="0.36677228451493932"/>
          <c:y val="0.19572032662583788"/>
          <c:w val="0.3175538976771764"/>
          <c:h val="0.15457452116006201"/>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Coût Chauffe-eau</a:t>
            </a:r>
          </a:p>
        </c:rich>
      </c:tx>
    </c:title>
    <c:plotArea>
      <c:layout>
        <c:manualLayout>
          <c:layoutTarget val="inner"/>
          <c:xMode val="edge"/>
          <c:yMode val="edge"/>
          <c:x val="0.13286941346821901"/>
          <c:y val="0.14610267555300588"/>
          <c:w val="0.83086594690096049"/>
          <c:h val="0.71307844298952794"/>
        </c:manualLayout>
      </c:layout>
      <c:lineChart>
        <c:grouping val="standard"/>
        <c:ser>
          <c:idx val="0"/>
          <c:order val="0"/>
          <c:tx>
            <c:strRef>
              <c:f>corrigé!$A$21</c:f>
              <c:strCache>
                <c:ptCount val="1"/>
                <c:pt idx="0">
                  <c:v>Chauffe-eau électrique</c:v>
                </c:pt>
              </c:strCache>
            </c:strRef>
          </c:tx>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corrigé!$B$21:$V$21</c:f>
              <c:numCache>
                <c:formatCode>#,##0.00\ "€"</c:formatCode>
                <c:ptCount val="21"/>
                <c:pt idx="0">
                  <c:v>1089.32</c:v>
                </c:pt>
                <c:pt idx="1">
                  <c:v>1448.6399999999999</c:v>
                </c:pt>
                <c:pt idx="2">
                  <c:v>1807.96</c:v>
                </c:pt>
                <c:pt idx="3">
                  <c:v>2167.2799999999997</c:v>
                </c:pt>
                <c:pt idx="4">
                  <c:v>2526.6</c:v>
                </c:pt>
                <c:pt idx="5">
                  <c:v>2885.92</c:v>
                </c:pt>
                <c:pt idx="6">
                  <c:v>3245.24</c:v>
                </c:pt>
                <c:pt idx="7">
                  <c:v>3604.56</c:v>
                </c:pt>
                <c:pt idx="8">
                  <c:v>3963.880000000001</c:v>
                </c:pt>
                <c:pt idx="9">
                  <c:v>4323.2000000000007</c:v>
                </c:pt>
                <c:pt idx="10">
                  <c:v>4682.5200000000004</c:v>
                </c:pt>
                <c:pt idx="11">
                  <c:v>5041.84</c:v>
                </c:pt>
                <c:pt idx="12">
                  <c:v>5401.1600000000044</c:v>
                </c:pt>
                <c:pt idx="13">
                  <c:v>5760.48</c:v>
                </c:pt>
                <c:pt idx="14">
                  <c:v>6119.8</c:v>
                </c:pt>
                <c:pt idx="15">
                  <c:v>6479.1200000000044</c:v>
                </c:pt>
                <c:pt idx="16">
                  <c:v>6838.4399999999987</c:v>
                </c:pt>
                <c:pt idx="17">
                  <c:v>7197.76</c:v>
                </c:pt>
                <c:pt idx="18">
                  <c:v>7557.08</c:v>
                </c:pt>
                <c:pt idx="19">
                  <c:v>7916.4</c:v>
                </c:pt>
                <c:pt idx="20">
                  <c:v>8275.719999999983</c:v>
                </c:pt>
              </c:numCache>
            </c:numRef>
          </c:val>
        </c:ser>
        <c:ser>
          <c:idx val="1"/>
          <c:order val="1"/>
          <c:tx>
            <c:strRef>
              <c:f>corrigé!$A$22</c:f>
              <c:strCache>
                <c:ptCount val="1"/>
                <c:pt idx="0">
                  <c:v>Chauffe-eau gaz</c:v>
                </c:pt>
              </c:strCache>
            </c:strRef>
          </c:tx>
          <c:spPr>
            <a:ln>
              <a:prstDash val="lgDashDotDot"/>
            </a:ln>
          </c:spPr>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corrigé!$B$22:$V$22</c:f>
              <c:numCache>
                <c:formatCode>#,##0.00\ "€"</c:formatCode>
                <c:ptCount val="21"/>
                <c:pt idx="0">
                  <c:v>1293.48</c:v>
                </c:pt>
                <c:pt idx="1">
                  <c:v>1486.96</c:v>
                </c:pt>
                <c:pt idx="2">
                  <c:v>1680.44</c:v>
                </c:pt>
                <c:pt idx="3">
                  <c:v>1873.92</c:v>
                </c:pt>
                <c:pt idx="4">
                  <c:v>2067.4</c:v>
                </c:pt>
                <c:pt idx="5">
                  <c:v>2260.88</c:v>
                </c:pt>
                <c:pt idx="6">
                  <c:v>2454.36</c:v>
                </c:pt>
                <c:pt idx="7">
                  <c:v>2647.84</c:v>
                </c:pt>
                <c:pt idx="8">
                  <c:v>2841.32</c:v>
                </c:pt>
                <c:pt idx="9">
                  <c:v>3034.8</c:v>
                </c:pt>
                <c:pt idx="10">
                  <c:v>3228.2799999999997</c:v>
                </c:pt>
                <c:pt idx="11">
                  <c:v>3421.7599999999998</c:v>
                </c:pt>
                <c:pt idx="12">
                  <c:v>3615.24</c:v>
                </c:pt>
                <c:pt idx="13">
                  <c:v>3808.72</c:v>
                </c:pt>
                <c:pt idx="14">
                  <c:v>4002.2</c:v>
                </c:pt>
                <c:pt idx="15">
                  <c:v>4195.68</c:v>
                </c:pt>
                <c:pt idx="16">
                  <c:v>4389.1600000000044</c:v>
                </c:pt>
                <c:pt idx="17">
                  <c:v>4582.6400000000003</c:v>
                </c:pt>
                <c:pt idx="18">
                  <c:v>4776.1200000000044</c:v>
                </c:pt>
                <c:pt idx="19">
                  <c:v>4969.6000000000004</c:v>
                </c:pt>
                <c:pt idx="20">
                  <c:v>5163.08</c:v>
                </c:pt>
              </c:numCache>
            </c:numRef>
          </c:val>
        </c:ser>
        <c:ser>
          <c:idx val="3"/>
          <c:order val="2"/>
          <c:tx>
            <c:strRef>
              <c:f>corrigé!$A$24</c:f>
              <c:strCache>
                <c:ptCount val="1"/>
                <c:pt idx="0">
                  <c:v>CESI gaz</c:v>
                </c:pt>
              </c:strCache>
            </c:strRef>
          </c:tx>
          <c:spPr>
            <a:ln>
              <a:prstDash val="sysDash"/>
            </a:ln>
          </c:spPr>
          <c:marker>
            <c:symbol val="none"/>
          </c:marker>
          <c:cat>
            <c:numRef>
              <c:f>corrigé!$B$20:$V$20</c:f>
              <c:numCache>
                <c:formatCode>General</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corrigé!$B$24:$V$24</c:f>
              <c:numCache>
                <c:formatCode>#,##0.00\ "€"</c:formatCode>
                <c:ptCount val="21"/>
                <c:pt idx="0">
                  <c:v>3057.68</c:v>
                </c:pt>
                <c:pt idx="1">
                  <c:v>3115.36</c:v>
                </c:pt>
                <c:pt idx="2">
                  <c:v>3173.04</c:v>
                </c:pt>
                <c:pt idx="3">
                  <c:v>3230.7199999999989</c:v>
                </c:pt>
                <c:pt idx="4">
                  <c:v>3288.4</c:v>
                </c:pt>
                <c:pt idx="5">
                  <c:v>3346.08</c:v>
                </c:pt>
                <c:pt idx="6">
                  <c:v>3403.7599999999989</c:v>
                </c:pt>
                <c:pt idx="7">
                  <c:v>3461.44</c:v>
                </c:pt>
                <c:pt idx="8">
                  <c:v>3519.119999999999</c:v>
                </c:pt>
                <c:pt idx="9">
                  <c:v>3576.7999999999956</c:v>
                </c:pt>
                <c:pt idx="10">
                  <c:v>3634.4799999999982</c:v>
                </c:pt>
                <c:pt idx="11">
                  <c:v>3692.159999999998</c:v>
                </c:pt>
                <c:pt idx="12">
                  <c:v>3749.8399999999992</c:v>
                </c:pt>
                <c:pt idx="13">
                  <c:v>3807.5199999999982</c:v>
                </c:pt>
                <c:pt idx="14">
                  <c:v>3865.1999999999957</c:v>
                </c:pt>
                <c:pt idx="15">
                  <c:v>3922.8799999999969</c:v>
                </c:pt>
                <c:pt idx="16">
                  <c:v>3980.5599999999968</c:v>
                </c:pt>
                <c:pt idx="17">
                  <c:v>4038.2399999999957</c:v>
                </c:pt>
                <c:pt idx="18">
                  <c:v>4095.9199999999969</c:v>
                </c:pt>
                <c:pt idx="19">
                  <c:v>4153.6000000000004</c:v>
                </c:pt>
                <c:pt idx="20">
                  <c:v>4211.279999999997</c:v>
                </c:pt>
              </c:numCache>
            </c:numRef>
          </c:val>
        </c:ser>
        <c:marker val="1"/>
        <c:axId val="144384768"/>
        <c:axId val="144386304"/>
      </c:lineChart>
      <c:catAx>
        <c:axId val="144384768"/>
        <c:scaling>
          <c:orientation val="minMax"/>
        </c:scaling>
        <c:axPos val="b"/>
        <c:numFmt formatCode="General" sourceLinked="1"/>
        <c:tickLblPos val="nextTo"/>
        <c:crossAx val="144386304"/>
        <c:crosses val="autoZero"/>
        <c:auto val="1"/>
        <c:lblAlgn val="ctr"/>
        <c:lblOffset val="100"/>
      </c:catAx>
      <c:valAx>
        <c:axId val="144386304"/>
        <c:scaling>
          <c:orientation val="minMax"/>
        </c:scaling>
        <c:axPos val="l"/>
        <c:numFmt formatCode="#,##0.00\ &quot;€&quot;" sourceLinked="1"/>
        <c:tickLblPos val="nextTo"/>
        <c:crossAx val="144384768"/>
        <c:crosses val="autoZero"/>
        <c:crossBetween val="between"/>
      </c:valAx>
    </c:plotArea>
    <c:legend>
      <c:legendPos val="r"/>
      <c:layout>
        <c:manualLayout>
          <c:xMode val="edge"/>
          <c:yMode val="edge"/>
          <c:x val="0.20546158223026023"/>
          <c:y val="0.15919059432639826"/>
          <c:w val="0.39466650896106048"/>
          <c:h val="0.23128695214468101"/>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DF314-9A9D-4C6C-8F4D-0E67ADF09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3088</Words>
  <Characters>16985</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BACCALAURÉAT TECHNOLOGIQUE STI2D</vt:lpstr>
    </vt:vector>
  </TitlesOfParts>
  <Company>MEN</Company>
  <LinksUpToDate>false</LinksUpToDate>
  <CharactersWithSpaces>20033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 STI2D</dc:title>
  <dc:creator>équipe amiens</dc:creator>
  <cp:lastModifiedBy>David Helard</cp:lastModifiedBy>
  <cp:revision>2</cp:revision>
  <cp:lastPrinted>2015-01-18T12:24:00Z</cp:lastPrinted>
  <dcterms:created xsi:type="dcterms:W3CDTF">2015-09-15T16:30:00Z</dcterms:created>
  <dcterms:modified xsi:type="dcterms:W3CDTF">2015-09-15T16:30:00Z</dcterms:modified>
</cp:coreProperties>
</file>